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6BAEE8" w14:textId="77777777" w:rsidR="00C07620" w:rsidRDefault="00B8698D">
      <w:pPr>
        <w:rPr>
          <w:sz w:val="2"/>
          <w:szCs w:val="2"/>
        </w:rPr>
      </w:pPr>
      <w:r>
        <w:rPr>
          <w:noProof/>
        </w:rPr>
        <mc:AlternateContent>
          <mc:Choice Requires="wps">
            <w:drawing>
              <wp:anchor distT="0" distB="0" distL="114300" distR="114300" simplePos="0" relativeHeight="251599360" behindDoc="1" locked="0" layoutInCell="1" allowOverlap="1" wp14:anchorId="5EB4DC6C" wp14:editId="5B7909C1">
                <wp:simplePos x="0" y="0"/>
                <wp:positionH relativeFrom="page">
                  <wp:posOffset>2826385</wp:posOffset>
                </wp:positionH>
                <wp:positionV relativeFrom="page">
                  <wp:posOffset>2035175</wp:posOffset>
                </wp:positionV>
                <wp:extent cx="161290" cy="225425"/>
                <wp:effectExtent l="0" t="0" r="0" b="0"/>
                <wp:wrapNone/>
                <wp:docPr id="160"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290" cy="225425"/>
                        </a:xfrm>
                        <a:prstGeom prst="rect">
                          <a:avLst/>
                        </a:prstGeom>
                        <a:solidFill>
                          <a:srgbClr val="0B090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3DCD80" id="Rectangle 206" o:spid="_x0000_s1026" style="position:absolute;margin-left:222.55pt;margin-top:160.25pt;width:12.7pt;height:17.75pt;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" fillcolor="#0b090c" stroked="f">
                <v:path arrowok="t"/>
                <w10:wrap anchorx="page" anchory="page"/>
              </v:rect>
            </w:pict>
          </mc:Fallback>
        </mc:AlternateContent>
      </w:r>
    </w:p>
    <w:p w14:paraId="2121DF70" w14:textId="77777777" w:rsidR="00C07620" w:rsidRDefault="00471CB1">
      <w:pPr>
        <w:pStyle w:val="Headerorfooter20"/>
        <w:framePr w:wrap="none" w:vAnchor="page" w:hAnchor="page" w:x="9199" w:y="191"/>
        <w:shd w:val="clear" w:color="auto" w:fill="ADA9B9"/>
      </w:pPr>
      <w:r>
        <w:t xml:space="preserve">• </w:t>
      </w:r>
      <w:r>
        <w:rPr>
          <w:vertAlign w:val="superscript"/>
        </w:rPr>
        <w:t>,w</w:t>
      </w:r>
      <w:r>
        <w:t>;</w:t>
      </w:r>
    </w:p>
    <w:p w14:paraId="2B858768" w14:textId="77777777" w:rsidR="00C07620" w:rsidRDefault="00471CB1">
      <w:pPr>
        <w:pStyle w:val="Picturecaption20"/>
        <w:framePr w:wrap="none" w:vAnchor="page" w:hAnchor="page" w:x="439" w:y="12816"/>
        <w:shd w:val="clear" w:color="auto" w:fill="auto"/>
      </w:pPr>
      <w:r>
        <w:t>PLUS!</w:t>
      </w:r>
    </w:p>
    <w:p w14:paraId="3CA871B4" w14:textId="77777777" w:rsidR="00C07620" w:rsidRDefault="00471CB1">
      <w:pPr>
        <w:pStyle w:val="Picturecaption30"/>
        <w:framePr w:wrap="none" w:vAnchor="page" w:hAnchor="page" w:x="439" w:y="2248"/>
        <w:shd w:val="clear" w:color="auto" w:fill="D7CA67"/>
      </w:pPr>
      <w:r>
        <w:t>lanuary 2006</w:t>
      </w:r>
    </w:p>
    <w:p w14:paraId="251EE6D3" w14:textId="77777777" w:rsidR="00C07620" w:rsidRDefault="00471CB1">
      <w:pPr>
        <w:pStyle w:val="Bodytext30"/>
        <w:framePr w:w="3355" w:h="1782" w:hRule="exact" w:wrap="none" w:vAnchor="page" w:hAnchor="page" w:x="439" w:y="13241"/>
        <w:shd w:val="clear" w:color="auto" w:fill="auto"/>
      </w:pPr>
      <w:r>
        <w:t>More Biometrics from IDausau Greg Perry and Rmsec Exploring One-UJay Cyliners Locksmith Business Tips and More!</w:t>
      </w:r>
    </w:p>
    <w:p w14:paraId="2D89FDBA" w14:textId="77777777" w:rsidR="00C07620" w:rsidRDefault="00471CB1">
      <w:pPr>
        <w:pStyle w:val="Bodytext40"/>
        <w:framePr w:wrap="none" w:vAnchor="page" w:hAnchor="page" w:x="4855" w:y="13640"/>
        <w:shd w:val="clear" w:color="auto" w:fill="auto"/>
      </w:pPr>
      <w:r>
        <w:t>*********AUTO**SCH 3-DIGIT 303</w:t>
      </w:r>
    </w:p>
    <w:p w14:paraId="21D79094" w14:textId="77777777" w:rsidR="00C07620" w:rsidRDefault="00471CB1">
      <w:pPr>
        <w:pStyle w:val="Bodytext40"/>
        <w:framePr w:w="3115" w:h="699" w:hRule="exact" w:wrap="none" w:vAnchor="page" w:hAnchor="page" w:x="4855" w:y="13850"/>
        <w:shd w:val="clear" w:color="auto" w:fill="auto"/>
        <w:spacing w:line="214" w:lineRule="exact"/>
      </w:pPr>
      <w:r>
        <w:t>Breck H. Camp CML POBox47070 Atlanta GA 30362-0070</w:t>
      </w:r>
    </w:p>
    <w:p w14:paraId="65D24698" w14:textId="77777777" w:rsidR="00C07620" w:rsidRDefault="00471CB1">
      <w:pPr>
        <w:pStyle w:val="Bodytext50"/>
        <w:framePr w:wrap="none" w:vAnchor="page" w:hAnchor="page" w:x="4855" w:y="14518"/>
        <w:shd w:val="clear" w:color="auto" w:fill="auto"/>
        <w:tabs>
          <w:tab w:val="left" w:leader="dot" w:pos="840"/>
        </w:tabs>
      </w:pPr>
      <w:r>
        <w:t>Ml.II</w:t>
      </w:r>
      <w:r>
        <w:tab/>
      </w:r>
      <w:r>
        <w:t>II..II....I.III...II...I...I</w:t>
      </w:r>
    </w:p>
    <w:p w14:paraId="4EEB2456" w14:textId="77777777" w:rsidR="00C07620" w:rsidRDefault="00471CB1">
      <w:pPr>
        <w:pStyle w:val="Bodytext60"/>
        <w:framePr w:wrap="none" w:vAnchor="page" w:hAnchor="page" w:x="8445" w:y="14482"/>
        <w:shd w:val="clear" w:color="auto" w:fill="auto"/>
        <w:tabs>
          <w:tab w:val="left" w:leader="dot" w:pos="374"/>
        </w:tabs>
        <w:ind w:firstLine="0"/>
      </w:pPr>
      <w:r>
        <w:t>I</w:t>
      </w:r>
      <w:r>
        <w:tab/>
        <w:t>I.ll</w:t>
      </w:r>
    </w:p>
    <w:p w14:paraId="2DDDDF65" w14:textId="77777777" w:rsidR="00C07620" w:rsidRDefault="00B8698D">
      <w:pPr>
        <w:rPr>
          <w:sz w:val="2"/>
          <w:szCs w:val="2"/>
        </w:rPr>
        <w:sectPr w:rsidR="00C07620">
          <w:pgSz w:w="12240" w:h="15840"/>
          <w:pgMar w:top="360" w:right="360" w:bottom="360" w:left="360" w:header="0" w:footer="3" w:gutter="0"/>
          <w:cols w:space="720"/>
          <w:noEndnote/>
          <w:docGrid w:linePitch="360"/>
        </w:sectPr>
      </w:pPr>
      <w:r>
        <w:rPr>
          <w:noProof/>
        </w:rPr>
        <w:drawing>
          <wp:anchor distT="0" distB="0" distL="63500" distR="63500" simplePos="0" relativeHeight="251600384" behindDoc="1" locked="0" layoutInCell="1" allowOverlap="1" wp14:anchorId="4D7807E1" wp14:editId="10D3299E">
            <wp:simplePos x="0" y="0"/>
            <wp:positionH relativeFrom="page">
              <wp:posOffset>241300</wp:posOffset>
            </wp:positionH>
            <wp:positionV relativeFrom="page">
              <wp:posOffset>227965</wp:posOffset>
            </wp:positionV>
            <wp:extent cx="7291070" cy="8040370"/>
            <wp:effectExtent l="0" t="0" r="0" b="0"/>
            <wp:wrapNone/>
            <wp:docPr id="15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91070" cy="8040370"/>
                    </a:xfrm>
                    <a:prstGeom prst="rect">
                      <a:avLst/>
                    </a:prstGeom>
                    <a:noFill/>
                  </pic:spPr>
                </pic:pic>
              </a:graphicData>
            </a:graphic>
            <wp14:sizeRelH relativeFrom="page">
              <wp14:pctWidth>0</wp14:pctWidth>
            </wp14:sizeRelH>
            <wp14:sizeRelV relativeFrom="page">
              <wp14:pctHeight>0</wp14:pctHeight>
            </wp14:sizeRelV>
          </wp:anchor>
        </w:drawing>
      </w:r>
    </w:p>
    <w:p w14:paraId="33CFEB9A" w14:textId="77777777" w:rsidR="00C07620" w:rsidRDefault="00B8698D">
      <w:pPr>
        <w:rPr>
          <w:sz w:val="2"/>
          <w:szCs w:val="2"/>
        </w:rPr>
      </w:pPr>
      <w:r>
        <w:rPr>
          <w:noProof/>
        </w:rPr>
        <w:lastRenderedPageBreak/>
        <mc:AlternateContent>
          <mc:Choice Requires="wps">
            <w:drawing>
              <wp:anchor distT="0" distB="0" distL="114300" distR="114300" simplePos="0" relativeHeight="251601408" behindDoc="1" locked="0" layoutInCell="1" allowOverlap="1" wp14:anchorId="0FF054F0" wp14:editId="11F73A0E">
                <wp:simplePos x="0" y="0"/>
                <wp:positionH relativeFrom="page">
                  <wp:posOffset>2273300</wp:posOffset>
                </wp:positionH>
                <wp:positionV relativeFrom="page">
                  <wp:posOffset>9556115</wp:posOffset>
                </wp:positionV>
                <wp:extent cx="490855" cy="73025"/>
                <wp:effectExtent l="0" t="0" r="0" b="0"/>
                <wp:wrapNone/>
                <wp:docPr id="158"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0855" cy="73025"/>
                        </a:xfrm>
                        <a:prstGeom prst="rect">
                          <a:avLst/>
                        </a:prstGeom>
                        <a:solidFill>
                          <a:srgbClr val="C48A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2EAFEA" id="Rectangle 205" o:spid="_x0000_s1026" style="position:absolute;margin-left:179pt;margin-top:752.45pt;width:38.65pt;height:5.75pt;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" fillcolor="#c48a55" stroked="f">
                <v:path arrowok="t"/>
                <w10:wrap anchorx="page" anchory="page"/>
              </v:rect>
            </w:pict>
          </mc:Fallback>
        </mc:AlternateContent>
      </w:r>
    </w:p>
    <w:p w14:paraId="4A8E387A" w14:textId="77777777" w:rsidR="00C07620" w:rsidRDefault="00471CB1">
      <w:pPr>
        <w:pStyle w:val="Bodytext110"/>
        <w:framePr w:wrap="none" w:vAnchor="page" w:hAnchor="page" w:x="854" w:y="9159"/>
        <w:shd w:val="clear" w:color="auto" w:fill="auto"/>
        <w:spacing w:before="0" w:after="0"/>
        <w:ind w:left="5940"/>
      </w:pPr>
      <w:r>
        <w:rPr>
          <w:rStyle w:val="Bodytext111"/>
        </w:rPr>
        <w:t>You're in good hands.</w:t>
      </w:r>
    </w:p>
    <w:p w14:paraId="4D198FBD" w14:textId="77777777" w:rsidR="00C07620" w:rsidRDefault="00471CB1">
      <w:pPr>
        <w:pStyle w:val="Bodytext120"/>
        <w:framePr w:wrap="none" w:vAnchor="page" w:hAnchor="page" w:x="854" w:y="12202"/>
        <w:shd w:val="clear" w:color="auto" w:fill="auto"/>
        <w:spacing w:before="0" w:after="0"/>
        <w:ind w:left="4200"/>
      </w:pPr>
      <w:r>
        <w:rPr>
          <w:rStyle w:val="Bodytext12SmallCaps"/>
          <w:i/>
          <w:iCs/>
          <w:vertAlign w:val="superscript"/>
        </w:rPr>
        <w:t>l</w:t>
      </w:r>
      <w:r>
        <w:rPr>
          <w:rStyle w:val="Bodytext12SmallCaps"/>
          <w:i/>
          <w:iCs/>
        </w:rPr>
        <w:t>°cksh,</w:t>
      </w:r>
    </w:p>
    <w:p w14:paraId="68AC2352" w14:textId="77777777" w:rsidR="00C07620" w:rsidRDefault="00471CB1">
      <w:pPr>
        <w:pStyle w:val="Bodytext140"/>
        <w:framePr w:w="1824" w:h="312" w:hRule="exact" w:wrap="none" w:vAnchor="page" w:hAnchor="page" w:x="1008" w:y="15017"/>
        <w:shd w:val="clear" w:color="auto" w:fill="auto"/>
      </w:pPr>
      <w:r>
        <w:rPr>
          <w:rStyle w:val="Bodytext141"/>
        </w:rPr>
        <w:t>Subject to availability and qualified . Company, Bridgewater, N J, The " Cuj</w:t>
      </w:r>
    </w:p>
    <w:p w14:paraId="2ED3DC94" w14:textId="77777777" w:rsidR="00C07620" w:rsidRDefault="00471CB1">
      <w:pPr>
        <w:pStyle w:val="Bodytext130"/>
        <w:framePr w:w="10790" w:h="327" w:hRule="exact" w:wrap="none" w:vAnchor="page" w:hAnchor="page" w:x="854" w:y="15017"/>
        <w:shd w:val="clear" w:color="auto" w:fill="auto"/>
        <w:tabs>
          <w:tab w:val="left" w:pos="3625"/>
        </w:tabs>
        <w:spacing w:before="0"/>
        <w:ind w:left="2000" w:right="200"/>
      </w:pPr>
      <w:r>
        <w:rPr>
          <w:rStyle w:val="Bodytext13NotBold"/>
        </w:rPr>
        <w:t>ions. Allstate Insurance Company</w:t>
      </w:r>
      <w:r>
        <w:rPr>
          <w:rStyle w:val="Bodytext13NotBold"/>
          <w:vertAlign w:val="superscript"/>
        </w:rPr>
        <w:t>;</w:t>
      </w:r>
      <w:r>
        <w:rPr>
          <w:rStyle w:val="Bodytext131"/>
          <w:b/>
          <w:bCs/>
        </w:rPr>
        <w:t xml:space="preserve">'^orAustate Indemnity Company, Northbrook, IL. Allstate County Mutual Insurance Company, Irving, TX. Allstate New Jersey Insurance </w:t>
      </w:r>
      <w:r>
        <w:rPr>
          <w:rStyle w:val="Bodytext13NotBold"/>
        </w:rPr>
        <w:t>sped Hands"</w:t>
      </w:r>
      <w:r>
        <w:rPr>
          <w:rStyle w:val="Bodytext13NotBold"/>
        </w:rPr>
        <w:tab/>
      </w:r>
      <w:r>
        <w:rPr>
          <w:rStyle w:val="Bodytext131"/>
          <w:b/>
          <w:bCs/>
        </w:rPr>
        <w:t>service mark and "Our Stand" is a service mark of Allstate Insurance Company. ©2005 Allstate Insurance Company, N</w:t>
      </w:r>
      <w:r>
        <w:rPr>
          <w:rStyle w:val="Bodytext131"/>
          <w:b/>
          <w:bCs/>
        </w:rPr>
        <w:t>orthbrook, IL.</w:t>
      </w:r>
    </w:p>
    <w:p w14:paraId="10C1E0CD" w14:textId="77777777" w:rsidR="00C07620" w:rsidRDefault="00471CB1">
      <w:pPr>
        <w:pStyle w:val="Bodytext70"/>
        <w:framePr w:w="10790" w:h="331" w:hRule="exact" w:wrap="none" w:vAnchor="page" w:hAnchor="page" w:x="854" w:y="546"/>
        <w:shd w:val="clear" w:color="auto" w:fill="6F7493"/>
        <w:spacing w:after="0"/>
        <w:ind w:right="20"/>
      </w:pPr>
      <w:r>
        <w:rPr>
          <w:rStyle w:val="Bodytext71"/>
        </w:rPr>
        <w:t>OUR STAND</w:t>
      </w:r>
    </w:p>
    <w:p w14:paraId="78D9D370" w14:textId="77777777" w:rsidR="00C07620" w:rsidRDefault="00471CB1">
      <w:pPr>
        <w:pStyle w:val="Bodytext100"/>
        <w:framePr w:wrap="none" w:vAnchor="page" w:hAnchor="page" w:x="854" w:y="6227"/>
        <w:shd w:val="clear" w:color="auto" w:fill="auto"/>
        <w:spacing w:before="0"/>
        <w:ind w:left="5440"/>
      </w:pPr>
      <w:r>
        <w:rPr>
          <w:rStyle w:val="Bodytext101"/>
          <w:b/>
          <w:bCs/>
        </w:rPr>
        <w:t>1-800-859-0247</w:t>
      </w:r>
    </w:p>
    <w:p w14:paraId="57916E04" w14:textId="77777777" w:rsidR="00C07620" w:rsidRDefault="00471CB1">
      <w:pPr>
        <w:pStyle w:val="Bodytext90"/>
        <w:framePr w:w="10790" w:h="506" w:hRule="exact" w:wrap="none" w:vAnchor="page" w:hAnchor="page" w:x="854" w:y="6635"/>
        <w:shd w:val="clear" w:color="auto" w:fill="auto"/>
        <w:spacing w:line="223" w:lineRule="exact"/>
        <w:ind w:left="5440" w:right="2540"/>
        <w:jc w:val="left"/>
      </w:pPr>
      <w:r>
        <w:rPr>
          <w:rStyle w:val="Bodytext91"/>
        </w:rPr>
        <w:t>CALL NOW TO LOCATE YOUR NEARBY ALLSTATE AGENT.</w:t>
      </w:r>
    </w:p>
    <w:p w14:paraId="013672E3" w14:textId="77777777" w:rsidR="00C07620" w:rsidRDefault="00471CB1">
      <w:pPr>
        <w:pStyle w:val="Bodytext80"/>
        <w:framePr w:w="10790" w:h="1678" w:hRule="exact" w:wrap="none" w:vAnchor="page" w:hAnchor="page" w:x="854" w:y="1640"/>
        <w:shd w:val="clear" w:color="auto" w:fill="auto"/>
        <w:spacing w:before="0" w:after="36"/>
        <w:ind w:right="20"/>
      </w:pPr>
      <w:r>
        <w:rPr>
          <w:rStyle w:val="Bodytext81"/>
          <w:b/>
          <w:bCs/>
        </w:rPr>
        <w:t>IT’S QUITE POSSIBLY YOUR MOST</w:t>
      </w:r>
    </w:p>
    <w:p w14:paraId="20E2235E" w14:textId="77777777" w:rsidR="00C07620" w:rsidRDefault="00471CB1">
      <w:pPr>
        <w:pStyle w:val="Heading50"/>
        <w:framePr w:w="10790" w:h="1678" w:hRule="exact" w:wrap="none" w:vAnchor="page" w:hAnchor="page" w:x="854" w:y="1640"/>
        <w:shd w:val="clear" w:color="auto" w:fill="auto"/>
        <w:spacing w:before="0"/>
        <w:ind w:left="700"/>
      </w:pPr>
      <w:bookmarkStart w:id="0" w:name="bookmark0"/>
      <w:r>
        <w:rPr>
          <w:rStyle w:val="Heading51"/>
          <w:b/>
          <w:bCs/>
        </w:rPr>
        <w:t>TRUSTED SIDEKICK</w:t>
      </w:r>
      <w:bookmarkEnd w:id="0"/>
    </w:p>
    <w:p w14:paraId="1E7389C5" w14:textId="77777777" w:rsidR="00C07620" w:rsidRDefault="00471CB1">
      <w:pPr>
        <w:pStyle w:val="Bodytext70"/>
        <w:framePr w:w="10790" w:h="1452" w:hRule="exact" w:wrap="none" w:vAnchor="page" w:hAnchor="page" w:x="854" w:y="3679"/>
        <w:shd w:val="clear" w:color="auto" w:fill="auto"/>
        <w:spacing w:after="0"/>
        <w:ind w:right="20"/>
      </w:pPr>
      <w:r>
        <w:rPr>
          <w:rStyle w:val="Bodytext71"/>
        </w:rPr>
        <w:t>Keep it in Good Hands® with Allstate.</w:t>
      </w:r>
    </w:p>
    <w:p w14:paraId="51790785" w14:textId="77777777" w:rsidR="00C07620" w:rsidRDefault="00471CB1">
      <w:pPr>
        <w:pStyle w:val="Bodytext90"/>
        <w:framePr w:w="10790" w:h="1452" w:hRule="exact" w:wrap="none" w:vAnchor="page" w:hAnchor="page" w:x="854" w:y="3679"/>
        <w:shd w:val="clear" w:color="auto" w:fill="auto"/>
        <w:tabs>
          <w:tab w:val="left" w:pos="2108"/>
          <w:tab w:val="right" w:pos="5172"/>
          <w:tab w:val="left" w:pos="5442"/>
        </w:tabs>
      </w:pPr>
      <w:r>
        <w:t>As a small business</w:t>
      </w:r>
      <w:r>
        <w:tab/>
        <w:t>owner, there are</w:t>
      </w:r>
      <w:r>
        <w:tab/>
        <w:t>few things you</w:t>
      </w:r>
      <w:r>
        <w:tab/>
        <w:t xml:space="preserve">quick certificates of </w:t>
      </w:r>
      <w:r>
        <w:t>insurance, ID cards, assistance</w:t>
      </w:r>
    </w:p>
    <w:p w14:paraId="2B225D4F" w14:textId="77777777" w:rsidR="00C07620" w:rsidRDefault="00471CB1">
      <w:pPr>
        <w:pStyle w:val="Bodytext90"/>
        <w:framePr w:w="10790" w:h="1452" w:hRule="exact" w:wrap="none" w:vAnchor="page" w:hAnchor="page" w:x="854" w:y="3679"/>
        <w:shd w:val="clear" w:color="auto" w:fill="auto"/>
        <w:tabs>
          <w:tab w:val="left" w:pos="2044"/>
          <w:tab w:val="left" w:pos="5442"/>
          <w:tab w:val="center" w:pos="9214"/>
          <w:tab w:val="right" w:pos="10649"/>
        </w:tabs>
      </w:pPr>
      <w:r>
        <w:t>rely on more than</w:t>
      </w:r>
      <w:r>
        <w:tab/>
        <w:t>your vehicle to keep you going.</w:t>
      </w:r>
      <w:r>
        <w:tab/>
        <w:t>with the claims process, and more.</w:t>
      </w:r>
      <w:r>
        <w:tab/>
        <w:t>All</w:t>
      </w:r>
      <w:r>
        <w:tab/>
        <w:t>from one of</w:t>
      </w:r>
    </w:p>
    <w:p w14:paraId="606275B7" w14:textId="77777777" w:rsidR="00C07620" w:rsidRDefault="00471CB1">
      <w:pPr>
        <w:pStyle w:val="Bodytext90"/>
        <w:framePr w:w="10790" w:h="1452" w:hRule="exact" w:wrap="none" w:vAnchor="page" w:hAnchor="page" w:x="854" w:y="3679"/>
        <w:shd w:val="clear" w:color="auto" w:fill="auto"/>
        <w:tabs>
          <w:tab w:val="left" w:pos="2108"/>
          <w:tab w:val="right" w:pos="5172"/>
          <w:tab w:val="left" w:pos="5442"/>
          <w:tab w:val="center" w:pos="9214"/>
          <w:tab w:val="right" w:pos="10649"/>
        </w:tabs>
      </w:pPr>
      <w:r>
        <w:t>Your local Allstate</w:t>
      </w:r>
      <w:r>
        <w:tab/>
        <w:t>agent can help</w:t>
      </w:r>
      <w:r>
        <w:tab/>
        <w:t>protect it and</w:t>
      </w:r>
      <w:r>
        <w:tab/>
        <w:t>the most widely recognized names</w:t>
      </w:r>
      <w:r>
        <w:tab/>
        <w:t>in</w:t>
      </w:r>
      <w:r>
        <w:tab/>
        <w:t>the business,</w:t>
      </w:r>
    </w:p>
    <w:p w14:paraId="3C4ADB67" w14:textId="77777777" w:rsidR="00C07620" w:rsidRDefault="00471CB1">
      <w:pPr>
        <w:pStyle w:val="Bodytext90"/>
        <w:framePr w:w="10790" w:h="1452" w:hRule="exact" w:wrap="none" w:vAnchor="page" w:hAnchor="page" w:x="854" w:y="3679"/>
        <w:shd w:val="clear" w:color="auto" w:fill="auto"/>
        <w:tabs>
          <w:tab w:val="left" w:pos="2074"/>
          <w:tab w:val="right" w:pos="5172"/>
          <w:tab w:val="left" w:pos="5442"/>
        </w:tabs>
      </w:pPr>
      <w:r>
        <w:t xml:space="preserve">your small </w:t>
      </w:r>
      <w:r>
        <w:t>business</w:t>
      </w:r>
      <w:r>
        <w:tab/>
        <w:t>with services you</w:t>
      </w:r>
      <w:r>
        <w:tab/>
        <w:t>need including</w:t>
      </w:r>
      <w:r>
        <w:tab/>
      </w:r>
      <w:r>
        <w:rPr>
          <w:rStyle w:val="Bodytext91"/>
        </w:rPr>
        <w:t>Are you in Good Hands®?</w:t>
      </w:r>
    </w:p>
    <w:p w14:paraId="1ECFC3CE" w14:textId="77777777" w:rsidR="00C07620" w:rsidRDefault="00B8698D">
      <w:pPr>
        <w:rPr>
          <w:sz w:val="2"/>
          <w:szCs w:val="2"/>
        </w:rPr>
        <w:sectPr w:rsidR="00C07620">
          <w:pgSz w:w="12240" w:h="15840"/>
          <w:pgMar w:top="360" w:right="360" w:bottom="360" w:left="360" w:header="0" w:footer="3" w:gutter="0"/>
          <w:cols w:space="720"/>
          <w:noEndnote/>
          <w:docGrid w:linePitch="360"/>
        </w:sectPr>
      </w:pPr>
      <w:r>
        <w:rPr>
          <w:noProof/>
        </w:rPr>
        <w:drawing>
          <wp:anchor distT="0" distB="0" distL="63500" distR="63500" simplePos="0" relativeHeight="251602432" behindDoc="1" locked="0" layoutInCell="1" allowOverlap="1" wp14:anchorId="547AEDC5" wp14:editId="0B0091BC">
            <wp:simplePos x="0" y="0"/>
            <wp:positionH relativeFrom="page">
              <wp:posOffset>148590</wp:posOffset>
            </wp:positionH>
            <wp:positionV relativeFrom="page">
              <wp:posOffset>317500</wp:posOffset>
            </wp:positionV>
            <wp:extent cx="7247890" cy="9589135"/>
            <wp:effectExtent l="0" t="0" r="0" b="0"/>
            <wp:wrapNone/>
            <wp:docPr id="15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47890" cy="9589135"/>
                    </a:xfrm>
                    <a:prstGeom prst="rect">
                      <a:avLst/>
                    </a:prstGeom>
                    <a:noFill/>
                  </pic:spPr>
                </pic:pic>
              </a:graphicData>
            </a:graphic>
            <wp14:sizeRelH relativeFrom="page">
              <wp14:pctWidth>0</wp14:pctWidth>
            </wp14:sizeRelH>
            <wp14:sizeRelV relativeFrom="page">
              <wp14:pctHeight>0</wp14:pctHeight>
            </wp14:sizeRelV>
          </wp:anchor>
        </w:drawing>
      </w:r>
    </w:p>
    <w:p w14:paraId="239770F5" w14:textId="77777777" w:rsidR="00C07620" w:rsidRDefault="00B8698D">
      <w:pPr>
        <w:rPr>
          <w:sz w:val="2"/>
          <w:szCs w:val="2"/>
        </w:rPr>
      </w:pPr>
      <w:r>
        <w:rPr>
          <w:noProof/>
        </w:rPr>
        <w:lastRenderedPageBreak/>
        <mc:AlternateContent>
          <mc:Choice Requires="wps">
            <w:drawing>
              <wp:anchor distT="0" distB="0" distL="114300" distR="114300" simplePos="0" relativeHeight="251700736" behindDoc="1" locked="0" layoutInCell="1" allowOverlap="1" wp14:anchorId="2FE393BE" wp14:editId="48A7AD93">
                <wp:simplePos x="0" y="0"/>
                <wp:positionH relativeFrom="page">
                  <wp:posOffset>3300095</wp:posOffset>
                </wp:positionH>
                <wp:positionV relativeFrom="page">
                  <wp:posOffset>421640</wp:posOffset>
                </wp:positionV>
                <wp:extent cx="4114800" cy="0"/>
                <wp:effectExtent l="0" t="0" r="0" b="0"/>
                <wp:wrapNone/>
                <wp:docPr id="156"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114800" cy="0"/>
                        </a:xfrm>
                        <a:prstGeom prst="straightConnector1">
                          <a:avLst/>
                        </a:prstGeom>
                        <a:solidFill>
                          <a:srgbClr val="FFFFFF"/>
                        </a:solidFill>
                        <a:ln w="762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738E10D6" id="_x0000_t32" coordsize="21600,21600" o:spt="32" o:oned="t" path="m,l21600,21600e" filled="f">
                <v:path arrowok="t" fillok="f" o:connecttype="none"/>
                <o:lock v:ext="edit" shapetype="t"/>
              </v:shapetype>
              <v:shape id="AutoShape 204" o:spid="_x0000_s1026" type="#_x0000_t32" style="position:absolute;margin-left:259.85pt;margin-top:33.2pt;width:324pt;height:0;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" filled="t" strokeweight=".6pt">
                <o:lock v:ext="edit" shapetype="f"/>
                <w10:wrap anchorx="page" anchory="page"/>
              </v:shape>
            </w:pict>
          </mc:Fallback>
        </mc:AlternateContent>
      </w:r>
    </w:p>
    <w:p w14:paraId="03D5268C" w14:textId="77777777" w:rsidR="00C07620" w:rsidRDefault="00471CB1">
      <w:pPr>
        <w:pStyle w:val="Bodytext150"/>
        <w:framePr w:w="10790" w:h="14950" w:hRule="exact" w:wrap="none" w:vAnchor="page" w:hAnchor="page" w:x="854" w:y="388"/>
        <w:shd w:val="clear" w:color="auto" w:fill="B5C8E9"/>
        <w:ind w:right="6960"/>
      </w:pPr>
      <w:r>
        <w:t>A Name You Know</w:t>
      </w:r>
    </w:p>
    <w:p w14:paraId="23347D89" w14:textId="77777777" w:rsidR="00C07620" w:rsidRDefault="00471CB1">
      <w:pPr>
        <w:pStyle w:val="Bodytext160"/>
        <w:framePr w:w="10790" w:h="14950" w:hRule="exact" w:wrap="none" w:vAnchor="page" w:hAnchor="page" w:x="854" w:y="388"/>
        <w:shd w:val="clear" w:color="auto" w:fill="B5C8E9"/>
        <w:ind w:right="7020" w:firstLine="0"/>
      </w:pPr>
      <w:r>
        <w:t>As a business owner, you know the importance of a</w:t>
      </w:r>
      <w:r>
        <w:br/>
        <w:t>good name. Your name is your reputation. Your name</w:t>
      </w:r>
      <w:r>
        <w:br/>
        <w:t>stands for all that you offer in products and servic</w:t>
      </w:r>
      <w:r>
        <w:t>es.</w:t>
      </w:r>
      <w:r>
        <w:br/>
        <w:t>It’s a symbol of who you are. So, we thought you</w:t>
      </w:r>
      <w:r>
        <w:br/>
        <w:t>might like to know that Allstate, the name you know</w:t>
      </w:r>
      <w:r>
        <w:br/>
        <w:t>for insuring your personal vehicle and your home,</w:t>
      </w:r>
      <w:r>
        <w:br/>
        <w:t>also offers a business auto policy to help protect vehi-</w:t>
      </w:r>
      <w:r>
        <w:br/>
        <w:t>cles used in your locksmith business.</w:t>
      </w:r>
    </w:p>
    <w:p w14:paraId="2FC0BED9" w14:textId="77777777" w:rsidR="00C07620" w:rsidRDefault="00471CB1">
      <w:pPr>
        <w:pStyle w:val="Bodytext160"/>
        <w:framePr w:w="10790" w:h="14950" w:hRule="exact" w:wrap="none" w:vAnchor="page" w:hAnchor="page" w:x="854" w:y="388"/>
        <w:shd w:val="clear" w:color="auto" w:fill="B5C8E9"/>
        <w:spacing w:after="102"/>
        <w:ind w:right="7020" w:firstLine="0"/>
      </w:pPr>
      <w:r>
        <w:t>The fo</w:t>
      </w:r>
      <w:r>
        <w:t>llowing are coverages typically included in</w:t>
      </w:r>
      <w:r>
        <w:br/>
        <w:t>our business auto policy that might be important to</w:t>
      </w:r>
      <w:r>
        <w:br/>
        <w:t>you as a business owner:</w:t>
      </w:r>
    </w:p>
    <w:p w14:paraId="106648A7" w14:textId="77777777" w:rsidR="00C07620" w:rsidRDefault="00471CB1">
      <w:pPr>
        <w:pStyle w:val="Bodytext170"/>
        <w:framePr w:w="10790" w:h="14950" w:hRule="exact" w:wrap="none" w:vAnchor="page" w:hAnchor="page" w:x="854" w:y="388"/>
        <w:shd w:val="clear" w:color="auto" w:fill="B5C8E9"/>
        <w:spacing w:before="0" w:after="54"/>
        <w:ind w:right="6960"/>
      </w:pPr>
      <w:r>
        <w:t>Business Auto Liability coverage</w:t>
      </w:r>
    </w:p>
    <w:p w14:paraId="3EFDDC86" w14:textId="77777777" w:rsidR="00C07620" w:rsidRDefault="00471CB1">
      <w:pPr>
        <w:pStyle w:val="Bodytext160"/>
        <w:framePr w:w="10790" w:h="14950" w:hRule="exact" w:wrap="none" w:vAnchor="page" w:hAnchor="page" w:x="854" w:y="388"/>
        <w:numPr>
          <w:ilvl w:val="0"/>
          <w:numId w:val="1"/>
        </w:numPr>
        <w:shd w:val="clear" w:color="auto" w:fill="B5C8E9"/>
        <w:tabs>
          <w:tab w:val="left" w:pos="763"/>
        </w:tabs>
        <w:spacing w:after="84" w:line="221" w:lineRule="exact"/>
        <w:ind w:left="760" w:right="7020"/>
      </w:pPr>
      <w:r>
        <w:t>Higher limits up to $2,000,000 per occur-</w:t>
      </w:r>
      <w:r>
        <w:br/>
        <w:t>rence.</w:t>
      </w:r>
    </w:p>
    <w:p w14:paraId="2C01E0D0" w14:textId="77777777" w:rsidR="00C07620" w:rsidRDefault="00471CB1">
      <w:pPr>
        <w:pStyle w:val="Bodytext160"/>
        <w:framePr w:w="10790" w:h="14950" w:hRule="exact" w:wrap="none" w:vAnchor="page" w:hAnchor="page" w:x="854" w:y="388"/>
        <w:numPr>
          <w:ilvl w:val="0"/>
          <w:numId w:val="1"/>
        </w:numPr>
        <w:shd w:val="clear" w:color="auto" w:fill="B5C8E9"/>
        <w:tabs>
          <w:tab w:val="left" w:pos="763"/>
        </w:tabs>
        <w:ind w:left="760" w:right="7020"/>
      </w:pPr>
      <w:r>
        <w:t xml:space="preserve">Protects you if you are legally </w:t>
      </w:r>
      <w:r>
        <w:t>responsible</w:t>
      </w:r>
      <w:r>
        <w:br/>
        <w:t>for injuries and damages arising out of</w:t>
      </w:r>
      <w:r>
        <w:br/>
        <w:t>the ownership, maintenance, or use of</w:t>
      </w:r>
      <w:r>
        <w:br/>
        <w:t>business vehicles.</w:t>
      </w:r>
    </w:p>
    <w:p w14:paraId="5F1A6720" w14:textId="77777777" w:rsidR="00C07620" w:rsidRDefault="00471CB1">
      <w:pPr>
        <w:pStyle w:val="Bodytext160"/>
        <w:framePr w:w="10790" w:h="14950" w:hRule="exact" w:wrap="none" w:vAnchor="page" w:hAnchor="page" w:x="854" w:y="388"/>
        <w:numPr>
          <w:ilvl w:val="0"/>
          <w:numId w:val="1"/>
        </w:numPr>
        <w:shd w:val="clear" w:color="auto" w:fill="B5C8E9"/>
        <w:tabs>
          <w:tab w:val="left" w:pos="766"/>
        </w:tabs>
        <w:ind w:left="760" w:right="7020"/>
      </w:pPr>
      <w:r>
        <w:t>Cost is based on several factors, including</w:t>
      </w:r>
      <w:r>
        <w:br/>
        <w:t>garage location, type and use of vehicle,</w:t>
      </w:r>
      <w:r>
        <w:br/>
        <w:t>and the violation and accident activity of</w:t>
      </w:r>
      <w:r>
        <w:br/>
        <w:t>your drivers.</w:t>
      </w:r>
    </w:p>
    <w:p w14:paraId="12F30F1E" w14:textId="77777777" w:rsidR="00C07620" w:rsidRDefault="00471CB1">
      <w:pPr>
        <w:pStyle w:val="Bodytext160"/>
        <w:framePr w:w="10790" w:h="14950" w:hRule="exact" w:wrap="none" w:vAnchor="page" w:hAnchor="page" w:x="854" w:y="388"/>
        <w:numPr>
          <w:ilvl w:val="0"/>
          <w:numId w:val="1"/>
        </w:numPr>
        <w:shd w:val="clear" w:color="auto" w:fill="B5C8E9"/>
        <w:tabs>
          <w:tab w:val="left" w:pos="766"/>
        </w:tabs>
        <w:ind w:left="760" w:right="7020"/>
      </w:pPr>
      <w:r>
        <w:t>Addi</w:t>
      </w:r>
      <w:r>
        <w:t>tional Insured coverage may be</w:t>
      </w:r>
      <w:r>
        <w:br/>
        <w:t>required when you contract with govern-</w:t>
      </w:r>
      <w:r>
        <w:br/>
        <w:t>mental agencies or bid on local</w:t>
      </w:r>
      <w:r>
        <w:br/>
        <w:t>commercial jobs.</w:t>
      </w:r>
    </w:p>
    <w:p w14:paraId="1197B93C" w14:textId="77777777" w:rsidR="00C07620" w:rsidRDefault="00471CB1">
      <w:pPr>
        <w:pStyle w:val="Bodytext160"/>
        <w:framePr w:w="10790" w:h="14950" w:hRule="exact" w:wrap="none" w:vAnchor="page" w:hAnchor="page" w:x="854" w:y="388"/>
        <w:numPr>
          <w:ilvl w:val="0"/>
          <w:numId w:val="1"/>
        </w:numPr>
        <w:shd w:val="clear" w:color="auto" w:fill="B5C8E9"/>
        <w:tabs>
          <w:tab w:val="left" w:pos="766"/>
        </w:tabs>
        <w:spacing w:after="78"/>
        <w:ind w:left="760" w:right="7020"/>
      </w:pPr>
      <w:r>
        <w:t>Generally not available on a personal auto</w:t>
      </w:r>
      <w:r>
        <w:br/>
        <w:t>policy.</w:t>
      </w:r>
    </w:p>
    <w:p w14:paraId="04A9E348" w14:textId="77777777" w:rsidR="00C07620" w:rsidRDefault="00471CB1">
      <w:pPr>
        <w:pStyle w:val="Bodytext160"/>
        <w:framePr w:w="10790" w:h="14950" w:hRule="exact" w:wrap="none" w:vAnchor="page" w:hAnchor="page" w:x="854" w:y="388"/>
        <w:numPr>
          <w:ilvl w:val="0"/>
          <w:numId w:val="1"/>
        </w:numPr>
        <w:shd w:val="clear" w:color="auto" w:fill="B5C8E9"/>
        <w:tabs>
          <w:tab w:val="left" w:pos="766"/>
        </w:tabs>
        <w:spacing w:after="104" w:line="218" w:lineRule="exact"/>
        <w:ind w:left="760" w:right="7020"/>
      </w:pPr>
      <w:r>
        <w:t>Usually is no charge to add an insured to</w:t>
      </w:r>
      <w:r>
        <w:br/>
        <w:t>a Commercial Auto policy.</w:t>
      </w:r>
    </w:p>
    <w:p w14:paraId="0480E247" w14:textId="77777777" w:rsidR="00C07620" w:rsidRDefault="00471CB1">
      <w:pPr>
        <w:pStyle w:val="Bodytext170"/>
        <w:framePr w:w="10790" w:h="14950" w:hRule="exact" w:wrap="none" w:vAnchor="page" w:hAnchor="page" w:x="854" w:y="388"/>
        <w:shd w:val="clear" w:color="auto" w:fill="B5C8E9"/>
        <w:spacing w:before="0" w:after="58"/>
        <w:ind w:right="6960"/>
      </w:pPr>
      <w:r>
        <w:t xml:space="preserve">Hired Auto </w:t>
      </w:r>
      <w:r>
        <w:t>coverage</w:t>
      </w:r>
    </w:p>
    <w:p w14:paraId="5F757C35" w14:textId="77777777" w:rsidR="00C07620" w:rsidRDefault="00471CB1">
      <w:pPr>
        <w:pStyle w:val="Bodytext160"/>
        <w:framePr w:w="10790" w:h="14950" w:hRule="exact" w:wrap="none" w:vAnchor="page" w:hAnchor="page" w:x="854" w:y="388"/>
        <w:numPr>
          <w:ilvl w:val="0"/>
          <w:numId w:val="1"/>
        </w:numPr>
        <w:shd w:val="clear" w:color="auto" w:fill="B5C8E9"/>
        <w:tabs>
          <w:tab w:val="left" w:pos="766"/>
        </w:tabs>
        <w:ind w:left="760" w:right="7020"/>
      </w:pPr>
      <w:r>
        <w:t>Provides liability coverage for those</w:t>
      </w:r>
      <w:r>
        <w:br/>
        <w:t>vehicles you rent, hire or borrow for</w:t>
      </w:r>
      <w:r>
        <w:br/>
        <w:t>business use.</w:t>
      </w:r>
    </w:p>
    <w:p w14:paraId="392AE2DB" w14:textId="77777777" w:rsidR="00C07620" w:rsidRDefault="00471CB1">
      <w:pPr>
        <w:pStyle w:val="Bodytext160"/>
        <w:framePr w:w="10790" w:h="14950" w:hRule="exact" w:wrap="none" w:vAnchor="page" w:hAnchor="page" w:x="854" w:y="388"/>
        <w:numPr>
          <w:ilvl w:val="0"/>
          <w:numId w:val="1"/>
        </w:numPr>
        <w:shd w:val="clear" w:color="auto" w:fill="B5C8E9"/>
        <w:tabs>
          <w:tab w:val="left" w:pos="766"/>
        </w:tabs>
        <w:spacing w:after="102"/>
        <w:ind w:left="760" w:right="7020"/>
      </w:pPr>
      <w:r>
        <w:t>The premium for hired auto liability</w:t>
      </w:r>
      <w:r>
        <w:br/>
        <w:t>coverage is based on the estimated</w:t>
      </w:r>
      <w:r>
        <w:br/>
        <w:t>annual rental cost.</w:t>
      </w:r>
    </w:p>
    <w:p w14:paraId="3D4DD116" w14:textId="77777777" w:rsidR="00C07620" w:rsidRDefault="00471CB1">
      <w:pPr>
        <w:pStyle w:val="Bodytext160"/>
        <w:framePr w:w="10790" w:h="14950" w:hRule="exact" w:wrap="none" w:vAnchor="page" w:hAnchor="page" w:x="854" w:y="388"/>
        <w:numPr>
          <w:ilvl w:val="0"/>
          <w:numId w:val="1"/>
        </w:numPr>
        <w:shd w:val="clear" w:color="auto" w:fill="B5C8E9"/>
        <w:tabs>
          <w:tab w:val="left" w:pos="766"/>
        </w:tabs>
        <w:spacing w:after="58" w:line="188" w:lineRule="exact"/>
        <w:ind w:left="760" w:right="6960"/>
      </w:pPr>
      <w:r>
        <w:t>Tools and Special Equipment</w:t>
      </w:r>
    </w:p>
    <w:p w14:paraId="6D5B178D" w14:textId="77777777" w:rsidR="00C07620" w:rsidRDefault="00471CB1">
      <w:pPr>
        <w:pStyle w:val="Bodytext160"/>
        <w:framePr w:w="10790" w:h="14950" w:hRule="exact" w:wrap="none" w:vAnchor="page" w:hAnchor="page" w:x="854" w:y="388"/>
        <w:numPr>
          <w:ilvl w:val="0"/>
          <w:numId w:val="1"/>
        </w:numPr>
        <w:shd w:val="clear" w:color="auto" w:fill="B5C8E9"/>
        <w:tabs>
          <w:tab w:val="left" w:pos="766"/>
        </w:tabs>
        <w:ind w:left="760" w:right="7020"/>
      </w:pPr>
      <w:r>
        <w:t>Provides protection to permanently</w:t>
      </w:r>
      <w:r>
        <w:br/>
        <w:t>at</w:t>
      </w:r>
      <w:r>
        <w:t>tached equipment on your vehicle.</w:t>
      </w:r>
    </w:p>
    <w:p w14:paraId="5AA35EE7" w14:textId="77777777" w:rsidR="00C07620" w:rsidRDefault="00471CB1">
      <w:pPr>
        <w:pStyle w:val="Bodytext160"/>
        <w:framePr w:w="10790" w:h="14950" w:hRule="exact" w:wrap="none" w:vAnchor="page" w:hAnchor="page" w:x="854" w:y="388"/>
        <w:numPr>
          <w:ilvl w:val="0"/>
          <w:numId w:val="1"/>
        </w:numPr>
        <w:shd w:val="clear" w:color="auto" w:fill="B5C8E9"/>
        <w:tabs>
          <w:tab w:val="left" w:pos="766"/>
        </w:tabs>
        <w:spacing w:after="82"/>
        <w:ind w:left="760" w:right="7020"/>
      </w:pPr>
      <w:r>
        <w:t>You will need to let your agent know the</w:t>
      </w:r>
      <w:r>
        <w:br/>
        <w:t>value of the equipment to include in the</w:t>
      </w:r>
      <w:r>
        <w:br/>
        <w:t>cost of the vehicle.</w:t>
      </w:r>
    </w:p>
    <w:p w14:paraId="487CA64C" w14:textId="77777777" w:rsidR="00C07620" w:rsidRDefault="00471CB1">
      <w:pPr>
        <w:pStyle w:val="Bodytext160"/>
        <w:framePr w:w="10790" w:h="14950" w:hRule="exact" w:wrap="none" w:vAnchor="page" w:hAnchor="page" w:x="854" w:y="388"/>
        <w:shd w:val="clear" w:color="auto" w:fill="B5C8E9"/>
        <w:spacing w:after="78" w:line="214" w:lineRule="exact"/>
        <w:ind w:right="7020" w:firstLine="0"/>
      </w:pPr>
      <w:r>
        <w:t>You’re good at your business. Your insurance com-</w:t>
      </w:r>
      <w:r>
        <w:br/>
        <w:t>pany should be the same way.</w:t>
      </w:r>
    </w:p>
    <w:p w14:paraId="71049E67" w14:textId="77777777" w:rsidR="00C07620" w:rsidRDefault="00471CB1">
      <w:pPr>
        <w:pStyle w:val="Bodytext160"/>
        <w:framePr w:w="10790" w:h="14950" w:hRule="exact" w:wrap="none" w:vAnchor="page" w:hAnchor="page" w:x="854" w:y="388"/>
        <w:shd w:val="clear" w:color="auto" w:fill="B5C8E9"/>
        <w:spacing w:after="0"/>
        <w:ind w:right="7020" w:firstLine="0"/>
      </w:pPr>
      <w:r>
        <w:t xml:space="preserve">Contact an Allstate agent to </w:t>
      </w:r>
      <w:r>
        <w:t>discuss your business</w:t>
      </w:r>
      <w:r>
        <w:br/>
        <w:t>auto insurance needs. To be referred to an agent,</w:t>
      </w:r>
      <w:r>
        <w:br/>
        <w:t>please call 800.859.0247 or email</w:t>
      </w:r>
    </w:p>
    <w:p w14:paraId="593DCBBB" w14:textId="77777777" w:rsidR="00C07620" w:rsidRDefault="00471CB1">
      <w:pPr>
        <w:pStyle w:val="Bodytext170"/>
        <w:framePr w:w="10790" w:h="14950" w:hRule="exact" w:wrap="none" w:vAnchor="page" w:hAnchor="page" w:x="854" w:y="388"/>
        <w:shd w:val="clear" w:color="auto" w:fill="B5C8E9"/>
        <w:spacing w:before="0" w:after="107" w:line="216" w:lineRule="exact"/>
        <w:ind w:right="6960"/>
      </w:pPr>
      <w:hyperlink r:id="rId9" w:history="1">
        <w:r>
          <w:rPr>
            <w:rStyle w:val="Bodytext171"/>
            <w:b/>
            <w:bCs/>
          </w:rPr>
          <w:t>abis0@allstate.com</w:t>
        </w:r>
      </w:hyperlink>
      <w:r>
        <w:rPr>
          <w:rStyle w:val="Bodytext172"/>
          <w:b/>
          <w:bCs/>
        </w:rPr>
        <w:t>.</w:t>
      </w:r>
    </w:p>
    <w:p w14:paraId="32BD9795" w14:textId="77777777" w:rsidR="00C07620" w:rsidRDefault="00471CB1">
      <w:pPr>
        <w:pStyle w:val="Bodytext180"/>
        <w:framePr w:w="10790" w:h="14950" w:hRule="exact" w:wrap="none" w:vAnchor="page" w:hAnchor="page" w:x="854" w:y="388"/>
        <w:shd w:val="clear" w:color="auto" w:fill="B5C8E9"/>
        <w:spacing w:before="0" w:after="109"/>
        <w:ind w:right="7020" w:firstLine="0"/>
      </w:pPr>
      <w:r>
        <w:t>Subject to availability and qualifications. Insurance coverage</w:t>
      </w:r>
      <w:r>
        <w:br/>
        <w:t>is subject to policy terms.</w:t>
      </w:r>
    </w:p>
    <w:p w14:paraId="2E6CF005" w14:textId="77777777" w:rsidR="00C07620" w:rsidRDefault="00471CB1">
      <w:pPr>
        <w:pStyle w:val="Bodytext180"/>
        <w:framePr w:w="10790" w:h="14950" w:hRule="exact" w:wrap="none" w:vAnchor="page" w:hAnchor="page" w:x="854" w:y="388"/>
        <w:shd w:val="clear" w:color="auto" w:fill="B5C8E9"/>
        <w:spacing w:before="0" w:after="51" w:line="146" w:lineRule="exact"/>
        <w:ind w:right="6960" w:firstLine="0"/>
      </w:pPr>
      <w:r>
        <w:t>Allstate Insurance Company</w:t>
      </w:r>
    </w:p>
    <w:p w14:paraId="2440AED5" w14:textId="77777777" w:rsidR="00C07620" w:rsidRDefault="00471CB1">
      <w:pPr>
        <w:pStyle w:val="Bodytext180"/>
        <w:framePr w:w="10790" w:h="14950" w:hRule="exact" w:wrap="none" w:vAnchor="page" w:hAnchor="page" w:x="854" w:y="388"/>
        <w:shd w:val="clear" w:color="auto" w:fill="B5C8E9"/>
        <w:spacing w:before="0" w:after="78"/>
        <w:ind w:right="7020" w:firstLine="0"/>
      </w:pPr>
      <w:r>
        <w:t>Allstate Indemnity Company</w:t>
      </w:r>
      <w:r>
        <w:br/>
        <w:t>Northbrook, IL</w:t>
      </w:r>
    </w:p>
    <w:p w14:paraId="607FF200" w14:textId="77777777" w:rsidR="00C07620" w:rsidRDefault="00471CB1">
      <w:pPr>
        <w:pStyle w:val="Bodytext180"/>
        <w:framePr w:w="10790" w:h="14950" w:hRule="exact" w:wrap="none" w:vAnchor="page" w:hAnchor="page" w:x="854" w:y="388"/>
        <w:shd w:val="clear" w:color="auto" w:fill="B5C8E9"/>
        <w:spacing w:before="0" w:after="82" w:line="185" w:lineRule="exact"/>
        <w:ind w:right="7020" w:firstLine="0"/>
      </w:pPr>
      <w:r>
        <w:t>Allstate County Mutual Insurance Company</w:t>
      </w:r>
      <w:r>
        <w:br/>
        <w:t>Irving, TX</w:t>
      </w:r>
    </w:p>
    <w:p w14:paraId="2773D4ED" w14:textId="77777777" w:rsidR="00C07620" w:rsidRDefault="00471CB1">
      <w:pPr>
        <w:pStyle w:val="Bodytext180"/>
        <w:framePr w:w="10790" w:h="14950" w:hRule="exact" w:wrap="none" w:vAnchor="page" w:hAnchor="page" w:x="854" w:y="388"/>
        <w:shd w:val="clear" w:color="auto" w:fill="B5C8E9"/>
        <w:spacing w:before="0" w:after="109"/>
        <w:ind w:right="7020" w:firstLine="0"/>
      </w:pPr>
      <w:r>
        <w:t>Allstate New Jersey Insurance Company</w:t>
      </w:r>
      <w:r>
        <w:br/>
        <w:t>Bridgewater, NJ</w:t>
      </w:r>
    </w:p>
    <w:p w14:paraId="21BC434B" w14:textId="77777777" w:rsidR="00C07620" w:rsidRDefault="00471CB1">
      <w:pPr>
        <w:pStyle w:val="Bodytext180"/>
        <w:framePr w:w="10790" w:h="14950" w:hRule="exact" w:wrap="none" w:vAnchor="page" w:hAnchor="page" w:x="854" w:y="388"/>
        <w:shd w:val="clear" w:color="auto" w:fill="B5C8E9"/>
        <w:spacing w:before="0" w:line="146" w:lineRule="exact"/>
        <w:ind w:right="6960" w:firstLine="0"/>
      </w:pPr>
      <w:r>
        <w:t>allstate.com</w:t>
      </w:r>
    </w:p>
    <w:p w14:paraId="4E6E5AC1" w14:textId="77777777" w:rsidR="00C07620" w:rsidRDefault="00471CB1">
      <w:pPr>
        <w:pStyle w:val="Bodytext180"/>
        <w:framePr w:w="10790" w:h="14950" w:hRule="exact" w:wrap="none" w:vAnchor="page" w:hAnchor="page" w:x="854" w:y="388"/>
        <w:shd w:val="clear" w:color="auto" w:fill="B5C8E9"/>
        <w:spacing w:before="0" w:after="0" w:line="146" w:lineRule="exact"/>
        <w:ind w:right="6960" w:firstLine="0"/>
      </w:pPr>
      <w:r>
        <w:t>© 2005 Allstate Insurance Company, Northbrook, IL</w:t>
      </w:r>
    </w:p>
    <w:p w14:paraId="7A9C7507" w14:textId="77777777" w:rsidR="00C07620" w:rsidRDefault="00471CB1">
      <w:pPr>
        <w:pStyle w:val="Bodytext190"/>
        <w:framePr w:w="5443" w:h="1729" w:hRule="exact" w:wrap="none" w:vAnchor="page" w:hAnchor="page" w:x="5688" w:y="905"/>
        <w:shd w:val="clear" w:color="auto" w:fill="auto"/>
        <w:ind w:right="20"/>
      </w:pPr>
      <w:r>
        <w:t>BETTER</w:t>
      </w:r>
      <w:r>
        <w:br/>
        <w:t xml:space="preserve">THAN </w:t>
      </w:r>
      <w:r>
        <w:t>EVER.</w:t>
      </w:r>
    </w:p>
    <w:p w14:paraId="5F42825B" w14:textId="77777777" w:rsidR="00C07620" w:rsidRDefault="00471CB1">
      <w:pPr>
        <w:pStyle w:val="Bodytext220"/>
        <w:framePr w:w="2150" w:h="2698" w:hRule="exact" w:wrap="none" w:vAnchor="page" w:hAnchor="page" w:x="5683" w:y="6204"/>
        <w:shd w:val="clear" w:color="auto" w:fill="auto"/>
      </w:pPr>
      <w:r>
        <w:rPr>
          <w:rStyle w:val="Bodytext228pt"/>
        </w:rPr>
        <w:t xml:space="preserve">This </w:t>
      </w:r>
      <w:r>
        <w:rPr>
          <w:rStyle w:val="Bodytext22Spacing0pt"/>
          <w:b/>
          <w:bCs/>
        </w:rPr>
        <w:t>Hawkeye® Borescope</w:t>
      </w:r>
    </w:p>
    <w:p w14:paraId="158FBDCB" w14:textId="77777777" w:rsidR="00C07620" w:rsidRDefault="00471CB1">
      <w:pPr>
        <w:pStyle w:val="Bodytext200"/>
        <w:framePr w:w="2150" w:h="2698" w:hRule="exact" w:wrap="none" w:vAnchor="page" w:hAnchor="page" w:x="5683" w:y="6204"/>
        <w:shd w:val="clear" w:color="auto" w:fill="auto"/>
        <w:spacing w:after="0" w:line="218" w:lineRule="exact"/>
        <w:jc w:val="right"/>
      </w:pPr>
      <w:r>
        <w:t xml:space="preserve">includes all of the latest upgrades for safe and vault professionals: Optics that deliver images that rival German scopes. A new mirror technology that resists scratches from insulation, asbestos, and burrs. And a mirror </w:t>
      </w:r>
      <w:r>
        <w:t>protection sleeve to ward off dust.</w:t>
      </w:r>
    </w:p>
    <w:p w14:paraId="4670DB54" w14:textId="77777777" w:rsidR="00C07620" w:rsidRDefault="00471CB1">
      <w:pPr>
        <w:pStyle w:val="Bodytext200"/>
        <w:framePr w:w="2136" w:h="2749" w:hRule="exact" w:wrap="none" w:vAnchor="page" w:hAnchor="page" w:x="8909" w:y="6182"/>
        <w:shd w:val="clear" w:color="auto" w:fill="auto"/>
        <w:spacing w:after="62"/>
        <w:ind w:left="10"/>
      </w:pPr>
      <w:r>
        <w:t>Plus the option of the</w:t>
      </w:r>
      <w:r>
        <w:br/>
        <w:t>GRAND KIT with a fully</w:t>
      </w:r>
      <w:r>
        <w:br/>
        <w:t>configured 7” and 17”</w:t>
      </w:r>
      <w:r>
        <w:br/>
        <w:t>scope in one case. Or the</w:t>
      </w:r>
      <w:r>
        <w:br/>
        <w:t>economy minded LE model.</w:t>
      </w:r>
    </w:p>
    <w:p w14:paraId="729B0366" w14:textId="77777777" w:rsidR="00C07620" w:rsidRDefault="00471CB1">
      <w:pPr>
        <w:pStyle w:val="Bodytext210"/>
        <w:framePr w:w="2136" w:h="2749" w:hRule="exact" w:wrap="none" w:vAnchor="page" w:hAnchor="page" w:x="8909" w:y="6182"/>
        <w:shd w:val="clear" w:color="auto" w:fill="auto"/>
        <w:spacing w:before="0"/>
        <w:ind w:left="10"/>
      </w:pPr>
      <w:r>
        <w:t>The red eyecup tells you</w:t>
      </w:r>
      <w:r>
        <w:br/>
        <w:t>that you have the scope</w:t>
      </w:r>
      <w:r>
        <w:br/>
        <w:t>made specifically for safe</w:t>
      </w:r>
      <w:r>
        <w:br/>
        <w:t>and vault professionals.</w:t>
      </w:r>
    </w:p>
    <w:p w14:paraId="3FDE50BF" w14:textId="77777777" w:rsidR="00C07620" w:rsidRDefault="00471CB1">
      <w:pPr>
        <w:pStyle w:val="Bodytext200"/>
        <w:framePr w:w="2136" w:h="2749" w:hRule="exact" w:wrap="none" w:vAnchor="page" w:hAnchor="page" w:x="8909" w:y="6182"/>
        <w:shd w:val="clear" w:color="auto" w:fill="auto"/>
        <w:spacing w:after="0" w:line="211" w:lineRule="exact"/>
      </w:pPr>
      <w:r>
        <w:t>Available from Gradient Lens resellers to the safe and vault industry only.</w:t>
      </w:r>
    </w:p>
    <w:p w14:paraId="4ECC906B" w14:textId="77777777" w:rsidR="00C07620" w:rsidRDefault="00B8698D">
      <w:pPr>
        <w:rPr>
          <w:sz w:val="2"/>
          <w:szCs w:val="2"/>
        </w:rPr>
        <w:sectPr w:rsidR="00C07620">
          <w:pgSz w:w="12240" w:h="15840"/>
          <w:pgMar w:top="360" w:right="360" w:bottom="360" w:left="360" w:header="0" w:footer="3" w:gutter="0"/>
          <w:cols w:space="720"/>
          <w:noEndnote/>
          <w:docGrid w:linePitch="360"/>
        </w:sectPr>
      </w:pPr>
      <w:r>
        <w:rPr>
          <w:noProof/>
        </w:rPr>
        <w:drawing>
          <wp:anchor distT="0" distB="0" distL="63500" distR="63500" simplePos="0" relativeHeight="251603456" behindDoc="1" locked="0" layoutInCell="1" allowOverlap="1" wp14:anchorId="63BABA2A" wp14:editId="0D84CE54">
            <wp:simplePos x="0" y="0"/>
            <wp:positionH relativeFrom="page">
              <wp:posOffset>3300095</wp:posOffset>
            </wp:positionH>
            <wp:positionV relativeFrom="page">
              <wp:posOffset>1616075</wp:posOffset>
            </wp:positionV>
            <wp:extent cx="4126865" cy="5571490"/>
            <wp:effectExtent l="0" t="0" r="0" b="0"/>
            <wp:wrapNone/>
            <wp:docPr id="155"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26865" cy="5571490"/>
                    </a:xfrm>
                    <a:prstGeom prst="rect">
                      <a:avLst/>
                    </a:prstGeom>
                    <a:noFill/>
                  </pic:spPr>
                </pic:pic>
              </a:graphicData>
            </a:graphic>
            <wp14:sizeRelH relativeFrom="page">
              <wp14:pctWidth>0</wp14:pctWidth>
            </wp14:sizeRelH>
            <wp14:sizeRelV relativeFrom="page">
              <wp14:pctHeight>0</wp14:pctHeight>
            </wp14:sizeRelV>
          </wp:anchor>
        </w:drawing>
      </w:r>
    </w:p>
    <w:p w14:paraId="18CD3B54" w14:textId="77777777" w:rsidR="00C07620" w:rsidRDefault="00471CB1">
      <w:pPr>
        <w:framePr w:wrap="none" w:vAnchor="page" w:hAnchor="page" w:x="482" w:y="294"/>
        <w:rPr>
          <w:sz w:val="2"/>
          <w:szCs w:val="2"/>
        </w:rPr>
      </w:pPr>
      <w:r>
        <w:lastRenderedPageBreak/>
        <w:fldChar w:fldCharType="begin"/>
      </w:r>
      <w:r>
        <w:instrText xml:space="preserve"> </w:instrText>
      </w:r>
      <w:r>
        <w:instrText>INCLUDEPICTURE  "/Users/reception/Desktop/Keynotes/media/image4.jpeg" \* MERGEFORMATINET</w:instrText>
      </w:r>
      <w:r>
        <w:instrText xml:space="preserve"> </w:instrText>
      </w:r>
      <w:r>
        <w:fldChar w:fldCharType="separate"/>
      </w:r>
      <w:r w:rsidR="00B8698D">
        <w:rPr>
          <w:noProof/>
        </w:rPr>
        <w:drawing>
          <wp:inline distT="0" distB="0" distL="0" distR="0" wp14:anchorId="3AEC23AA" wp14:editId="1020FE9D">
            <wp:extent cx="7289800" cy="15367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89800" cy="1536700"/>
                    </a:xfrm>
                    <a:prstGeom prst="rect">
                      <a:avLst/>
                    </a:prstGeom>
                    <a:noFill/>
                    <a:ln>
                      <a:noFill/>
                    </a:ln>
                  </pic:spPr>
                </pic:pic>
              </a:graphicData>
            </a:graphic>
          </wp:inline>
        </w:drawing>
      </w:r>
      <w:r>
        <w:fldChar w:fldCharType="end"/>
      </w:r>
    </w:p>
    <w:p w14:paraId="1469D2EB" w14:textId="77777777" w:rsidR="00C07620" w:rsidRDefault="00471CB1">
      <w:pPr>
        <w:framePr w:wrap="none" w:vAnchor="page" w:hAnchor="page" w:x="1173" w:y="3361"/>
        <w:rPr>
          <w:sz w:val="2"/>
          <w:szCs w:val="2"/>
        </w:rPr>
      </w:pPr>
      <w:r>
        <w:fldChar w:fldCharType="begin"/>
      </w:r>
      <w:r>
        <w:instrText xml:space="preserve"> </w:instrText>
      </w:r>
      <w:r>
        <w:instrText>INCLUDEPICTURE  "/Users/reception/Desktop/Keynotes/media/image5.j</w:instrText>
      </w:r>
      <w:r>
        <w:instrText>peg" \* MERGEFORMATINET</w:instrText>
      </w:r>
      <w:r>
        <w:instrText xml:space="preserve"> </w:instrText>
      </w:r>
      <w:r>
        <w:fldChar w:fldCharType="separate"/>
      </w:r>
      <w:r w:rsidR="00B8698D">
        <w:rPr>
          <w:noProof/>
        </w:rPr>
        <w:drawing>
          <wp:inline distT="0" distB="0" distL="0" distR="0" wp14:anchorId="5CD475F2" wp14:editId="5DBDA57F">
            <wp:extent cx="1244600" cy="173990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44600" cy="1739900"/>
                    </a:xfrm>
                    <a:prstGeom prst="rect">
                      <a:avLst/>
                    </a:prstGeom>
                    <a:noFill/>
                    <a:ln>
                      <a:noFill/>
                    </a:ln>
                  </pic:spPr>
                </pic:pic>
              </a:graphicData>
            </a:graphic>
          </wp:inline>
        </w:drawing>
      </w:r>
      <w:r>
        <w:fldChar w:fldCharType="end"/>
      </w:r>
    </w:p>
    <w:p w14:paraId="3ACD4D33" w14:textId="77777777" w:rsidR="00C07620" w:rsidRDefault="00471CB1">
      <w:pPr>
        <w:pStyle w:val="Bodytext230"/>
        <w:framePr w:w="7742" w:h="4185" w:hRule="exact" w:wrap="none" w:vAnchor="page" w:hAnchor="page" w:x="3535" w:y="3265"/>
        <w:shd w:val="clear" w:color="auto" w:fill="auto"/>
        <w:spacing w:after="270"/>
      </w:pPr>
      <w:r>
        <w:t>Dear Members,</w:t>
      </w:r>
    </w:p>
    <w:p w14:paraId="71177078" w14:textId="77777777" w:rsidR="00C07620" w:rsidRDefault="00471CB1">
      <w:pPr>
        <w:pStyle w:val="Bodytext240"/>
        <w:framePr w:w="7742" w:h="4185" w:hRule="exact" w:wrap="none" w:vAnchor="page" w:hAnchor="page" w:x="3535" w:y="3265"/>
        <w:shd w:val="clear" w:color="auto" w:fill="auto"/>
        <w:spacing w:before="0" w:after="178"/>
      </w:pPr>
      <w:r>
        <w:t>Happy New Year!</w:t>
      </w:r>
    </w:p>
    <w:p w14:paraId="2B42AEB8" w14:textId="77777777" w:rsidR="00C07620" w:rsidRDefault="00471CB1">
      <w:pPr>
        <w:pStyle w:val="Bodytext230"/>
        <w:framePr w:w="7742" w:h="4185" w:hRule="exact" w:wrap="none" w:vAnchor="page" w:hAnchor="page" w:x="3535" w:y="3265"/>
        <w:shd w:val="clear" w:color="auto" w:fill="auto"/>
        <w:spacing w:after="180" w:line="259" w:lineRule="exact"/>
      </w:pPr>
      <w:r>
        <w:t xml:space="preserve">Two thousand six, a new year, a fresh start! It is important at this time of year to reflect on the past and to learn from our personal histories. Equally imperative, or even more so, is to set </w:t>
      </w:r>
      <w:r>
        <w:t>goals and resolve to follow through. Make sound, well thought-out resolutions. A good goal is to become more involved with our fellow man and to make this world a better place. How does an individual in the security field fit into the grand scheme of thing</w:t>
      </w:r>
      <w:r>
        <w:t>s? Make a personal inventory and then...</w:t>
      </w:r>
    </w:p>
    <w:p w14:paraId="38359DE3" w14:textId="77777777" w:rsidR="00C07620" w:rsidRDefault="00471CB1">
      <w:pPr>
        <w:pStyle w:val="Bodytext230"/>
        <w:framePr w:w="7742" w:h="4185" w:hRule="exact" w:wrap="none" w:vAnchor="page" w:hAnchor="page" w:x="3535" w:y="3265"/>
        <w:shd w:val="clear" w:color="auto" w:fill="auto"/>
        <w:spacing w:after="0" w:line="259" w:lineRule="exact"/>
      </w:pPr>
      <w:r>
        <w:t>Do well, what you do best. Treat your customers with the respect and honesty they deserve. Become active in your local association. Run for an office; work on a committee. Get your local association on the world sta</w:t>
      </w:r>
      <w:r>
        <w:t>ge; become an advocate for ALOA affiliation. Groups from around the globe are reaching out to ALOA for information, guidance and leadership. Be a leader; run as a candidate for an ALOA office. Learn; take a class or better yet, teach a class. Devote time t</w:t>
      </w:r>
      <w:r>
        <w:t>o family and friends; that's the "stuff" of which a good life is made. Most importantly, take care of yourself. It is only when you are a healthy, happy, whole person, can you reach out to others.</w:t>
      </w:r>
    </w:p>
    <w:p w14:paraId="7BF6ED85" w14:textId="77777777" w:rsidR="00C07620" w:rsidRDefault="00471CB1">
      <w:pPr>
        <w:pStyle w:val="Bodytext230"/>
        <w:framePr w:w="7742" w:h="2402" w:hRule="exact" w:wrap="none" w:vAnchor="page" w:hAnchor="page" w:x="3535" w:y="7570"/>
        <w:shd w:val="clear" w:color="auto" w:fill="auto"/>
        <w:spacing w:after="0" w:line="259" w:lineRule="exact"/>
      </w:pPr>
      <w:r>
        <w:t xml:space="preserve">Last month I had the pleasure of attending several holiday </w:t>
      </w:r>
      <w:r>
        <w:t>functions. The Greater Philadelphia Locksmiths' Association had a wonderful dinner-dance. The North Jersey Locksmiths' Association held a great gathering at which my wife and I were treated royally. There, I met many enthusiastic members with lots of energ</w:t>
      </w:r>
      <w:r>
        <w:t>y and great ideas. The Central Pennsylvania Locksmiths' Association had a family-style smorgasbord dinner. Don Shiles was the guest speaker. Don spoke about his tour in Iraq. He emphasized that regardless of what is reported in the news media, our troops a</w:t>
      </w:r>
      <w:r>
        <w:t xml:space="preserve">re appreciated and they are making the world a better place. His views were very up lifting. Of course, each association had plenty of prizes and surprises. Each party was different, but fellowship, excitement and exchange of views and new ideas abounded. </w:t>
      </w:r>
      <w:r>
        <w:t>This was the social side of associations at their best!</w:t>
      </w:r>
    </w:p>
    <w:p w14:paraId="4B030246" w14:textId="77777777" w:rsidR="00C07620" w:rsidRDefault="00471CB1">
      <w:pPr>
        <w:pStyle w:val="Bodytext230"/>
        <w:framePr w:w="7742" w:h="1283" w:hRule="exact" w:wrap="none" w:vAnchor="page" w:hAnchor="page" w:x="3535" w:y="10092"/>
        <w:shd w:val="clear" w:color="auto" w:fill="auto"/>
        <w:spacing w:after="182" w:line="259" w:lineRule="exact"/>
      </w:pPr>
      <w:r>
        <w:t>I know it's almost six months away, but, while we're making resolutions, let's include attending ALOA's 50th in Las Vegas. It's going to be a milestone in our association's history.</w:t>
      </w:r>
    </w:p>
    <w:p w14:paraId="4D7B141E" w14:textId="77777777" w:rsidR="00C07620" w:rsidRDefault="00471CB1">
      <w:pPr>
        <w:pStyle w:val="Bodytext230"/>
        <w:framePr w:w="7742" w:h="1283" w:hRule="exact" w:wrap="none" w:vAnchor="page" w:hAnchor="page" w:x="3535" w:y="10092"/>
        <w:shd w:val="clear" w:color="auto" w:fill="auto"/>
        <w:spacing w:after="0" w:line="257" w:lineRule="exact"/>
      </w:pPr>
      <w:r>
        <w:t>Our Staff is plann</w:t>
      </w:r>
      <w:r>
        <w:t>ing the biggest and best convention yet. Don't miss out, especially on that chance to drive home the T-Bird!</w:t>
      </w:r>
    </w:p>
    <w:p w14:paraId="05BF90D4" w14:textId="77777777" w:rsidR="00C07620" w:rsidRDefault="00471CB1">
      <w:pPr>
        <w:pStyle w:val="Bodytext230"/>
        <w:framePr w:wrap="none" w:vAnchor="page" w:hAnchor="page" w:x="3535" w:y="11550"/>
        <w:shd w:val="clear" w:color="auto" w:fill="auto"/>
        <w:spacing w:after="0"/>
      </w:pPr>
      <w:r>
        <w:t>Best of health, wealth and happiness for the New Year. Have a glorious 2006!</w:t>
      </w:r>
    </w:p>
    <w:p w14:paraId="2123C4E6" w14:textId="77777777" w:rsidR="00C07620" w:rsidRDefault="00471CB1">
      <w:pPr>
        <w:pStyle w:val="Bodytext230"/>
        <w:framePr w:wrap="none" w:vAnchor="page" w:hAnchor="page" w:x="3535" w:y="12423"/>
        <w:shd w:val="clear" w:color="auto" w:fill="auto"/>
        <w:spacing w:after="0"/>
      </w:pPr>
      <w:r>
        <w:t>Take 'er easy!</w:t>
      </w:r>
    </w:p>
    <w:p w14:paraId="744561A6" w14:textId="77777777" w:rsidR="00C07620" w:rsidRDefault="00471CB1">
      <w:pPr>
        <w:framePr w:wrap="none" w:vAnchor="page" w:hAnchor="page" w:x="3324" w:y="13143"/>
        <w:rPr>
          <w:sz w:val="2"/>
          <w:szCs w:val="2"/>
        </w:rPr>
      </w:pPr>
      <w:r>
        <w:fldChar w:fldCharType="begin"/>
      </w:r>
      <w:r>
        <w:instrText xml:space="preserve"> </w:instrText>
      </w:r>
      <w:r>
        <w:instrText>INCLUDEPICTURE  "/Users/reception/Desktop/Keynotes/media/image6.jpeg" \* MERGEFORMATINET</w:instrText>
      </w:r>
      <w:r>
        <w:instrText xml:space="preserve"> </w:instrText>
      </w:r>
      <w:r>
        <w:fldChar w:fldCharType="separate"/>
      </w:r>
      <w:r w:rsidR="00B8698D">
        <w:rPr>
          <w:noProof/>
        </w:rPr>
        <w:drawing>
          <wp:inline distT="0" distB="0" distL="0" distR="0" wp14:anchorId="4F82D825" wp14:editId="69AAE991">
            <wp:extent cx="1079500" cy="41910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9500" cy="419100"/>
                    </a:xfrm>
                    <a:prstGeom prst="rect">
                      <a:avLst/>
                    </a:prstGeom>
                    <a:noFill/>
                    <a:ln>
                      <a:noFill/>
                    </a:ln>
                  </pic:spPr>
                </pic:pic>
              </a:graphicData>
            </a:graphic>
          </wp:inline>
        </w:drawing>
      </w:r>
      <w:r>
        <w:fldChar w:fldCharType="end"/>
      </w:r>
    </w:p>
    <w:p w14:paraId="24C0230E" w14:textId="77777777" w:rsidR="00C07620" w:rsidRDefault="00471CB1">
      <w:pPr>
        <w:pStyle w:val="Picturecaption40"/>
        <w:framePr w:wrap="none" w:vAnchor="page" w:hAnchor="page" w:x="3497" w:y="13839"/>
        <w:shd w:val="clear" w:color="auto" w:fill="auto"/>
      </w:pPr>
      <w:r>
        <w:t>Robert E. Mock</w:t>
      </w:r>
    </w:p>
    <w:p w14:paraId="7A0D8C66" w14:textId="77777777" w:rsidR="00C07620" w:rsidRDefault="00471CB1">
      <w:pPr>
        <w:pStyle w:val="Headerorfooter0"/>
        <w:framePr w:wrap="none" w:vAnchor="page" w:hAnchor="page" w:x="1361" w:y="15091"/>
        <w:shd w:val="clear" w:color="auto" w:fill="auto"/>
      </w:pPr>
      <w:r>
        <w:t>Keynotes • January 2006</w:t>
      </w:r>
    </w:p>
    <w:p w14:paraId="74D02DB9" w14:textId="77777777" w:rsidR="00C07620" w:rsidRDefault="00C07620">
      <w:pPr>
        <w:rPr>
          <w:sz w:val="2"/>
          <w:szCs w:val="2"/>
        </w:rPr>
        <w:sectPr w:rsidR="00C07620">
          <w:pgSz w:w="12240" w:h="15840"/>
          <w:pgMar w:top="360" w:right="360" w:bottom="360" w:left="360" w:header="0" w:footer="3" w:gutter="0"/>
          <w:cols w:space="720"/>
          <w:noEndnote/>
          <w:docGrid w:linePitch="360"/>
        </w:sectPr>
      </w:pPr>
    </w:p>
    <w:p w14:paraId="7176F808" w14:textId="77777777" w:rsidR="00C07620" w:rsidRDefault="00B8698D">
      <w:pPr>
        <w:rPr>
          <w:sz w:val="2"/>
          <w:szCs w:val="2"/>
        </w:rPr>
      </w:pPr>
      <w:r>
        <w:rPr>
          <w:noProof/>
        </w:rPr>
        <w:lastRenderedPageBreak/>
        <mc:AlternateContent>
          <mc:Choice Requires="wps">
            <w:drawing>
              <wp:anchor distT="0" distB="0" distL="114300" distR="114300" simplePos="0" relativeHeight="251604480" behindDoc="1" locked="0" layoutInCell="1" allowOverlap="1" wp14:anchorId="5CCF4F9E" wp14:editId="182E487A">
                <wp:simplePos x="0" y="0"/>
                <wp:positionH relativeFrom="page">
                  <wp:posOffset>4797425</wp:posOffset>
                </wp:positionH>
                <wp:positionV relativeFrom="page">
                  <wp:posOffset>217805</wp:posOffset>
                </wp:positionV>
                <wp:extent cx="2514600" cy="1271270"/>
                <wp:effectExtent l="0" t="0" r="0" b="0"/>
                <wp:wrapNone/>
                <wp:docPr id="154"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14600" cy="1271270"/>
                        </a:xfrm>
                        <a:prstGeom prst="rect">
                          <a:avLst/>
                        </a:prstGeom>
                        <a:solidFill>
                          <a:srgbClr val="F9F7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977D99" id="Rectangle 200" o:spid="_x0000_s1026" style="position:absolute;margin-left:377.75pt;margin-top:17.15pt;width:198pt;height:100.1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" fillcolor="#f9f7fa" stroked="f">
                <v:path arrowok="t"/>
                <w10:wrap anchorx="page" anchory="page"/>
              </v:rect>
            </w:pict>
          </mc:Fallback>
        </mc:AlternateContent>
      </w:r>
    </w:p>
    <w:p w14:paraId="7C164569" w14:textId="77777777" w:rsidR="00C07620" w:rsidRDefault="00471CB1">
      <w:pPr>
        <w:framePr w:wrap="none" w:vAnchor="page" w:hAnchor="page" w:x="7547" w:y="335"/>
        <w:rPr>
          <w:sz w:val="2"/>
          <w:szCs w:val="2"/>
        </w:rPr>
      </w:pPr>
      <w:r>
        <w:fldChar w:fldCharType="begin"/>
      </w:r>
      <w:r>
        <w:instrText xml:space="preserve"> </w:instrText>
      </w:r>
      <w:r>
        <w:instrText>INCLUDEPICTURE  "/Users/reception/Desktop/Keynotes/media/image7.jpeg" \* MERGEFORMATINET</w:instrText>
      </w:r>
      <w:r>
        <w:instrText xml:space="preserve"> </w:instrText>
      </w:r>
      <w:r>
        <w:fldChar w:fldCharType="separate"/>
      </w:r>
      <w:r w:rsidR="00B8698D">
        <w:rPr>
          <w:noProof/>
        </w:rPr>
        <w:drawing>
          <wp:inline distT="0" distB="0" distL="0" distR="0" wp14:anchorId="429F2F43" wp14:editId="6FE4E6FE">
            <wp:extent cx="2527300" cy="128270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7300" cy="1282700"/>
                    </a:xfrm>
                    <a:prstGeom prst="rect">
                      <a:avLst/>
                    </a:prstGeom>
                    <a:noFill/>
                    <a:ln>
                      <a:noFill/>
                    </a:ln>
                  </pic:spPr>
                </pic:pic>
              </a:graphicData>
            </a:graphic>
          </wp:inline>
        </w:drawing>
      </w:r>
      <w:r>
        <w:fldChar w:fldCharType="end"/>
      </w:r>
    </w:p>
    <w:p w14:paraId="7D71CCBE" w14:textId="77777777" w:rsidR="00C07620" w:rsidRDefault="00C07620">
      <w:pPr>
        <w:framePr w:wrap="none" w:vAnchor="page" w:hAnchor="page" w:x="1235" w:y="8671"/>
      </w:pPr>
    </w:p>
    <w:p w14:paraId="11C8A21E" w14:textId="77777777" w:rsidR="00C07620" w:rsidRDefault="00471CB1">
      <w:pPr>
        <w:pStyle w:val="Bodytext260"/>
        <w:framePr w:w="3926" w:h="1414" w:hRule="exact" w:wrap="none" w:vAnchor="page" w:hAnchor="page" w:x="2718" w:y="332"/>
        <w:shd w:val="clear" w:color="auto" w:fill="780338"/>
        <w:tabs>
          <w:tab w:val="left" w:pos="3367"/>
        </w:tabs>
      </w:pPr>
      <w:r>
        <w:rPr>
          <w:rStyle w:val="Bodytext26SmallCaps"/>
          <w:i/>
          <w:iCs/>
        </w:rPr>
        <w:t>AUTOMOT</w:t>
      </w:r>
      <w:r>
        <w:rPr>
          <w:rStyle w:val="Bodytext26SmallCaps"/>
          <w:i/>
          <w:iCs/>
        </w:rPr>
        <w:t>IVE</w:t>
      </w:r>
      <w:r>
        <w:rPr>
          <w:rStyle w:val="Bodytext26SmallCaps"/>
          <w:i/>
          <w:iCs/>
        </w:rPr>
        <w:tab/>
      </w:r>
      <w:r>
        <w:rPr>
          <w:rStyle w:val="Bodytext26SmallCaps0"/>
          <w:i/>
          <w:iCs/>
        </w:rPr>
        <w:t>Jet</w:t>
      </w:r>
    </w:p>
    <w:p w14:paraId="59000D92" w14:textId="77777777" w:rsidR="00C07620" w:rsidRDefault="00471CB1">
      <w:pPr>
        <w:pStyle w:val="Bodytext270"/>
        <w:framePr w:w="3926" w:h="1414" w:hRule="exact" w:wrap="none" w:vAnchor="page" w:hAnchor="page" w:x="2718" w:y="332"/>
        <w:shd w:val="clear" w:color="auto" w:fill="780338"/>
      </w:pPr>
      <w:r>
        <w:rPr>
          <w:rStyle w:val="Bodytext271"/>
          <w:b/>
          <w:bCs/>
        </w:rPr>
        <w:t xml:space="preserve">C»' </w:t>
      </w:r>
      <w:r>
        <w:rPr>
          <w:rStyle w:val="Bodytext272"/>
          <w:b/>
          <w:bCs/>
        </w:rPr>
        <w:t>Ullll 1</w:t>
      </w:r>
      <w:r>
        <w:rPr>
          <w:rStyle w:val="Bodytext2715pt"/>
        </w:rPr>
        <w:t>1</w:t>
      </w:r>
      <w:r>
        <w:rPr>
          <w:rStyle w:val="Bodytext272"/>
          <w:b/>
          <w:bCs/>
        </w:rPr>
        <w:t xml:space="preserve"> </w:t>
      </w:r>
      <w:r>
        <w:rPr>
          <w:rStyle w:val="Bodytext273"/>
          <w:b/>
          <w:bCs/>
        </w:rPr>
        <w:t>LOCKCRAFT g)</w:t>
      </w:r>
    </w:p>
    <w:p w14:paraId="72158E7A" w14:textId="77777777" w:rsidR="00C07620" w:rsidRDefault="00471CB1">
      <w:pPr>
        <w:pStyle w:val="Bodytext280"/>
        <w:framePr w:w="3926" w:h="1414" w:hRule="exact" w:wrap="none" w:vAnchor="page" w:hAnchor="page" w:x="2718" w:y="332"/>
        <w:shd w:val="clear" w:color="auto" w:fill="780338"/>
      </w:pPr>
      <w:r>
        <w:rPr>
          <w:rStyle w:val="Bodytext281"/>
          <w:b/>
          <w:bCs/>
        </w:rPr>
        <w:t xml:space="preserve">©ASP </w:t>
      </w:r>
      <w:r>
        <w:rPr>
          <w:rStyle w:val="Bodytext282"/>
          <w:b/>
          <w:bCs/>
        </w:rPr>
        <w:t>HAM</w:t>
      </w:r>
    </w:p>
    <w:p w14:paraId="4007C280" w14:textId="77777777" w:rsidR="00C07620" w:rsidRDefault="00471CB1">
      <w:pPr>
        <w:pStyle w:val="Bodytext290"/>
        <w:framePr w:w="3926" w:h="1414" w:hRule="exact" w:wrap="none" w:vAnchor="page" w:hAnchor="page" w:x="2718" w:y="332"/>
        <w:shd w:val="clear" w:color="auto" w:fill="780338"/>
      </w:pPr>
      <w:r>
        <w:rPr>
          <w:rStyle w:val="Bodytext291"/>
          <w:b/>
          <w:bCs/>
          <w:i/>
          <w:iCs/>
        </w:rPr>
        <w:t xml:space="preserve">DETERMINATOR </w:t>
      </w:r>
      <w:r>
        <w:rPr>
          <w:rStyle w:val="Bodytext292"/>
          <w:b/>
          <w:bCs/>
          <w:i/>
          <w:iCs/>
        </w:rPr>
        <w:t xml:space="preserve">MAJOR </w:t>
      </w:r>
      <w:r>
        <w:rPr>
          <w:rStyle w:val="Bodytext291"/>
          <w:b/>
          <w:bCs/>
          <w:i/>
          <w:iCs/>
        </w:rPr>
        <w:t>(fet.non</w:t>
      </w:r>
    </w:p>
    <w:p w14:paraId="04BD7CCC" w14:textId="77777777" w:rsidR="00C07620" w:rsidRDefault="00471CB1">
      <w:pPr>
        <w:pStyle w:val="Bodytext60"/>
        <w:framePr w:h="657" w:wrap="around" w:vAnchor="page" w:hAnchor="page" w:x="2714" w:y="1691"/>
        <w:shd w:val="clear" w:color="auto" w:fill="780338"/>
        <w:tabs>
          <w:tab w:val="left" w:pos="2578"/>
        </w:tabs>
        <w:spacing w:line="547" w:lineRule="exact"/>
        <w:ind w:firstLine="0"/>
      </w:pPr>
      <w:r>
        <w:rPr>
          <w:rStyle w:val="Bodytext61"/>
          <w:rFonts w:ascii="Arial" w:eastAsia="Arial" w:hAnsi="Arial" w:cs="Arial"/>
          <w:color w:val="F7CE4D"/>
          <w:position w:val="-16"/>
          <w:sz w:val="20"/>
          <w:szCs w:val="20"/>
        </w:rPr>
        <w:t>♦</w:t>
      </w:r>
    </w:p>
    <w:p w14:paraId="74695ED8" w14:textId="77777777" w:rsidR="00C07620" w:rsidRDefault="00471CB1">
      <w:pPr>
        <w:pStyle w:val="Bodytext60"/>
        <w:framePr w:w="3926" w:h="569" w:hRule="exact" w:wrap="none" w:vAnchor="page" w:hAnchor="page" w:x="2718" w:y="1746"/>
        <w:shd w:val="clear" w:color="auto" w:fill="780338"/>
        <w:tabs>
          <w:tab w:val="left" w:pos="2578"/>
        </w:tabs>
        <w:spacing w:line="224" w:lineRule="exact"/>
        <w:ind w:left="516" w:firstLine="0"/>
      </w:pPr>
      <w:r>
        <w:rPr>
          <w:rStyle w:val="Bodytext61"/>
        </w:rPr>
        <w:tab/>
      </w:r>
      <w:r>
        <w:rPr>
          <w:rStyle w:val="Bodytext62"/>
        </w:rPr>
        <w:t>PRO-</w:t>
      </w:r>
    </w:p>
    <w:p w14:paraId="09688247" w14:textId="77777777" w:rsidR="00C07620" w:rsidRDefault="00471CB1">
      <w:pPr>
        <w:pStyle w:val="Bodytext50"/>
        <w:framePr w:w="3926" w:h="569" w:hRule="exact" w:wrap="none" w:vAnchor="page" w:hAnchor="page" w:x="2718" w:y="1746"/>
        <w:shd w:val="clear" w:color="auto" w:fill="780338"/>
        <w:ind w:left="620"/>
        <w:jc w:val="left"/>
      </w:pPr>
      <w:r>
        <w:rPr>
          <w:rStyle w:val="Bodytext51"/>
        </w:rPr>
        <w:t>STRATTEC</w:t>
      </w:r>
    </w:p>
    <w:p w14:paraId="095A9060" w14:textId="77777777" w:rsidR="00C07620" w:rsidRDefault="00471CB1">
      <w:pPr>
        <w:pStyle w:val="Bodytext120"/>
        <w:framePr w:w="3926" w:h="569" w:hRule="exact" w:wrap="none" w:vAnchor="page" w:hAnchor="page" w:x="2718" w:y="1746"/>
        <w:shd w:val="clear" w:color="auto" w:fill="780338"/>
        <w:spacing w:before="0" w:after="0"/>
        <w:ind w:left="516"/>
        <w:jc w:val="right"/>
      </w:pPr>
      <w:r>
        <w:rPr>
          <w:rStyle w:val="Bodytext121"/>
          <w:i/>
          <w:iCs/>
        </w:rPr>
        <w:t>Wedgec&amp; ‘</w:t>
      </w:r>
    </w:p>
    <w:p w14:paraId="7261574A" w14:textId="77777777" w:rsidR="00C07620" w:rsidRDefault="00471CB1">
      <w:pPr>
        <w:pStyle w:val="Bodytext320"/>
        <w:framePr w:w="6264" w:h="3727" w:hRule="exact" w:wrap="none" w:vAnchor="page" w:hAnchor="page" w:x="3030" w:y="2686"/>
        <w:shd w:val="clear" w:color="auto" w:fill="000000"/>
      </w:pPr>
      <w:r>
        <w:rPr>
          <w:rStyle w:val="Bodytext321"/>
          <w:b/>
          <w:bCs/>
          <w:i/>
          <w:iCs/>
        </w:rPr>
        <w:t>Why Do</w:t>
      </w:r>
      <w:r>
        <w:rPr>
          <w:rStyle w:val="Bodytext321"/>
          <w:b/>
          <w:bCs/>
          <w:i/>
          <w:iCs/>
        </w:rPr>
        <w:br/>
        <w:t>Locksmiths</w:t>
      </w:r>
      <w:r>
        <w:rPr>
          <w:rStyle w:val="Bodytext321"/>
          <w:b/>
          <w:bCs/>
          <w:i/>
          <w:iCs/>
        </w:rPr>
        <w:br/>
        <w:t>Everywhere Buy</w:t>
      </w:r>
      <w:r>
        <w:rPr>
          <w:rStyle w:val="Bodytext321"/>
          <w:b/>
          <w:bCs/>
          <w:i/>
          <w:iCs/>
        </w:rPr>
        <w:br/>
        <w:t>Supplies at</w:t>
      </w:r>
    </w:p>
    <w:p w14:paraId="1B5E965D" w14:textId="77777777" w:rsidR="00C07620" w:rsidRDefault="00471CB1">
      <w:pPr>
        <w:pStyle w:val="Heading1120"/>
        <w:framePr w:w="1930" w:h="1459" w:hRule="exact" w:wrap="none" w:vAnchor="page" w:hAnchor="page" w:x="731" w:y="1592"/>
        <w:shd w:val="clear" w:color="auto" w:fill="auto"/>
      </w:pPr>
      <w:bookmarkStart w:id="1" w:name="bookmark1"/>
      <w:r>
        <w:rPr>
          <w:rStyle w:val="Heading1121"/>
          <w:b/>
          <w:bCs/>
        </w:rPr>
        <w:t>CAL-ROYAL</w:t>
      </w:r>
      <w:bookmarkEnd w:id="1"/>
    </w:p>
    <w:p w14:paraId="16BB3798" w14:textId="77777777" w:rsidR="00C07620" w:rsidRDefault="00471CB1">
      <w:pPr>
        <w:pStyle w:val="Bodytext250"/>
        <w:framePr w:w="1930" w:h="1459" w:hRule="exact" w:wrap="none" w:vAnchor="page" w:hAnchor="page" w:x="731" w:y="1592"/>
        <w:shd w:val="clear" w:color="auto" w:fill="auto"/>
        <w:spacing w:after="0"/>
      </w:pPr>
      <w:r>
        <w:t>I.HMM</w:t>
      </w:r>
    </w:p>
    <w:p w14:paraId="27507279" w14:textId="77777777" w:rsidR="00C07620" w:rsidRDefault="00471CB1">
      <w:pPr>
        <w:pStyle w:val="Heading1020"/>
        <w:framePr w:w="1930" w:h="1459" w:hRule="exact" w:wrap="none" w:vAnchor="page" w:hAnchor="page" w:x="731" w:y="1592"/>
        <w:shd w:val="clear" w:color="auto" w:fill="auto"/>
        <w:spacing w:before="0"/>
      </w:pPr>
      <w:bookmarkStart w:id="2" w:name="bookmark2"/>
      <w:r>
        <w:rPr>
          <w:rStyle w:val="Heading1021"/>
          <w:b/>
          <w:bCs/>
        </w:rPr>
        <w:t>jadison</w:t>
      </w:r>
      <w:bookmarkEnd w:id="2"/>
    </w:p>
    <w:p w14:paraId="544464E5" w14:textId="77777777" w:rsidR="00C07620" w:rsidRDefault="00471CB1">
      <w:pPr>
        <w:pStyle w:val="Bodytext60"/>
        <w:framePr w:w="1930" w:h="1459" w:hRule="exact" w:wrap="none" w:vAnchor="page" w:hAnchor="page" w:x="731" w:y="1592"/>
        <w:shd w:val="clear" w:color="auto" w:fill="auto"/>
        <w:ind w:left="460" w:firstLine="0"/>
        <w:jc w:val="left"/>
      </w:pPr>
      <w:r>
        <w:t>£/2iJ</w:t>
      </w:r>
    </w:p>
    <w:p w14:paraId="5EDF9655" w14:textId="77777777" w:rsidR="00C07620" w:rsidRDefault="00471CB1">
      <w:pPr>
        <w:pStyle w:val="Bodytext301"/>
        <w:framePr w:w="1920" w:h="1275" w:hRule="exact" w:wrap="none" w:vAnchor="page" w:hAnchor="page" w:x="740" w:y="3330"/>
        <w:shd w:val="clear" w:color="auto" w:fill="auto"/>
        <w:ind w:left="460"/>
      </w:pPr>
      <w:r>
        <w:t>LCN</w:t>
      </w:r>
    </w:p>
    <w:p w14:paraId="42971F5C" w14:textId="77777777" w:rsidR="00C07620" w:rsidRDefault="00471CB1">
      <w:pPr>
        <w:pStyle w:val="Bodytext310"/>
        <w:framePr w:w="1920" w:h="1275" w:hRule="exact" w:wrap="none" w:vAnchor="page" w:hAnchor="page" w:x="740" w:y="3330"/>
        <w:shd w:val="clear" w:color="auto" w:fill="auto"/>
      </w:pPr>
      <w:r>
        <w:rPr>
          <w:rStyle w:val="Bodytext311"/>
          <w:b/>
          <w:bCs/>
        </w:rPr>
        <w:t>MONARCH</w:t>
      </w:r>
    </w:p>
    <w:p w14:paraId="3A9AD627" w14:textId="77777777" w:rsidR="00C07620" w:rsidRDefault="00471CB1">
      <w:pPr>
        <w:pStyle w:val="Bodytext150"/>
        <w:framePr w:w="1920" w:h="1275" w:hRule="exact" w:wrap="none" w:vAnchor="page" w:hAnchor="page" w:x="740" w:y="3330"/>
        <w:shd w:val="clear" w:color="auto" w:fill="auto"/>
      </w:pPr>
      <w:r>
        <w:rPr>
          <w:rStyle w:val="Bodytext15SmallCaps"/>
          <w:b/>
          <w:bCs/>
        </w:rPr>
        <w:t>hlcumkhm</w:t>
      </w:r>
    </w:p>
    <w:p w14:paraId="611665D1" w14:textId="77777777" w:rsidR="00C07620" w:rsidRDefault="00471CB1">
      <w:pPr>
        <w:pStyle w:val="Heading1030"/>
        <w:framePr w:w="2035" w:h="1494" w:hRule="exact" w:wrap="none" w:vAnchor="page" w:hAnchor="page" w:x="654" w:y="5014"/>
        <w:shd w:val="clear" w:color="auto" w:fill="auto"/>
      </w:pPr>
      <w:bookmarkStart w:id="3" w:name="bookmark3"/>
      <w:r>
        <w:rPr>
          <w:rStyle w:val="Heading1031"/>
          <w:b/>
          <w:bCs/>
        </w:rPr>
        <w:t>SARGENT</w:t>
      </w:r>
      <w:bookmarkEnd w:id="3"/>
    </w:p>
    <w:p w14:paraId="334CDFFD" w14:textId="77777777" w:rsidR="00C07620" w:rsidRDefault="00471CB1">
      <w:pPr>
        <w:pStyle w:val="Heading1030"/>
        <w:framePr w:w="2035" w:h="1494" w:hRule="exact" w:wrap="none" w:vAnchor="page" w:hAnchor="page" w:x="654" w:y="5014"/>
        <w:shd w:val="clear" w:color="auto" w:fill="auto"/>
        <w:spacing w:line="295" w:lineRule="exact"/>
      </w:pPr>
      <w:bookmarkStart w:id="4" w:name="bookmark4"/>
      <w:r>
        <w:rPr>
          <w:rStyle w:val="Heading1032"/>
          <w:b/>
          <w:bCs/>
        </w:rPr>
        <w:t>SCHLAGE</w:t>
      </w:r>
      <w:bookmarkEnd w:id="4"/>
    </w:p>
    <w:p w14:paraId="2739B751" w14:textId="77777777" w:rsidR="00C07620" w:rsidRDefault="00471CB1">
      <w:pPr>
        <w:pStyle w:val="Heading1120"/>
        <w:framePr w:w="2035" w:h="1494" w:hRule="exact" w:wrap="none" w:vAnchor="page" w:hAnchor="page" w:x="654" w:y="5014"/>
        <w:shd w:val="clear" w:color="auto" w:fill="auto"/>
        <w:spacing w:line="295" w:lineRule="exact"/>
      </w:pPr>
      <w:bookmarkStart w:id="5" w:name="bookmark5"/>
      <w:r>
        <w:rPr>
          <w:rStyle w:val="Heading1121"/>
          <w:b/>
          <w:bCs/>
        </w:rPr>
        <w:t>VON DUPRIN</w:t>
      </w:r>
      <w:bookmarkEnd w:id="5"/>
    </w:p>
    <w:p w14:paraId="6C3A6010" w14:textId="77777777" w:rsidR="00C07620" w:rsidRDefault="00471CB1">
      <w:pPr>
        <w:pStyle w:val="Bodytext250"/>
        <w:framePr w:w="2035" w:h="1494" w:hRule="exact" w:wrap="none" w:vAnchor="page" w:hAnchor="page" w:x="654" w:y="5014"/>
        <w:shd w:val="clear" w:color="auto" w:fill="auto"/>
        <w:spacing w:after="0" w:line="295" w:lineRule="exact"/>
      </w:pPr>
      <w:r>
        <w:rPr>
          <w:rStyle w:val="Bodytext251"/>
          <w:b/>
          <w:bCs/>
        </w:rPr>
        <w:t>nu-wimn</w:t>
      </w:r>
    </w:p>
    <w:p w14:paraId="16842426" w14:textId="77777777" w:rsidR="00C07620" w:rsidRDefault="00471CB1">
      <w:pPr>
        <w:pStyle w:val="Picturecaption50"/>
        <w:framePr w:wrap="none" w:vAnchor="page" w:hAnchor="page" w:x="6817" w:y="2077"/>
        <w:shd w:val="clear" w:color="auto" w:fill="auto"/>
      </w:pPr>
      <w:r>
        <w:rPr>
          <w:rStyle w:val="Picturecaption5SmallCaps"/>
          <w:i/>
          <w:iCs/>
        </w:rPr>
        <w:t>iSSSeSSSL</w:t>
      </w:r>
    </w:p>
    <w:p w14:paraId="666B93A7" w14:textId="77777777" w:rsidR="00C07620" w:rsidRDefault="00471CB1">
      <w:pPr>
        <w:pStyle w:val="Bodytext260"/>
        <w:framePr w:w="1862" w:h="2178" w:hRule="exact" w:wrap="none" w:vAnchor="page" w:hAnchor="page" w:x="759" w:y="6428"/>
        <w:shd w:val="clear" w:color="auto" w:fill="auto"/>
        <w:ind w:left="300"/>
        <w:jc w:val="left"/>
      </w:pPr>
      <w:r>
        <w:rPr>
          <w:rStyle w:val="Bodytext261"/>
          <w:i/>
          <w:iCs/>
        </w:rPr>
        <w:t>roots</w:t>
      </w:r>
    </w:p>
    <w:p w14:paraId="480C634E" w14:textId="77777777" w:rsidR="00C07620" w:rsidRDefault="00471CB1">
      <w:pPr>
        <w:pStyle w:val="Bodytext120"/>
        <w:framePr w:w="1862" w:h="2178" w:hRule="exact" w:wrap="none" w:vAnchor="page" w:hAnchor="page" w:x="759" w:y="6428"/>
        <w:shd w:val="clear" w:color="auto" w:fill="auto"/>
        <w:spacing w:before="0" w:after="0"/>
      </w:pPr>
      <w:r>
        <w:rPr>
          <w:rStyle w:val="Bodytext121"/>
          <w:i/>
          <w:iCs/>
        </w:rPr>
        <w:t xml:space="preserve">&lt;*£ </w:t>
      </w:r>
      <w:r>
        <w:rPr>
          <w:rStyle w:val="Bodytext122"/>
          <w:i/>
          <w:iCs/>
        </w:rPr>
        <w:t>DEHin A1</w:t>
      </w:r>
    </w:p>
    <w:p w14:paraId="1E4A87EC" w14:textId="77777777" w:rsidR="00C07620" w:rsidRDefault="00471CB1">
      <w:pPr>
        <w:pStyle w:val="Bodytext330"/>
        <w:framePr w:w="1862" w:h="2178" w:hRule="exact" w:wrap="none" w:vAnchor="page" w:hAnchor="page" w:x="759" w:y="6428"/>
        <w:shd w:val="clear" w:color="auto" w:fill="auto"/>
        <w:spacing w:before="0"/>
      </w:pPr>
      <w:r>
        <w:rPr>
          <w:rStyle w:val="Bodytext331"/>
          <w:i/>
          <w:iCs/>
        </w:rPr>
        <w:t>AABUi</w:t>
      </w:r>
    </w:p>
    <w:p w14:paraId="2C4D2162" w14:textId="77777777" w:rsidR="00C07620" w:rsidRDefault="00471CB1">
      <w:pPr>
        <w:pStyle w:val="Bodytext60"/>
        <w:framePr w:w="1862" w:h="2178" w:hRule="exact" w:wrap="none" w:vAnchor="page" w:hAnchor="page" w:x="759" w:y="6428"/>
        <w:shd w:val="clear" w:color="auto" w:fill="auto"/>
        <w:spacing w:after="86"/>
        <w:ind w:left="300" w:firstLine="0"/>
        <w:jc w:val="left"/>
      </w:pPr>
      <w:r>
        <w:rPr>
          <w:rStyle w:val="Bodytext63"/>
        </w:rPr>
        <w:t>©ASP</w:t>
      </w:r>
    </w:p>
    <w:p w14:paraId="26066C5E" w14:textId="77777777" w:rsidR="00C07620" w:rsidRDefault="00471CB1">
      <w:pPr>
        <w:pStyle w:val="Heading1130"/>
        <w:framePr w:w="1862" w:h="2178" w:hRule="exact" w:wrap="none" w:vAnchor="page" w:hAnchor="page" w:x="759" w:y="6428"/>
        <w:shd w:val="clear" w:color="auto" w:fill="auto"/>
        <w:spacing w:before="0"/>
      </w:pPr>
      <w:bookmarkStart w:id="6" w:name="bookmark6"/>
      <w:r>
        <w:rPr>
          <w:rStyle w:val="Heading1131"/>
          <w:b/>
          <w:bCs/>
        </w:rPr>
        <w:t>AVENGER</w:t>
      </w:r>
      <w:bookmarkEnd w:id="6"/>
    </w:p>
    <w:p w14:paraId="5F781BBA" w14:textId="77777777" w:rsidR="00C07620" w:rsidRDefault="00471CB1">
      <w:pPr>
        <w:pStyle w:val="Bodytext60"/>
        <w:framePr w:w="1862" w:h="2178" w:hRule="exact" w:wrap="none" w:vAnchor="page" w:hAnchor="page" w:x="759" w:y="6428"/>
        <w:shd w:val="clear" w:color="auto" w:fill="auto"/>
        <w:ind w:left="300" w:firstLine="0"/>
        <w:jc w:val="left"/>
      </w:pPr>
      <w:r>
        <w:rPr>
          <w:rStyle w:val="Bodytext63"/>
        </w:rPr>
        <w:t>ffiriStfCffi</w:t>
      </w:r>
    </w:p>
    <w:p w14:paraId="1DCC96A6" w14:textId="77777777" w:rsidR="00C07620" w:rsidRDefault="00471CB1">
      <w:pPr>
        <w:pStyle w:val="Bodytext320"/>
        <w:framePr w:w="5280" w:h="2179" w:hRule="exact" w:wrap="none" w:vAnchor="page" w:hAnchor="page" w:x="3035" w:y="6296"/>
        <w:shd w:val="clear" w:color="auto" w:fill="000000"/>
        <w:spacing w:line="894" w:lineRule="exact"/>
        <w:jc w:val="right"/>
      </w:pPr>
      <w:r>
        <w:rPr>
          <w:rStyle w:val="Bodytext321"/>
          <w:b/>
          <w:bCs/>
          <w:i/>
          <w:iCs/>
        </w:rPr>
        <w:t>H.L.FIake?</w:t>
      </w:r>
    </w:p>
    <w:p w14:paraId="4CBC1D3E" w14:textId="77777777" w:rsidR="00C07620" w:rsidRDefault="00471CB1">
      <w:pPr>
        <w:pStyle w:val="Bodytext340"/>
        <w:framePr w:w="5280" w:h="2179" w:hRule="exact" w:wrap="none" w:vAnchor="page" w:hAnchor="page" w:x="3035" w:y="6296"/>
        <w:shd w:val="clear" w:color="auto" w:fill="000000"/>
      </w:pPr>
      <w:r>
        <w:rPr>
          <w:rStyle w:val="Bodytext341"/>
          <w:i/>
          <w:iCs/>
        </w:rPr>
        <w:t xml:space="preserve">$ </w:t>
      </w:r>
      <w:r>
        <w:rPr>
          <w:rStyle w:val="Bodytext342"/>
          <w:i/>
          <w:iCs/>
        </w:rPr>
        <w:t>Extremely Competitive</w:t>
      </w:r>
    </w:p>
    <w:p w14:paraId="67BAC38A" w14:textId="77777777" w:rsidR="00C07620" w:rsidRDefault="00471CB1">
      <w:pPr>
        <w:pStyle w:val="Bodytext340"/>
        <w:framePr w:w="5280" w:h="2179" w:hRule="exact" w:wrap="none" w:vAnchor="page" w:hAnchor="page" w:x="3035" w:y="6296"/>
        <w:shd w:val="clear" w:color="auto" w:fill="000000"/>
        <w:spacing w:after="0"/>
        <w:jc w:val="right"/>
      </w:pPr>
      <w:r>
        <w:rPr>
          <w:rStyle w:val="Bodytext342"/>
          <w:i/>
          <w:iCs/>
        </w:rPr>
        <w:t>E/Z Free Freight Minimums</w:t>
      </w:r>
    </w:p>
    <w:p w14:paraId="02EC742E" w14:textId="77777777" w:rsidR="00C07620" w:rsidRDefault="00471CB1">
      <w:pPr>
        <w:pStyle w:val="Bodytext350"/>
        <w:framePr w:wrap="none" w:vAnchor="page" w:hAnchor="page" w:x="875" w:y="12219"/>
        <w:shd w:val="clear" w:color="auto" w:fill="auto"/>
      </w:pPr>
      <w:r>
        <w:rPr>
          <w:rStyle w:val="Bodytext351"/>
          <w:b/>
          <w:bCs/>
        </w:rPr>
        <w:t xml:space="preserve">LOCKCRAFT </w:t>
      </w:r>
      <w:r>
        <w:rPr>
          <w:rStyle w:val="Bodytext3516pt"/>
        </w:rPr>
        <w:t>VA</w:t>
      </w:r>
    </w:p>
    <w:p w14:paraId="4431C388" w14:textId="77777777" w:rsidR="00C07620" w:rsidRDefault="00471CB1">
      <w:pPr>
        <w:pStyle w:val="Bodytext360"/>
        <w:framePr w:wrap="none" w:vAnchor="page" w:hAnchor="page" w:x="932" w:y="13025"/>
        <w:shd w:val="clear" w:color="auto" w:fill="auto"/>
      </w:pPr>
      <w:r>
        <w:rPr>
          <w:rStyle w:val="Bodytext361"/>
          <w:b/>
          <w:bCs/>
        </w:rPr>
        <w:t>OCK IECHNOLOGY</w:t>
      </w:r>
    </w:p>
    <w:p w14:paraId="44270270" w14:textId="77777777" w:rsidR="00C07620" w:rsidRDefault="00471CB1">
      <w:pPr>
        <w:pStyle w:val="Bodytext120"/>
        <w:framePr w:w="1786" w:h="606" w:hRule="exact" w:wrap="none" w:vAnchor="page" w:hAnchor="page" w:x="817" w:y="13242"/>
        <w:shd w:val="clear" w:color="auto" w:fill="auto"/>
        <w:spacing w:before="0" w:after="62"/>
      </w:pPr>
      <w:r>
        <w:rPr>
          <w:rStyle w:val="Bodytext122"/>
          <w:i/>
          <w:iCs/>
        </w:rPr>
        <w:t>MAJOR</w:t>
      </w:r>
    </w:p>
    <w:p w14:paraId="27955EDA" w14:textId="77777777" w:rsidR="00C07620" w:rsidRDefault="00471CB1">
      <w:pPr>
        <w:pStyle w:val="Bodytext370"/>
        <w:framePr w:w="1786" w:h="606" w:hRule="exact" w:wrap="none" w:vAnchor="page" w:hAnchor="page" w:x="817" w:y="13242"/>
        <w:shd w:val="clear" w:color="auto" w:fill="auto"/>
        <w:spacing w:before="0"/>
      </w:pPr>
      <w:r>
        <w:rPr>
          <w:rStyle w:val="Bodytext371"/>
          <w:b/>
          <w:bCs/>
        </w:rPr>
        <w:t>PRD-LOK</w:t>
      </w:r>
    </w:p>
    <w:p w14:paraId="286494B5" w14:textId="77777777" w:rsidR="00C07620" w:rsidRDefault="00471CB1">
      <w:pPr>
        <w:pStyle w:val="Bodytext390"/>
        <w:framePr w:wrap="none" w:vAnchor="page" w:hAnchor="page" w:x="942" w:y="13936"/>
        <w:shd w:val="clear" w:color="auto" w:fill="auto"/>
      </w:pPr>
      <w:r>
        <w:rPr>
          <w:rStyle w:val="Bodytext391"/>
          <w:i/>
          <w:iCs/>
        </w:rPr>
        <w:t>Peterson</w:t>
      </w:r>
    </w:p>
    <w:p w14:paraId="35A9B07B" w14:textId="77777777" w:rsidR="00C07620" w:rsidRDefault="00471CB1">
      <w:pPr>
        <w:pStyle w:val="Bodytext120"/>
        <w:framePr w:wrap="none" w:vAnchor="page" w:hAnchor="page" w:x="3044" w:y="11821"/>
        <w:shd w:val="clear" w:color="auto" w:fill="000000"/>
        <w:spacing w:before="0" w:after="0"/>
      </w:pPr>
      <w:r>
        <w:rPr>
          <w:rStyle w:val="Bodytext123"/>
          <w:i/>
          <w:iCs/>
        </w:rPr>
        <w:t xml:space="preserve">www. </w:t>
      </w:r>
      <w:r>
        <w:rPr>
          <w:rStyle w:val="Bodytext12Spacing1pt"/>
          <w:i/>
          <w:iCs/>
        </w:rPr>
        <w:t>tnriRKt. cum</w:t>
      </w:r>
    </w:p>
    <w:p w14:paraId="49E43886" w14:textId="77777777" w:rsidR="00C07620" w:rsidRDefault="00471CB1">
      <w:pPr>
        <w:pStyle w:val="Bodytext380"/>
        <w:framePr w:w="4330" w:h="1608" w:hRule="exact" w:wrap="none" w:vAnchor="page" w:hAnchor="page" w:x="3956" w:y="12190"/>
        <w:numPr>
          <w:ilvl w:val="0"/>
          <w:numId w:val="2"/>
        </w:numPr>
        <w:shd w:val="clear" w:color="auto" w:fill="000000"/>
        <w:tabs>
          <w:tab w:val="left" w:pos="346"/>
        </w:tabs>
      </w:pPr>
      <w:r>
        <w:rPr>
          <w:rStyle w:val="Bodytext382"/>
          <w:b/>
          <w:bCs/>
          <w:i/>
          <w:iCs/>
        </w:rPr>
        <w:t>Order 24 hours a day</w:t>
      </w:r>
    </w:p>
    <w:p w14:paraId="53593E5A" w14:textId="77777777" w:rsidR="00C07620" w:rsidRDefault="00471CB1">
      <w:pPr>
        <w:pStyle w:val="Bodytext380"/>
        <w:framePr w:w="4330" w:h="1608" w:hRule="exact" w:wrap="none" w:vAnchor="page" w:hAnchor="page" w:x="3956" w:y="12190"/>
        <w:numPr>
          <w:ilvl w:val="0"/>
          <w:numId w:val="2"/>
        </w:numPr>
        <w:shd w:val="clear" w:color="auto" w:fill="000000"/>
        <w:tabs>
          <w:tab w:val="left" w:pos="360"/>
        </w:tabs>
      </w:pPr>
      <w:r>
        <w:rPr>
          <w:rStyle w:val="Bodytext382"/>
          <w:b/>
          <w:bCs/>
          <w:i/>
          <w:iCs/>
        </w:rPr>
        <w:t>Updated Every Business Day</w:t>
      </w:r>
    </w:p>
    <w:p w14:paraId="21B9DC16" w14:textId="77777777" w:rsidR="00C07620" w:rsidRDefault="00471CB1">
      <w:pPr>
        <w:pStyle w:val="Bodytext380"/>
        <w:framePr w:w="4330" w:h="1608" w:hRule="exact" w:wrap="none" w:vAnchor="page" w:hAnchor="page" w:x="3956" w:y="12190"/>
        <w:numPr>
          <w:ilvl w:val="0"/>
          <w:numId w:val="2"/>
        </w:numPr>
        <w:shd w:val="clear" w:color="auto" w:fill="000000"/>
        <w:tabs>
          <w:tab w:val="left" w:pos="341"/>
        </w:tabs>
      </w:pPr>
      <w:r>
        <w:rPr>
          <w:rStyle w:val="Bodytext382"/>
          <w:b/>
          <w:bCs/>
          <w:i/>
          <w:iCs/>
        </w:rPr>
        <w:t>Extra Discount for Web Orders</w:t>
      </w:r>
    </w:p>
    <w:p w14:paraId="723D0637" w14:textId="77777777" w:rsidR="00C07620" w:rsidRDefault="00471CB1">
      <w:pPr>
        <w:pStyle w:val="Bodytext380"/>
        <w:framePr w:w="4330" w:h="1608" w:hRule="exact" w:wrap="none" w:vAnchor="page" w:hAnchor="page" w:x="3956" w:y="12190"/>
        <w:numPr>
          <w:ilvl w:val="0"/>
          <w:numId w:val="2"/>
        </w:numPr>
        <w:shd w:val="clear" w:color="auto" w:fill="000000"/>
        <w:tabs>
          <w:tab w:val="left" w:pos="326"/>
        </w:tabs>
        <w:spacing w:line="310" w:lineRule="exact"/>
      </w:pPr>
      <w:r>
        <w:rPr>
          <w:rStyle w:val="Bodytext382"/>
          <w:b/>
          <w:bCs/>
          <w:i/>
          <w:iCs/>
        </w:rPr>
        <w:t>Personalized Inventory Lists</w:t>
      </w:r>
    </w:p>
    <w:p w14:paraId="2A245E19" w14:textId="77777777" w:rsidR="00C07620" w:rsidRDefault="00471CB1">
      <w:pPr>
        <w:pStyle w:val="Bodytext401"/>
        <w:framePr w:wrap="none" w:vAnchor="page" w:hAnchor="page" w:x="2804" w:y="14127"/>
        <w:shd w:val="clear" w:color="auto" w:fill="DBDADB"/>
      </w:pPr>
      <w:r>
        <w:rPr>
          <w:rStyle w:val="Bodytext402"/>
          <w:b/>
          <w:bCs/>
          <w:i/>
          <w:iCs/>
        </w:rPr>
        <w:t>LOG ON TO...</w:t>
      </w:r>
    </w:p>
    <w:p w14:paraId="503AB122" w14:textId="77777777" w:rsidR="00C07620" w:rsidRDefault="00471CB1">
      <w:pPr>
        <w:pStyle w:val="Heading30"/>
        <w:framePr w:wrap="none" w:vAnchor="page" w:hAnchor="page" w:x="2823" w:y="14195"/>
        <w:shd w:val="clear" w:color="auto" w:fill="DBDADB"/>
      </w:pPr>
      <w:bookmarkStart w:id="7" w:name="bookmark7"/>
      <w:r>
        <w:t>www. Hir</w:t>
      </w:r>
      <w:r>
        <w:rPr>
          <w:rStyle w:val="Heading3SmallCaps"/>
          <w:i/>
          <w:iCs/>
        </w:rPr>
        <w:t>lake,</w:t>
      </w:r>
      <w:r>
        <w:t xml:space="preserve"> con</w:t>
      </w:r>
      <w:bookmarkEnd w:id="7"/>
    </w:p>
    <w:p w14:paraId="76AA4D33" w14:textId="77777777" w:rsidR="00C07620" w:rsidRDefault="00471CB1">
      <w:pPr>
        <w:pStyle w:val="Other0"/>
        <w:framePr w:w="1267" w:h="11626" w:hRule="exact" w:wrap="none" w:vAnchor="page" w:hAnchor="page" w:x="9923" w:y="2519"/>
        <w:shd w:val="clear" w:color="auto" w:fill="DBDADB"/>
        <w:spacing w:line="820" w:lineRule="exact"/>
        <w:jc w:val="both"/>
        <w:textDirection w:val="btLr"/>
      </w:pPr>
      <w:r>
        <w:rPr>
          <w:rStyle w:val="OtherTimesNewRoman"/>
        </w:rPr>
        <w:t>QlQ«tfc *Q</w:t>
      </w:r>
      <w:r>
        <w:rPr>
          <w:rStyle w:val="OtherArial"/>
        </w:rPr>
        <w:t>90</w:t>
      </w:r>
      <w:r>
        <w:rPr>
          <w:rStyle w:val="OtherTimesNewRoman"/>
        </w:rPr>
        <w:t>g</w:t>
      </w:r>
    </w:p>
    <w:p w14:paraId="7E609449" w14:textId="77777777" w:rsidR="00C07620" w:rsidRDefault="00B8698D">
      <w:pPr>
        <w:rPr>
          <w:sz w:val="2"/>
          <w:szCs w:val="2"/>
        </w:rPr>
        <w:sectPr w:rsidR="00C07620">
          <w:pgSz w:w="12240" w:h="15840"/>
          <w:pgMar w:top="360" w:right="360" w:bottom="360" w:left="360" w:header="0" w:footer="3" w:gutter="0"/>
          <w:cols w:space="720"/>
          <w:noEndnote/>
          <w:docGrid w:linePitch="360"/>
        </w:sectPr>
      </w:pPr>
      <w:r>
        <w:rPr>
          <w:noProof/>
        </w:rPr>
        <w:drawing>
          <wp:anchor distT="0" distB="0" distL="63500" distR="63500" simplePos="0" relativeHeight="251605504" behindDoc="1" locked="0" layoutInCell="1" allowOverlap="1" wp14:anchorId="3B7E8D51" wp14:editId="01003DC3">
            <wp:simplePos x="0" y="0"/>
            <wp:positionH relativeFrom="page">
              <wp:posOffset>423545</wp:posOffset>
            </wp:positionH>
            <wp:positionV relativeFrom="page">
              <wp:posOffset>229870</wp:posOffset>
            </wp:positionV>
            <wp:extent cx="5504815" cy="9570720"/>
            <wp:effectExtent l="0" t="0" r="0" b="0"/>
            <wp:wrapNone/>
            <wp:docPr id="153"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4815" cy="9570720"/>
                    </a:xfrm>
                    <a:prstGeom prst="rect">
                      <a:avLst/>
                    </a:prstGeom>
                    <a:noFill/>
                  </pic:spPr>
                </pic:pic>
              </a:graphicData>
            </a:graphic>
            <wp14:sizeRelH relativeFrom="page">
              <wp14:pctWidth>0</wp14:pctWidth>
            </wp14:sizeRelH>
            <wp14:sizeRelV relativeFrom="page">
              <wp14:pctHeight>0</wp14:pctHeight>
            </wp14:sizeRelV>
          </wp:anchor>
        </w:drawing>
      </w:r>
    </w:p>
    <w:p w14:paraId="5A25B0F9" w14:textId="77777777" w:rsidR="00C07620" w:rsidRDefault="00B8698D">
      <w:pPr>
        <w:rPr>
          <w:sz w:val="2"/>
          <w:szCs w:val="2"/>
        </w:rPr>
      </w:pPr>
      <w:r>
        <w:rPr>
          <w:noProof/>
        </w:rPr>
        <w:lastRenderedPageBreak/>
        <mc:AlternateContent>
          <mc:Choice Requires="wps">
            <w:drawing>
              <wp:anchor distT="0" distB="0" distL="114300" distR="114300" simplePos="0" relativeHeight="251606528" behindDoc="1" locked="0" layoutInCell="1" allowOverlap="1" wp14:anchorId="014E1372" wp14:editId="2B4CB955">
                <wp:simplePos x="0" y="0"/>
                <wp:positionH relativeFrom="page">
                  <wp:posOffset>485140</wp:posOffset>
                </wp:positionH>
                <wp:positionV relativeFrom="page">
                  <wp:posOffset>1845310</wp:posOffset>
                </wp:positionV>
                <wp:extent cx="213360" cy="216535"/>
                <wp:effectExtent l="0" t="0" r="0" b="0"/>
                <wp:wrapNone/>
                <wp:docPr id="152"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 cy="216535"/>
                        </a:xfrm>
                        <a:prstGeom prst="rect">
                          <a:avLst/>
                        </a:prstGeom>
                        <a:solidFill>
                          <a:srgbClr val="1E16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B60F3C" id="Rectangle 198" o:spid="_x0000_s1026" style="position:absolute;margin-left:38.2pt;margin-top:145.3pt;width:16.8pt;height:17.05pt;z-index:-25170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" fillcolor="#1e1619" stroked="f">
                <v:path arrowok="t"/>
                <w10:wrap anchorx="page" anchory="page"/>
              </v:rect>
            </w:pict>
          </mc:Fallback>
        </mc:AlternateContent>
      </w:r>
      <w:r>
        <w:rPr>
          <w:noProof/>
        </w:rPr>
        <mc:AlternateContent>
          <mc:Choice Requires="wps">
            <w:drawing>
              <wp:anchor distT="0" distB="0" distL="114300" distR="114300" simplePos="0" relativeHeight="251607552" behindDoc="1" locked="0" layoutInCell="1" allowOverlap="1" wp14:anchorId="396ECAB4" wp14:editId="6A633E42">
                <wp:simplePos x="0" y="0"/>
                <wp:positionH relativeFrom="page">
                  <wp:posOffset>485140</wp:posOffset>
                </wp:positionH>
                <wp:positionV relativeFrom="page">
                  <wp:posOffset>2449195</wp:posOffset>
                </wp:positionV>
                <wp:extent cx="213360" cy="216535"/>
                <wp:effectExtent l="0" t="0" r="0" b="0"/>
                <wp:wrapNone/>
                <wp:docPr id="151"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 cy="216535"/>
                        </a:xfrm>
                        <a:prstGeom prst="rect">
                          <a:avLst/>
                        </a:prstGeom>
                        <a:solidFill>
                          <a:srgbClr val="20181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31A7DF" id="Rectangle 197" o:spid="_x0000_s1026" style="position:absolute;margin-left:38.2pt;margin-top:192.85pt;width:16.8pt;height:17.05pt;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" fillcolor="#20181a" stroked="f">
                <v:path arrowok="t"/>
                <w10:wrap anchorx="page" anchory="page"/>
              </v:rect>
            </w:pict>
          </mc:Fallback>
        </mc:AlternateContent>
      </w:r>
      <w:r>
        <w:rPr>
          <w:noProof/>
        </w:rPr>
        <mc:AlternateContent>
          <mc:Choice Requires="wps">
            <w:drawing>
              <wp:anchor distT="0" distB="0" distL="114300" distR="114300" simplePos="0" relativeHeight="251608576" behindDoc="1" locked="0" layoutInCell="1" allowOverlap="1" wp14:anchorId="7C584A7B" wp14:editId="622E4F16">
                <wp:simplePos x="0" y="0"/>
                <wp:positionH relativeFrom="page">
                  <wp:posOffset>485140</wp:posOffset>
                </wp:positionH>
                <wp:positionV relativeFrom="page">
                  <wp:posOffset>3052445</wp:posOffset>
                </wp:positionV>
                <wp:extent cx="213360" cy="216535"/>
                <wp:effectExtent l="0" t="0" r="0" b="0"/>
                <wp:wrapNone/>
                <wp:docPr id="150"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 cy="216535"/>
                        </a:xfrm>
                        <a:prstGeom prst="rect">
                          <a:avLst/>
                        </a:prstGeom>
                        <a:solidFill>
                          <a:srgbClr val="211A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B85CCF" id="Rectangle 196" o:spid="_x0000_s1026" style="position:absolute;margin-left:38.2pt;margin-top:240.35pt;width:16.8pt;height:17.05pt;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" fillcolor="#211a1c" stroked="f">
                <v:path arrowok="t"/>
                <w10:wrap anchorx="page" anchory="page"/>
              </v:rect>
            </w:pict>
          </mc:Fallback>
        </mc:AlternateContent>
      </w:r>
      <w:r>
        <w:rPr>
          <w:noProof/>
        </w:rPr>
        <mc:AlternateContent>
          <mc:Choice Requires="wps">
            <w:drawing>
              <wp:anchor distT="0" distB="0" distL="114300" distR="114300" simplePos="0" relativeHeight="251609600" behindDoc="1" locked="0" layoutInCell="1" allowOverlap="1" wp14:anchorId="259CE951" wp14:editId="0FAF989A">
                <wp:simplePos x="0" y="0"/>
                <wp:positionH relativeFrom="page">
                  <wp:posOffset>485140</wp:posOffset>
                </wp:positionH>
                <wp:positionV relativeFrom="page">
                  <wp:posOffset>3954780</wp:posOffset>
                </wp:positionV>
                <wp:extent cx="213360" cy="216535"/>
                <wp:effectExtent l="0" t="0" r="0" b="0"/>
                <wp:wrapNone/>
                <wp:docPr id="149"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 cy="216535"/>
                        </a:xfrm>
                        <a:prstGeom prst="rect">
                          <a:avLst/>
                        </a:prstGeom>
                        <a:solidFill>
                          <a:srgbClr val="211A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FFB977" id="Rectangle 195" o:spid="_x0000_s1026" style="position:absolute;margin-left:38.2pt;margin-top:311.4pt;width:16.8pt;height:17.05pt;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" fillcolor="#211a1b" stroked="f">
                <v:path arrowok="t"/>
                <w10:wrap anchorx="page" anchory="page"/>
              </v:rect>
            </w:pict>
          </mc:Fallback>
        </mc:AlternateContent>
      </w:r>
      <w:r>
        <w:rPr>
          <w:noProof/>
        </w:rPr>
        <mc:AlternateContent>
          <mc:Choice Requires="wps">
            <w:drawing>
              <wp:anchor distT="0" distB="0" distL="114300" distR="114300" simplePos="0" relativeHeight="251610624" behindDoc="1" locked="0" layoutInCell="1" allowOverlap="1" wp14:anchorId="5E7E0D0E" wp14:editId="24C7CC5F">
                <wp:simplePos x="0" y="0"/>
                <wp:positionH relativeFrom="page">
                  <wp:posOffset>488315</wp:posOffset>
                </wp:positionH>
                <wp:positionV relativeFrom="page">
                  <wp:posOffset>4707890</wp:posOffset>
                </wp:positionV>
                <wp:extent cx="213360" cy="216535"/>
                <wp:effectExtent l="0" t="0" r="0" b="0"/>
                <wp:wrapNone/>
                <wp:docPr id="148"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 cy="216535"/>
                        </a:xfrm>
                        <a:prstGeom prst="rect">
                          <a:avLst/>
                        </a:prstGeom>
                        <a:solidFill>
                          <a:srgbClr val="211A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8F691E" id="Rectangle 194" o:spid="_x0000_s1026" style="position:absolute;margin-left:38.45pt;margin-top:370.7pt;width:16.8pt;height:17.05pt;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" fillcolor="#211a1c" stroked="f">
                <v:path arrowok="t"/>
                <w10:wrap anchorx="page" anchory="page"/>
              </v:rect>
            </w:pict>
          </mc:Fallback>
        </mc:AlternateContent>
      </w:r>
      <w:r>
        <w:rPr>
          <w:noProof/>
        </w:rPr>
        <mc:AlternateContent>
          <mc:Choice Requires="wps">
            <w:drawing>
              <wp:anchor distT="0" distB="0" distL="114300" distR="114300" simplePos="0" relativeHeight="251611648" behindDoc="1" locked="0" layoutInCell="1" allowOverlap="1" wp14:anchorId="1FF81CC6" wp14:editId="0C749D9E">
                <wp:simplePos x="0" y="0"/>
                <wp:positionH relativeFrom="page">
                  <wp:posOffset>488315</wp:posOffset>
                </wp:positionH>
                <wp:positionV relativeFrom="page">
                  <wp:posOffset>5429885</wp:posOffset>
                </wp:positionV>
                <wp:extent cx="213360" cy="216535"/>
                <wp:effectExtent l="0" t="0" r="0" b="0"/>
                <wp:wrapNone/>
                <wp:docPr id="147"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 cy="216535"/>
                        </a:xfrm>
                        <a:prstGeom prst="rect">
                          <a:avLst/>
                        </a:prstGeom>
                        <a:solidFill>
                          <a:srgbClr val="2119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F4B550" id="Rectangle 193" o:spid="_x0000_s1026" style="position:absolute;margin-left:38.45pt;margin-top:427.55pt;width:16.8pt;height:17.05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" fillcolor="#21191c" stroked="f">
                <v:path arrowok="t"/>
                <w10:wrap anchorx="page" anchory="page"/>
              </v:rect>
            </w:pict>
          </mc:Fallback>
        </mc:AlternateContent>
      </w:r>
      <w:r>
        <w:rPr>
          <w:noProof/>
        </w:rPr>
        <mc:AlternateContent>
          <mc:Choice Requires="wps">
            <w:drawing>
              <wp:anchor distT="0" distB="0" distL="114300" distR="114300" simplePos="0" relativeHeight="251701760" behindDoc="1" locked="0" layoutInCell="1" allowOverlap="1" wp14:anchorId="70CF6706" wp14:editId="5FB04CF6">
                <wp:simplePos x="0" y="0"/>
                <wp:positionH relativeFrom="page">
                  <wp:posOffset>464185</wp:posOffset>
                </wp:positionH>
                <wp:positionV relativeFrom="page">
                  <wp:posOffset>8599805</wp:posOffset>
                </wp:positionV>
                <wp:extent cx="6028690" cy="0"/>
                <wp:effectExtent l="0" t="0" r="3810" b="0"/>
                <wp:wrapNone/>
                <wp:docPr id="146" name="AutoShap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028690" cy="0"/>
                        </a:xfrm>
                        <a:prstGeom prst="straightConnector1">
                          <a:avLst/>
                        </a:prstGeom>
                        <a:solidFill>
                          <a:srgbClr val="FFFFFF"/>
                        </a:solidFill>
                        <a:ln w="63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28D2E5B" id="AutoShape 192" o:spid="_x0000_s1026" type="#_x0000_t32" style="position:absolute;margin-left:36.55pt;margin-top:677.15pt;width:474.7pt;height:0;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" filled="t" strokeweight=".5pt">
                <o:lock v:ext="edit" shapetype="f"/>
                <w10:wrap anchorx="page" anchory="page"/>
              </v:shape>
            </w:pict>
          </mc:Fallback>
        </mc:AlternateContent>
      </w:r>
      <w:r>
        <w:rPr>
          <w:noProof/>
        </w:rPr>
        <mc:AlternateContent>
          <mc:Choice Requires="wps">
            <w:drawing>
              <wp:anchor distT="0" distB="0" distL="114300" distR="114300" simplePos="0" relativeHeight="251702784" behindDoc="1" locked="0" layoutInCell="1" allowOverlap="1" wp14:anchorId="098555E8" wp14:editId="5B3D6545">
                <wp:simplePos x="0" y="0"/>
                <wp:positionH relativeFrom="page">
                  <wp:posOffset>6889115</wp:posOffset>
                </wp:positionH>
                <wp:positionV relativeFrom="page">
                  <wp:posOffset>8601710</wp:posOffset>
                </wp:positionV>
                <wp:extent cx="387350" cy="0"/>
                <wp:effectExtent l="0" t="0" r="0" b="0"/>
                <wp:wrapNone/>
                <wp:docPr id="145" name="AutoShap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87350" cy="0"/>
                        </a:xfrm>
                        <a:prstGeom prst="straightConnector1">
                          <a:avLst/>
                        </a:prstGeom>
                        <a:solidFill>
                          <a:srgbClr val="FFFFFF"/>
                        </a:solidFill>
                        <a:ln w="127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79C69B5" id="AutoShape 191" o:spid="_x0000_s1026" type="#_x0000_t32" style="position:absolute;margin-left:542.45pt;margin-top:677.3pt;width:30.5pt;height:0;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" filled="t" strokeweight=".1pt">
                <o:lock v:ext="edit" shapetype="f"/>
                <w10:wrap anchorx="page" anchory="page"/>
              </v:shape>
            </w:pict>
          </mc:Fallback>
        </mc:AlternateContent>
      </w:r>
      <w:r>
        <w:rPr>
          <w:noProof/>
        </w:rPr>
        <mc:AlternateContent>
          <mc:Choice Requires="wps">
            <w:drawing>
              <wp:anchor distT="0" distB="0" distL="114300" distR="114300" simplePos="0" relativeHeight="251703808" behindDoc="1" locked="0" layoutInCell="1" allowOverlap="1" wp14:anchorId="5D62E68D" wp14:editId="36338AF0">
                <wp:simplePos x="0" y="0"/>
                <wp:positionH relativeFrom="page">
                  <wp:posOffset>1183640</wp:posOffset>
                </wp:positionH>
                <wp:positionV relativeFrom="page">
                  <wp:posOffset>8602980</wp:posOffset>
                </wp:positionV>
                <wp:extent cx="859155" cy="0"/>
                <wp:effectExtent l="0" t="0" r="4445" b="0"/>
                <wp:wrapNone/>
                <wp:docPr id="144" name="Auto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59155" cy="0"/>
                        </a:xfrm>
                        <a:prstGeom prst="straightConnector1">
                          <a:avLst/>
                        </a:prstGeom>
                        <a:solidFill>
                          <a:srgbClr val="FFFFFF"/>
                        </a:solidFill>
                        <a:ln w="4445" cap="rnd">
                          <a:solidFill>
                            <a:srgbClr val="000000"/>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8F399B7" id="AutoShape 190" o:spid="_x0000_s1026" type="#_x0000_t32" style="position:absolute;margin-left:93.2pt;margin-top:677.4pt;width:67.65pt;height:0;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" filled="t" strokeweight=".35pt">
                <v:stroke dashstyle="1 1" endcap="round"/>
                <o:lock v:ext="edit" shapetype="f"/>
                <w10:wrap anchorx="page" anchory="page"/>
              </v:shape>
            </w:pict>
          </mc:Fallback>
        </mc:AlternateContent>
      </w:r>
    </w:p>
    <w:p w14:paraId="7303356B" w14:textId="77777777" w:rsidR="00C07620" w:rsidRDefault="00471CB1">
      <w:pPr>
        <w:pStyle w:val="Other0"/>
        <w:framePr w:wrap="none" w:vAnchor="page" w:hAnchor="page" w:x="905" w:y="399"/>
        <w:shd w:val="clear" w:color="auto" w:fill="auto"/>
        <w:spacing w:line="820" w:lineRule="exact"/>
        <w:jc w:val="both"/>
      </w:pPr>
      <w:r>
        <w:rPr>
          <w:rStyle w:val="OtherTimesNewRoman0"/>
        </w:rPr>
        <w:t>f</w:t>
      </w:r>
    </w:p>
    <w:p w14:paraId="5D253877" w14:textId="77777777" w:rsidR="00C07620" w:rsidRDefault="00471CB1">
      <w:pPr>
        <w:pStyle w:val="Other0"/>
        <w:framePr w:wrap="none" w:vAnchor="page" w:hAnchor="page" w:x="3737" w:y="700"/>
        <w:shd w:val="clear" w:color="auto" w:fill="auto"/>
        <w:spacing w:line="540" w:lineRule="exact"/>
        <w:jc w:val="both"/>
      </w:pPr>
      <w:r>
        <w:rPr>
          <w:rStyle w:val="OtherArial0"/>
        </w:rPr>
        <w:t>a</w:t>
      </w:r>
    </w:p>
    <w:p w14:paraId="77F40AF6" w14:textId="77777777" w:rsidR="00C07620" w:rsidRDefault="00471CB1">
      <w:pPr>
        <w:pStyle w:val="Other0"/>
        <w:framePr w:wrap="none" w:vAnchor="page" w:hAnchor="page" w:x="5253" w:y="714"/>
        <w:shd w:val="clear" w:color="auto" w:fill="auto"/>
        <w:spacing w:line="440" w:lineRule="exact"/>
        <w:jc w:val="both"/>
      </w:pPr>
      <w:r>
        <w:rPr>
          <w:rStyle w:val="OtherArial1"/>
        </w:rPr>
        <w:t>t</w:t>
      </w:r>
    </w:p>
    <w:p w14:paraId="6855887C" w14:textId="77777777" w:rsidR="00C07620" w:rsidRDefault="00471CB1">
      <w:pPr>
        <w:pStyle w:val="Other0"/>
        <w:framePr w:wrap="none" w:vAnchor="page" w:hAnchor="page" w:x="6597" w:y="709"/>
        <w:shd w:val="clear" w:color="auto" w:fill="auto"/>
        <w:spacing w:line="540" w:lineRule="exact"/>
        <w:jc w:val="both"/>
      </w:pPr>
      <w:r>
        <w:rPr>
          <w:rStyle w:val="OtherArial0"/>
        </w:rPr>
        <w:t>u</w:t>
      </w:r>
    </w:p>
    <w:p w14:paraId="3461E679" w14:textId="77777777" w:rsidR="00C07620" w:rsidRDefault="00471CB1">
      <w:pPr>
        <w:pStyle w:val="Other0"/>
        <w:framePr w:wrap="none" w:vAnchor="page" w:hAnchor="page" w:x="9449" w:y="690"/>
        <w:shd w:val="clear" w:color="auto" w:fill="auto"/>
        <w:spacing w:line="540" w:lineRule="exact"/>
        <w:jc w:val="both"/>
      </w:pPr>
      <w:r>
        <w:rPr>
          <w:rStyle w:val="OtherArial0"/>
        </w:rPr>
        <w:t>e</w:t>
      </w:r>
    </w:p>
    <w:p w14:paraId="2AD3793D" w14:textId="77777777" w:rsidR="00C07620" w:rsidRDefault="00471CB1">
      <w:pPr>
        <w:pStyle w:val="Heading1040"/>
        <w:framePr w:wrap="none" w:vAnchor="page" w:hAnchor="page" w:x="713" w:y="1676"/>
        <w:shd w:val="clear" w:color="auto" w:fill="auto"/>
        <w:spacing w:after="0"/>
      </w:pPr>
      <w:bookmarkStart w:id="8" w:name="bookmark8"/>
      <w:r>
        <w:t>BIOMETRICS 2006</w:t>
      </w:r>
      <w:bookmarkEnd w:id="8"/>
    </w:p>
    <w:p w14:paraId="0DDEE55E" w14:textId="77777777" w:rsidR="00C07620" w:rsidRDefault="00471CB1">
      <w:pPr>
        <w:pStyle w:val="Heading140"/>
        <w:framePr w:w="5318" w:h="6456" w:hRule="exact" w:wrap="none" w:vAnchor="page" w:hAnchor="page" w:x="713" w:y="3023"/>
        <w:shd w:val="clear" w:color="auto" w:fill="auto"/>
        <w:spacing w:before="0"/>
        <w:ind w:left="500"/>
      </w:pPr>
      <w:bookmarkStart w:id="9" w:name="bookmark9"/>
      <w:r>
        <w:t>Biometrics: Fingerprint Access Control</w:t>
      </w:r>
      <w:bookmarkEnd w:id="9"/>
    </w:p>
    <w:p w14:paraId="3B11F036" w14:textId="77777777" w:rsidR="00C07620" w:rsidRDefault="00471CB1">
      <w:pPr>
        <w:pStyle w:val="Bodytext410"/>
        <w:framePr w:w="5318" w:h="6456" w:hRule="exact" w:wrap="none" w:vAnchor="page" w:hAnchor="page" w:x="713" w:y="3023"/>
        <w:shd w:val="clear" w:color="auto" w:fill="auto"/>
        <w:ind w:left="500"/>
      </w:pPr>
      <w:r>
        <w:t xml:space="preserve">We take a close look at the many exciting advancements and advantages that come with </w:t>
      </w:r>
      <w:r>
        <w:t>ekey biometric systems.</w:t>
      </w:r>
    </w:p>
    <w:p w14:paraId="3A390FC6" w14:textId="77777777" w:rsidR="00C07620" w:rsidRDefault="00471CB1">
      <w:pPr>
        <w:pStyle w:val="Heading140"/>
        <w:framePr w:w="5318" w:h="6456" w:hRule="exact" w:wrap="none" w:vAnchor="page" w:hAnchor="page" w:x="713" w:y="3023"/>
        <w:shd w:val="clear" w:color="auto" w:fill="auto"/>
        <w:spacing w:before="0"/>
        <w:ind w:left="500"/>
      </w:pPr>
      <w:bookmarkStart w:id="10" w:name="bookmark10"/>
      <w:r>
        <w:t>Biometrics: Aspirus Wausau Hospital</w:t>
      </w:r>
      <w:bookmarkEnd w:id="10"/>
    </w:p>
    <w:p w14:paraId="3A1EF5B3" w14:textId="77777777" w:rsidR="00C07620" w:rsidRDefault="00471CB1">
      <w:pPr>
        <w:pStyle w:val="Bodytext410"/>
        <w:framePr w:w="5318" w:h="6456" w:hRule="exact" w:wrap="none" w:vAnchor="page" w:hAnchor="page" w:x="713" w:y="3023"/>
        <w:shd w:val="clear" w:color="auto" w:fill="auto"/>
        <w:spacing w:after="222"/>
        <w:ind w:left="500"/>
      </w:pPr>
      <w:r>
        <w:t>Find out what happened when a major Wisconsin hospital took it's security system to a biometric level.</w:t>
      </w:r>
    </w:p>
    <w:p w14:paraId="50C4948A" w14:textId="77777777" w:rsidR="00C07620" w:rsidRDefault="00471CB1">
      <w:pPr>
        <w:pStyle w:val="Heading140"/>
        <w:framePr w:w="5318" w:h="6456" w:hRule="exact" w:wrap="none" w:vAnchor="page" w:hAnchor="page" w:x="713" w:y="3023"/>
        <w:shd w:val="clear" w:color="auto" w:fill="auto"/>
        <w:spacing w:before="0" w:line="238" w:lineRule="exact"/>
        <w:ind w:left="500"/>
      </w:pPr>
      <w:bookmarkStart w:id="11" w:name="bookmark11"/>
      <w:r>
        <w:t>One-Way Cylinders</w:t>
      </w:r>
      <w:bookmarkEnd w:id="11"/>
    </w:p>
    <w:p w14:paraId="20835B09" w14:textId="77777777" w:rsidR="00C07620" w:rsidRDefault="00471CB1">
      <w:pPr>
        <w:pStyle w:val="Bodytext410"/>
        <w:framePr w:w="5318" w:h="6456" w:hRule="exact" w:wrap="none" w:vAnchor="page" w:hAnchor="page" w:x="713" w:y="3023"/>
        <w:shd w:val="clear" w:color="auto" w:fill="auto"/>
        <w:spacing w:after="0" w:line="238" w:lineRule="exact"/>
        <w:ind w:left="500"/>
      </w:pPr>
      <w:r>
        <w:t xml:space="preserve">Eric Costley gives us insight into the little known world of one-way </w:t>
      </w:r>
      <w:r>
        <w:t>cylinders and how you may gain a customer for life with a bit of know how.</w:t>
      </w:r>
    </w:p>
    <w:p w14:paraId="6A482722" w14:textId="77777777" w:rsidR="00C07620" w:rsidRDefault="00471CB1">
      <w:pPr>
        <w:pStyle w:val="Bodytext420"/>
        <w:framePr w:w="5318" w:h="6456" w:hRule="exact" w:wrap="none" w:vAnchor="page" w:hAnchor="page" w:x="713" w:y="3023"/>
        <w:shd w:val="clear" w:color="auto" w:fill="auto"/>
        <w:spacing w:after="236"/>
        <w:ind w:left="500"/>
      </w:pPr>
      <w:r>
        <w:t>by Eric Costley, CPL</w:t>
      </w:r>
    </w:p>
    <w:p w14:paraId="6D122C66" w14:textId="77777777" w:rsidR="00C07620" w:rsidRDefault="00471CB1">
      <w:pPr>
        <w:pStyle w:val="Heading140"/>
        <w:framePr w:w="5318" w:h="6456" w:hRule="exact" w:wrap="none" w:vAnchor="page" w:hAnchor="page" w:x="713" w:y="3023"/>
        <w:shd w:val="clear" w:color="auto" w:fill="auto"/>
        <w:spacing w:before="0" w:line="242" w:lineRule="exact"/>
        <w:ind w:left="500"/>
      </w:pPr>
      <w:bookmarkStart w:id="12" w:name="bookmark12"/>
      <w:r>
        <w:t>Out of Time</w:t>
      </w:r>
      <w:bookmarkEnd w:id="12"/>
    </w:p>
    <w:p w14:paraId="6D3E3838" w14:textId="77777777" w:rsidR="00C07620" w:rsidRDefault="00471CB1">
      <w:pPr>
        <w:pStyle w:val="Bodytext410"/>
        <w:framePr w:w="5318" w:h="6456" w:hRule="exact" w:wrap="none" w:vAnchor="page" w:hAnchor="page" w:x="713" w:y="3023"/>
        <w:shd w:val="clear" w:color="auto" w:fill="auto"/>
        <w:spacing w:after="0" w:line="242" w:lineRule="exact"/>
        <w:ind w:left="500"/>
      </w:pPr>
      <w:r>
        <w:t>Not enough hours in your day? Find out how you can take a proactive approach to time management.</w:t>
      </w:r>
    </w:p>
    <w:p w14:paraId="06FF9D3B" w14:textId="77777777" w:rsidR="00C07620" w:rsidRDefault="00471CB1">
      <w:pPr>
        <w:pStyle w:val="Bodytext420"/>
        <w:framePr w:w="5318" w:h="6456" w:hRule="exact" w:wrap="none" w:vAnchor="page" w:hAnchor="page" w:x="713" w:y="3023"/>
        <w:shd w:val="clear" w:color="auto" w:fill="auto"/>
        <w:spacing w:after="242"/>
        <w:ind w:left="500"/>
      </w:pPr>
      <w:r>
        <w:t>by Claire L. Cohen, CML</w:t>
      </w:r>
    </w:p>
    <w:p w14:paraId="173F8EAB" w14:textId="77777777" w:rsidR="00C07620" w:rsidRDefault="00471CB1">
      <w:pPr>
        <w:pStyle w:val="Heading140"/>
        <w:framePr w:w="5318" w:h="6456" w:hRule="exact" w:wrap="none" w:vAnchor="page" w:hAnchor="page" w:x="713" w:y="3023"/>
        <w:shd w:val="clear" w:color="auto" w:fill="auto"/>
        <w:spacing w:before="0" w:line="234" w:lineRule="exact"/>
        <w:ind w:left="500"/>
      </w:pPr>
      <w:bookmarkStart w:id="13" w:name="bookmark13"/>
      <w:r>
        <w:t xml:space="preserve">The BF and the </w:t>
      </w:r>
      <w:r>
        <w:t>Convertible Gun Safes</w:t>
      </w:r>
      <w:bookmarkEnd w:id="13"/>
    </w:p>
    <w:p w14:paraId="7C50EC5E" w14:textId="77777777" w:rsidR="00C07620" w:rsidRDefault="00471CB1">
      <w:pPr>
        <w:pStyle w:val="Bodytext410"/>
        <w:framePr w:w="5318" w:h="6456" w:hRule="exact" w:wrap="none" w:vAnchor="page" w:hAnchor="page" w:x="713" w:y="3023"/>
        <w:shd w:val="clear" w:color="auto" w:fill="auto"/>
        <w:spacing w:after="0" w:line="245" w:lineRule="exact"/>
        <w:ind w:left="500"/>
      </w:pPr>
      <w:r>
        <w:t>Read about what Amsec has to offer in their recently introduced new line of gun safes, the BF series.</w:t>
      </w:r>
    </w:p>
    <w:p w14:paraId="4788BF78" w14:textId="77777777" w:rsidR="00C07620" w:rsidRDefault="00471CB1">
      <w:pPr>
        <w:pStyle w:val="Bodytext420"/>
        <w:framePr w:w="5318" w:h="6456" w:hRule="exact" w:wrap="none" w:vAnchor="page" w:hAnchor="page" w:x="713" w:y="3023"/>
        <w:shd w:val="clear" w:color="auto" w:fill="auto"/>
        <w:spacing w:after="242"/>
        <w:ind w:left="500"/>
      </w:pPr>
      <w:r>
        <w:t>by Greg Perry, CML, CPS</w:t>
      </w:r>
    </w:p>
    <w:p w14:paraId="64263908" w14:textId="77777777" w:rsidR="00C07620" w:rsidRDefault="00471CB1">
      <w:pPr>
        <w:pStyle w:val="Heading140"/>
        <w:framePr w:w="5318" w:h="6456" w:hRule="exact" w:wrap="none" w:vAnchor="page" w:hAnchor="page" w:x="713" w:y="3023"/>
        <w:shd w:val="clear" w:color="auto" w:fill="auto"/>
        <w:spacing w:before="0" w:line="234" w:lineRule="exact"/>
        <w:ind w:left="500"/>
      </w:pPr>
      <w:bookmarkStart w:id="14" w:name="bookmark14"/>
      <w:r>
        <w:t>New Tools</w:t>
      </w:r>
      <w:bookmarkEnd w:id="14"/>
    </w:p>
    <w:p w14:paraId="2966CAF7" w14:textId="77777777" w:rsidR="00C07620" w:rsidRDefault="00471CB1">
      <w:pPr>
        <w:pStyle w:val="Bodytext410"/>
        <w:framePr w:w="5318" w:h="6456" w:hRule="exact" w:wrap="none" w:vAnchor="page" w:hAnchor="page" w:x="713" w:y="3023"/>
        <w:shd w:val="clear" w:color="auto" w:fill="auto"/>
        <w:spacing w:after="0" w:line="245" w:lineRule="exact"/>
        <w:ind w:left="500"/>
      </w:pPr>
      <w:r>
        <w:t>Check out how the new cost-effetive bench-top marker software called FHandy Andy can work for you.</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549"/>
        <w:gridCol w:w="1032"/>
        <w:gridCol w:w="1056"/>
        <w:gridCol w:w="302"/>
      </w:tblGrid>
      <w:tr w:rsidR="00C07620" w14:paraId="1FBC9C32" w14:textId="77777777">
        <w:tblPrEx>
          <w:tblCellMar>
            <w:top w:w="0" w:type="dxa"/>
            <w:bottom w:w="0" w:type="dxa"/>
          </w:tblCellMar>
        </w:tblPrEx>
        <w:trPr>
          <w:trHeight w:hRule="exact" w:val="346"/>
        </w:trPr>
        <w:tc>
          <w:tcPr>
            <w:tcW w:w="2549" w:type="dxa"/>
            <w:shd w:val="clear" w:color="auto" w:fill="15193D"/>
            <w:vAlign w:val="bottom"/>
          </w:tcPr>
          <w:p w14:paraId="67851E26" w14:textId="77777777" w:rsidR="00C07620" w:rsidRDefault="00471CB1">
            <w:pPr>
              <w:pStyle w:val="Bodytext2a"/>
              <w:framePr w:w="4939" w:h="10243" w:wrap="none" w:vAnchor="page" w:hAnchor="page" w:x="6343" w:y="1991"/>
              <w:shd w:val="clear" w:color="auto" w:fill="auto"/>
              <w:spacing w:before="0" w:line="290" w:lineRule="exact"/>
              <w:ind w:firstLine="0"/>
              <w:jc w:val="left"/>
            </w:pPr>
            <w:r>
              <w:rPr>
                <w:rStyle w:val="Bodytext213pt"/>
                <w:b/>
                <w:bCs/>
              </w:rPr>
              <w:t>r</w:t>
            </w:r>
          </w:p>
        </w:tc>
        <w:tc>
          <w:tcPr>
            <w:tcW w:w="1032" w:type="dxa"/>
            <w:shd w:val="clear" w:color="auto" w:fill="15193D"/>
          </w:tcPr>
          <w:p w14:paraId="78E28F63" w14:textId="77777777" w:rsidR="00C07620" w:rsidRDefault="00C07620">
            <w:pPr>
              <w:framePr w:w="4939" w:h="10243" w:wrap="none" w:vAnchor="page" w:hAnchor="page" w:x="6343" w:y="1991"/>
              <w:rPr>
                <w:sz w:val="10"/>
                <w:szCs w:val="10"/>
              </w:rPr>
            </w:pPr>
          </w:p>
        </w:tc>
        <w:tc>
          <w:tcPr>
            <w:tcW w:w="1056" w:type="dxa"/>
            <w:shd w:val="clear" w:color="auto" w:fill="15193D"/>
          </w:tcPr>
          <w:p w14:paraId="26A3C546" w14:textId="77777777" w:rsidR="00C07620" w:rsidRDefault="00C07620">
            <w:pPr>
              <w:framePr w:w="4939" w:h="10243" w:wrap="none" w:vAnchor="page" w:hAnchor="page" w:x="6343" w:y="1991"/>
              <w:rPr>
                <w:sz w:val="10"/>
                <w:szCs w:val="10"/>
              </w:rPr>
            </w:pPr>
          </w:p>
        </w:tc>
        <w:tc>
          <w:tcPr>
            <w:tcW w:w="302" w:type="dxa"/>
            <w:shd w:val="clear" w:color="auto" w:fill="15193D"/>
          </w:tcPr>
          <w:p w14:paraId="73D3CF17" w14:textId="77777777" w:rsidR="00C07620" w:rsidRDefault="00C07620">
            <w:pPr>
              <w:framePr w:w="4939" w:h="10243" w:wrap="none" w:vAnchor="page" w:hAnchor="page" w:x="6343" w:y="1991"/>
              <w:rPr>
                <w:sz w:val="10"/>
                <w:szCs w:val="10"/>
              </w:rPr>
            </w:pPr>
          </w:p>
        </w:tc>
      </w:tr>
      <w:tr w:rsidR="00C07620" w14:paraId="1B6378CD" w14:textId="77777777">
        <w:tblPrEx>
          <w:tblCellMar>
            <w:top w:w="0" w:type="dxa"/>
            <w:bottom w:w="0" w:type="dxa"/>
          </w:tblCellMar>
        </w:tblPrEx>
        <w:trPr>
          <w:trHeight w:hRule="exact" w:val="581"/>
        </w:trPr>
        <w:tc>
          <w:tcPr>
            <w:tcW w:w="3581" w:type="dxa"/>
            <w:gridSpan w:val="2"/>
            <w:shd w:val="clear" w:color="auto" w:fill="15193D"/>
          </w:tcPr>
          <w:p w14:paraId="21C0E0F0" w14:textId="77777777" w:rsidR="00C07620" w:rsidRDefault="00471CB1">
            <w:pPr>
              <w:pStyle w:val="Bodytext2a"/>
              <w:framePr w:w="4939" w:h="10243" w:wrap="none" w:vAnchor="page" w:hAnchor="page" w:x="6343" w:y="1991"/>
              <w:shd w:val="clear" w:color="auto" w:fill="auto"/>
              <w:spacing w:before="0" w:line="290" w:lineRule="exact"/>
              <w:ind w:firstLine="0"/>
              <w:jc w:val="right"/>
            </w:pPr>
            <w:r>
              <w:rPr>
                <w:rStyle w:val="Bodytext213pt"/>
                <w:b/>
                <w:bCs/>
              </w:rPr>
              <w:t>AD INDEX</w:t>
            </w:r>
          </w:p>
        </w:tc>
        <w:tc>
          <w:tcPr>
            <w:tcW w:w="1056" w:type="dxa"/>
            <w:shd w:val="clear" w:color="auto" w:fill="15193D"/>
          </w:tcPr>
          <w:p w14:paraId="7F82288E" w14:textId="77777777" w:rsidR="00C07620" w:rsidRDefault="00C07620">
            <w:pPr>
              <w:framePr w:w="4939" w:h="10243" w:wrap="none" w:vAnchor="page" w:hAnchor="page" w:x="6343" w:y="1991"/>
              <w:rPr>
                <w:sz w:val="10"/>
                <w:szCs w:val="10"/>
              </w:rPr>
            </w:pPr>
          </w:p>
        </w:tc>
        <w:tc>
          <w:tcPr>
            <w:tcW w:w="302" w:type="dxa"/>
            <w:shd w:val="clear" w:color="auto" w:fill="15193D"/>
          </w:tcPr>
          <w:p w14:paraId="3F5AD9D4" w14:textId="77777777" w:rsidR="00C07620" w:rsidRDefault="00C07620">
            <w:pPr>
              <w:framePr w:w="4939" w:h="10243" w:wrap="none" w:vAnchor="page" w:hAnchor="page" w:x="6343" w:y="1991"/>
              <w:rPr>
                <w:sz w:val="10"/>
                <w:szCs w:val="10"/>
              </w:rPr>
            </w:pPr>
          </w:p>
        </w:tc>
      </w:tr>
      <w:tr w:rsidR="00C07620" w14:paraId="267A87D9" w14:textId="77777777">
        <w:tblPrEx>
          <w:tblCellMar>
            <w:top w:w="0" w:type="dxa"/>
            <w:bottom w:w="0" w:type="dxa"/>
          </w:tblCellMar>
        </w:tblPrEx>
        <w:trPr>
          <w:trHeight w:hRule="exact" w:val="413"/>
        </w:trPr>
        <w:tc>
          <w:tcPr>
            <w:tcW w:w="2549" w:type="dxa"/>
            <w:shd w:val="clear" w:color="auto" w:fill="15193D"/>
            <w:vAlign w:val="center"/>
          </w:tcPr>
          <w:p w14:paraId="521E21B2" w14:textId="77777777" w:rsidR="00C07620" w:rsidRDefault="00471CB1">
            <w:pPr>
              <w:pStyle w:val="Bodytext2a"/>
              <w:framePr w:w="4939" w:h="10243" w:wrap="none" w:vAnchor="page" w:hAnchor="page" w:x="6343" w:y="1991"/>
              <w:shd w:val="clear" w:color="auto" w:fill="auto"/>
              <w:tabs>
                <w:tab w:val="left" w:leader="dot" w:pos="2203"/>
              </w:tabs>
              <w:spacing w:before="0" w:line="168" w:lineRule="exact"/>
              <w:ind w:firstLine="0"/>
            </w:pPr>
            <w:r>
              <w:rPr>
                <w:rStyle w:val="Bodytext275pt"/>
                <w:b/>
                <w:bCs/>
              </w:rPr>
              <w:t>Allstate</w:t>
            </w:r>
            <w:r>
              <w:rPr>
                <w:rStyle w:val="Bodytext275pt"/>
                <w:b/>
                <w:bCs/>
              </w:rPr>
              <w:tab/>
            </w:r>
          </w:p>
        </w:tc>
        <w:tc>
          <w:tcPr>
            <w:tcW w:w="2088" w:type="dxa"/>
            <w:gridSpan w:val="2"/>
            <w:shd w:val="clear" w:color="auto" w:fill="15193D"/>
            <w:vAlign w:val="center"/>
          </w:tcPr>
          <w:p w14:paraId="68FF7F9B" w14:textId="77777777" w:rsidR="00C07620" w:rsidRDefault="00471CB1">
            <w:pPr>
              <w:pStyle w:val="Bodytext2a"/>
              <w:framePr w:w="4939" w:h="10243" w:wrap="none" w:vAnchor="page" w:hAnchor="page" w:x="6343" w:y="1991"/>
              <w:shd w:val="clear" w:color="auto" w:fill="auto"/>
              <w:tabs>
                <w:tab w:val="left" w:leader="dot" w:pos="458"/>
              </w:tabs>
              <w:spacing w:before="0" w:line="168" w:lineRule="exact"/>
              <w:ind w:firstLine="0"/>
            </w:pPr>
            <w:r>
              <w:rPr>
                <w:rStyle w:val="Bodytext275pt"/>
                <w:b/>
                <w:bCs/>
              </w:rPr>
              <w:tab/>
              <w:t>Inside Front Cover</w:t>
            </w:r>
          </w:p>
        </w:tc>
        <w:tc>
          <w:tcPr>
            <w:tcW w:w="302" w:type="dxa"/>
            <w:shd w:val="clear" w:color="auto" w:fill="15193D"/>
          </w:tcPr>
          <w:p w14:paraId="2CCF4443" w14:textId="77777777" w:rsidR="00C07620" w:rsidRDefault="00C07620">
            <w:pPr>
              <w:framePr w:w="4939" w:h="10243" w:wrap="none" w:vAnchor="page" w:hAnchor="page" w:x="6343" w:y="1991"/>
              <w:rPr>
                <w:sz w:val="10"/>
                <w:szCs w:val="10"/>
              </w:rPr>
            </w:pPr>
          </w:p>
        </w:tc>
      </w:tr>
      <w:tr w:rsidR="00C07620" w14:paraId="7ACBA5FC" w14:textId="77777777">
        <w:tblPrEx>
          <w:tblCellMar>
            <w:top w:w="0" w:type="dxa"/>
            <w:bottom w:w="0" w:type="dxa"/>
          </w:tblCellMar>
        </w:tblPrEx>
        <w:trPr>
          <w:trHeight w:hRule="exact" w:val="370"/>
        </w:trPr>
        <w:tc>
          <w:tcPr>
            <w:tcW w:w="2549" w:type="dxa"/>
            <w:shd w:val="clear" w:color="auto" w:fill="15193D"/>
            <w:vAlign w:val="center"/>
          </w:tcPr>
          <w:p w14:paraId="45BA4A93" w14:textId="77777777" w:rsidR="00C07620" w:rsidRDefault="00471CB1">
            <w:pPr>
              <w:pStyle w:val="Bodytext2a"/>
              <w:framePr w:w="4939" w:h="10243" w:wrap="none" w:vAnchor="page" w:hAnchor="page" w:x="6343" w:y="1991"/>
              <w:shd w:val="clear" w:color="auto" w:fill="auto"/>
              <w:tabs>
                <w:tab w:val="left" w:leader="dot" w:pos="2232"/>
              </w:tabs>
              <w:spacing w:before="0" w:line="168" w:lineRule="exact"/>
              <w:ind w:firstLine="0"/>
            </w:pPr>
            <w:r>
              <w:rPr>
                <w:rStyle w:val="Bodytext275pt0"/>
                <w:b/>
                <w:bCs/>
              </w:rPr>
              <w:t>Gradient Lens</w:t>
            </w:r>
            <w:r>
              <w:rPr>
                <w:rStyle w:val="Bodytext275pt0"/>
                <w:b/>
                <w:bCs/>
              </w:rPr>
              <w:tab/>
            </w:r>
          </w:p>
        </w:tc>
        <w:tc>
          <w:tcPr>
            <w:tcW w:w="1032" w:type="dxa"/>
            <w:shd w:val="clear" w:color="auto" w:fill="15193D"/>
          </w:tcPr>
          <w:p w14:paraId="16CBD2D4" w14:textId="77777777" w:rsidR="00C07620" w:rsidRDefault="00C07620">
            <w:pPr>
              <w:framePr w:w="4939" w:h="10243" w:wrap="none" w:vAnchor="page" w:hAnchor="page" w:x="6343" w:y="1991"/>
              <w:rPr>
                <w:sz w:val="10"/>
                <w:szCs w:val="10"/>
              </w:rPr>
            </w:pPr>
          </w:p>
        </w:tc>
        <w:tc>
          <w:tcPr>
            <w:tcW w:w="1056" w:type="dxa"/>
            <w:shd w:val="clear" w:color="auto" w:fill="15193D"/>
            <w:vAlign w:val="bottom"/>
          </w:tcPr>
          <w:p w14:paraId="2463D84C" w14:textId="77777777" w:rsidR="00C07620" w:rsidRDefault="00471CB1">
            <w:pPr>
              <w:pStyle w:val="Bodytext2a"/>
              <w:framePr w:w="4939" w:h="10243" w:wrap="none" w:vAnchor="page" w:hAnchor="page" w:x="6343" w:y="1991"/>
              <w:shd w:val="clear" w:color="auto" w:fill="auto"/>
              <w:tabs>
                <w:tab w:val="left" w:leader="dot" w:pos="840"/>
              </w:tabs>
              <w:spacing w:before="0" w:line="168" w:lineRule="exact"/>
              <w:ind w:firstLine="0"/>
            </w:pPr>
            <w:r>
              <w:rPr>
                <w:rStyle w:val="Bodytext275pt"/>
                <w:b/>
                <w:bCs/>
              </w:rPr>
              <w:tab/>
              <w:t>1</w:t>
            </w:r>
          </w:p>
        </w:tc>
        <w:tc>
          <w:tcPr>
            <w:tcW w:w="302" w:type="dxa"/>
            <w:shd w:val="clear" w:color="auto" w:fill="15193D"/>
          </w:tcPr>
          <w:p w14:paraId="256DA7D0" w14:textId="77777777" w:rsidR="00C07620" w:rsidRDefault="00C07620">
            <w:pPr>
              <w:framePr w:w="4939" w:h="10243" w:wrap="none" w:vAnchor="page" w:hAnchor="page" w:x="6343" w:y="1991"/>
              <w:rPr>
                <w:sz w:val="10"/>
                <w:szCs w:val="10"/>
              </w:rPr>
            </w:pPr>
          </w:p>
        </w:tc>
      </w:tr>
      <w:tr w:rsidR="00C07620" w14:paraId="50884E75" w14:textId="77777777">
        <w:tblPrEx>
          <w:tblCellMar>
            <w:top w:w="0" w:type="dxa"/>
            <w:bottom w:w="0" w:type="dxa"/>
          </w:tblCellMar>
        </w:tblPrEx>
        <w:trPr>
          <w:trHeight w:hRule="exact" w:val="360"/>
        </w:trPr>
        <w:tc>
          <w:tcPr>
            <w:tcW w:w="2549" w:type="dxa"/>
            <w:shd w:val="clear" w:color="auto" w:fill="15193D"/>
            <w:vAlign w:val="center"/>
          </w:tcPr>
          <w:p w14:paraId="71ABA310" w14:textId="77777777" w:rsidR="00C07620" w:rsidRDefault="00471CB1">
            <w:pPr>
              <w:pStyle w:val="Bodytext2a"/>
              <w:framePr w:w="4939" w:h="10243" w:wrap="none" w:vAnchor="page" w:hAnchor="page" w:x="6343" w:y="1991"/>
              <w:shd w:val="clear" w:color="auto" w:fill="auto"/>
              <w:spacing w:before="0" w:line="168" w:lineRule="exact"/>
              <w:ind w:firstLine="0"/>
            </w:pPr>
            <w:r>
              <w:rPr>
                <w:rStyle w:val="Bodytext275pt"/>
                <w:b/>
                <w:bCs/>
              </w:rPr>
              <w:t>HL Flake</w:t>
            </w:r>
          </w:p>
        </w:tc>
        <w:tc>
          <w:tcPr>
            <w:tcW w:w="1032" w:type="dxa"/>
            <w:shd w:val="clear" w:color="auto" w:fill="15193D"/>
          </w:tcPr>
          <w:p w14:paraId="609B9A04" w14:textId="77777777" w:rsidR="00C07620" w:rsidRDefault="00C07620">
            <w:pPr>
              <w:framePr w:w="4939" w:h="10243" w:wrap="none" w:vAnchor="page" w:hAnchor="page" w:x="6343" w:y="1991"/>
              <w:rPr>
                <w:sz w:val="10"/>
                <w:szCs w:val="10"/>
              </w:rPr>
            </w:pPr>
          </w:p>
        </w:tc>
        <w:tc>
          <w:tcPr>
            <w:tcW w:w="1056" w:type="dxa"/>
            <w:shd w:val="clear" w:color="auto" w:fill="15193D"/>
            <w:vAlign w:val="center"/>
          </w:tcPr>
          <w:p w14:paraId="4C70795F" w14:textId="77777777" w:rsidR="00C07620" w:rsidRDefault="00471CB1">
            <w:pPr>
              <w:pStyle w:val="Bodytext2a"/>
              <w:framePr w:w="4939" w:h="10243" w:wrap="none" w:vAnchor="page" w:hAnchor="page" w:x="6343" w:y="1991"/>
              <w:shd w:val="clear" w:color="auto" w:fill="auto"/>
              <w:tabs>
                <w:tab w:val="left" w:leader="dot" w:pos="838"/>
              </w:tabs>
              <w:spacing w:before="0" w:line="168" w:lineRule="exact"/>
              <w:ind w:firstLine="0"/>
            </w:pPr>
            <w:r>
              <w:rPr>
                <w:rStyle w:val="Bodytext275pt"/>
                <w:b/>
                <w:bCs/>
              </w:rPr>
              <w:tab/>
              <w:t>3</w:t>
            </w:r>
          </w:p>
        </w:tc>
        <w:tc>
          <w:tcPr>
            <w:tcW w:w="302" w:type="dxa"/>
            <w:shd w:val="clear" w:color="auto" w:fill="15193D"/>
          </w:tcPr>
          <w:p w14:paraId="11ED1D43" w14:textId="77777777" w:rsidR="00C07620" w:rsidRDefault="00C07620">
            <w:pPr>
              <w:framePr w:w="4939" w:h="10243" w:wrap="none" w:vAnchor="page" w:hAnchor="page" w:x="6343" w:y="1991"/>
              <w:rPr>
                <w:sz w:val="10"/>
                <w:szCs w:val="10"/>
              </w:rPr>
            </w:pPr>
          </w:p>
        </w:tc>
      </w:tr>
      <w:tr w:rsidR="00C07620" w14:paraId="0B53A8F4" w14:textId="77777777">
        <w:tblPrEx>
          <w:tblCellMar>
            <w:top w:w="0" w:type="dxa"/>
            <w:bottom w:w="0" w:type="dxa"/>
          </w:tblCellMar>
        </w:tblPrEx>
        <w:trPr>
          <w:trHeight w:hRule="exact" w:val="370"/>
        </w:trPr>
        <w:tc>
          <w:tcPr>
            <w:tcW w:w="2549" w:type="dxa"/>
            <w:shd w:val="clear" w:color="auto" w:fill="15193D"/>
            <w:vAlign w:val="center"/>
          </w:tcPr>
          <w:p w14:paraId="1836C469" w14:textId="77777777" w:rsidR="00C07620" w:rsidRDefault="00471CB1">
            <w:pPr>
              <w:pStyle w:val="Bodytext2a"/>
              <w:framePr w:w="4939" w:h="10243" w:wrap="none" w:vAnchor="page" w:hAnchor="page" w:x="6343" w:y="1991"/>
              <w:shd w:val="clear" w:color="auto" w:fill="auto"/>
              <w:tabs>
                <w:tab w:val="left" w:leader="dot" w:pos="2227"/>
              </w:tabs>
              <w:spacing w:before="0" w:line="168" w:lineRule="exact"/>
              <w:ind w:firstLine="0"/>
            </w:pPr>
            <w:r>
              <w:rPr>
                <w:rStyle w:val="Bodytext275pt0"/>
                <w:b/>
                <w:bCs/>
              </w:rPr>
              <w:t xml:space="preserve">Safetech 2006 </w:t>
            </w:r>
            <w:r>
              <w:rPr>
                <w:rStyle w:val="Bodytext275pt0"/>
                <w:b/>
                <w:bCs/>
              </w:rPr>
              <w:tab/>
            </w:r>
          </w:p>
        </w:tc>
        <w:tc>
          <w:tcPr>
            <w:tcW w:w="1032" w:type="dxa"/>
            <w:shd w:val="clear" w:color="auto" w:fill="15193D"/>
          </w:tcPr>
          <w:p w14:paraId="0819A4D3" w14:textId="77777777" w:rsidR="00C07620" w:rsidRDefault="00C07620">
            <w:pPr>
              <w:framePr w:w="4939" w:h="10243" w:wrap="none" w:vAnchor="page" w:hAnchor="page" w:x="6343" w:y="1991"/>
              <w:rPr>
                <w:sz w:val="10"/>
                <w:szCs w:val="10"/>
              </w:rPr>
            </w:pPr>
          </w:p>
        </w:tc>
        <w:tc>
          <w:tcPr>
            <w:tcW w:w="1056" w:type="dxa"/>
            <w:shd w:val="clear" w:color="auto" w:fill="15193D"/>
            <w:vAlign w:val="center"/>
          </w:tcPr>
          <w:p w14:paraId="5AD4DA5D" w14:textId="77777777" w:rsidR="00C07620" w:rsidRDefault="00471CB1">
            <w:pPr>
              <w:pStyle w:val="Bodytext2a"/>
              <w:framePr w:w="4939" w:h="10243" w:wrap="none" w:vAnchor="page" w:hAnchor="page" w:x="6343" w:y="1991"/>
              <w:shd w:val="clear" w:color="auto" w:fill="auto"/>
              <w:tabs>
                <w:tab w:val="left" w:leader="dot" w:pos="840"/>
              </w:tabs>
              <w:spacing w:before="0" w:line="168" w:lineRule="exact"/>
              <w:ind w:firstLine="0"/>
            </w:pPr>
            <w:r>
              <w:rPr>
                <w:rStyle w:val="Bodytext275pt"/>
                <w:b/>
                <w:bCs/>
              </w:rPr>
              <w:tab/>
              <w:t>7</w:t>
            </w:r>
          </w:p>
        </w:tc>
        <w:tc>
          <w:tcPr>
            <w:tcW w:w="302" w:type="dxa"/>
            <w:shd w:val="clear" w:color="auto" w:fill="15193D"/>
          </w:tcPr>
          <w:p w14:paraId="32CA05F7" w14:textId="77777777" w:rsidR="00C07620" w:rsidRDefault="00C07620">
            <w:pPr>
              <w:framePr w:w="4939" w:h="10243" w:wrap="none" w:vAnchor="page" w:hAnchor="page" w:x="6343" w:y="1991"/>
              <w:rPr>
                <w:sz w:val="10"/>
                <w:szCs w:val="10"/>
              </w:rPr>
            </w:pPr>
          </w:p>
        </w:tc>
      </w:tr>
      <w:tr w:rsidR="00C07620" w14:paraId="514E302F" w14:textId="77777777">
        <w:tblPrEx>
          <w:tblCellMar>
            <w:top w:w="0" w:type="dxa"/>
            <w:bottom w:w="0" w:type="dxa"/>
          </w:tblCellMar>
        </w:tblPrEx>
        <w:trPr>
          <w:trHeight w:hRule="exact" w:val="365"/>
        </w:trPr>
        <w:tc>
          <w:tcPr>
            <w:tcW w:w="2549" w:type="dxa"/>
            <w:shd w:val="clear" w:color="auto" w:fill="15193D"/>
            <w:vAlign w:val="center"/>
          </w:tcPr>
          <w:p w14:paraId="2385526A" w14:textId="77777777" w:rsidR="00C07620" w:rsidRDefault="00471CB1">
            <w:pPr>
              <w:pStyle w:val="Bodytext2a"/>
              <w:framePr w:w="4939" w:h="10243" w:wrap="none" w:vAnchor="page" w:hAnchor="page" w:x="6343" w:y="1991"/>
              <w:shd w:val="clear" w:color="auto" w:fill="auto"/>
              <w:tabs>
                <w:tab w:val="left" w:leader="dot" w:pos="2220"/>
              </w:tabs>
              <w:spacing w:before="0" w:line="168" w:lineRule="exact"/>
              <w:ind w:firstLine="0"/>
            </w:pPr>
            <w:r>
              <w:rPr>
                <w:rStyle w:val="Bodytext275pt0"/>
                <w:b/>
                <w:bCs/>
              </w:rPr>
              <w:t>IR</w:t>
            </w:r>
            <w:r>
              <w:rPr>
                <w:rStyle w:val="Bodytext275pt0"/>
                <w:b/>
                <w:bCs/>
              </w:rPr>
              <w:tab/>
            </w:r>
          </w:p>
        </w:tc>
        <w:tc>
          <w:tcPr>
            <w:tcW w:w="1032" w:type="dxa"/>
            <w:shd w:val="clear" w:color="auto" w:fill="15193D"/>
          </w:tcPr>
          <w:p w14:paraId="4CB761B5" w14:textId="77777777" w:rsidR="00C07620" w:rsidRDefault="00C07620">
            <w:pPr>
              <w:framePr w:w="4939" w:h="10243" w:wrap="none" w:vAnchor="page" w:hAnchor="page" w:x="6343" w:y="1991"/>
              <w:rPr>
                <w:sz w:val="10"/>
                <w:szCs w:val="10"/>
              </w:rPr>
            </w:pPr>
          </w:p>
        </w:tc>
        <w:tc>
          <w:tcPr>
            <w:tcW w:w="1056" w:type="dxa"/>
            <w:shd w:val="clear" w:color="auto" w:fill="15193D"/>
            <w:vAlign w:val="center"/>
          </w:tcPr>
          <w:p w14:paraId="322C353F" w14:textId="77777777" w:rsidR="00C07620" w:rsidRDefault="00471CB1">
            <w:pPr>
              <w:pStyle w:val="Bodytext2a"/>
              <w:framePr w:w="4939" w:h="10243" w:wrap="none" w:vAnchor="page" w:hAnchor="page" w:x="6343" w:y="1991"/>
              <w:shd w:val="clear" w:color="auto" w:fill="auto"/>
              <w:tabs>
                <w:tab w:val="left" w:leader="dot" w:pos="701"/>
              </w:tabs>
              <w:spacing w:before="0" w:line="168" w:lineRule="exact"/>
              <w:ind w:firstLine="0"/>
            </w:pPr>
            <w:r>
              <w:rPr>
                <w:rStyle w:val="Bodytext275pt"/>
                <w:b/>
                <w:bCs/>
              </w:rPr>
              <w:tab/>
              <w:t>13</w:t>
            </w:r>
          </w:p>
        </w:tc>
        <w:tc>
          <w:tcPr>
            <w:tcW w:w="302" w:type="dxa"/>
            <w:shd w:val="clear" w:color="auto" w:fill="15193D"/>
          </w:tcPr>
          <w:p w14:paraId="65037937" w14:textId="77777777" w:rsidR="00C07620" w:rsidRDefault="00C07620">
            <w:pPr>
              <w:framePr w:w="4939" w:h="10243" w:wrap="none" w:vAnchor="page" w:hAnchor="page" w:x="6343" w:y="1991"/>
              <w:rPr>
                <w:sz w:val="10"/>
                <w:szCs w:val="10"/>
              </w:rPr>
            </w:pPr>
          </w:p>
        </w:tc>
      </w:tr>
      <w:tr w:rsidR="00C07620" w14:paraId="794F6741" w14:textId="77777777">
        <w:tblPrEx>
          <w:tblCellMar>
            <w:top w:w="0" w:type="dxa"/>
            <w:bottom w:w="0" w:type="dxa"/>
          </w:tblCellMar>
        </w:tblPrEx>
        <w:trPr>
          <w:trHeight w:hRule="exact" w:val="365"/>
        </w:trPr>
        <w:tc>
          <w:tcPr>
            <w:tcW w:w="2549" w:type="dxa"/>
            <w:shd w:val="clear" w:color="auto" w:fill="15193D"/>
            <w:vAlign w:val="center"/>
          </w:tcPr>
          <w:p w14:paraId="3F9B68EB" w14:textId="77777777" w:rsidR="00C07620" w:rsidRDefault="00471CB1">
            <w:pPr>
              <w:pStyle w:val="Bodytext2a"/>
              <w:framePr w:w="4939" w:h="10243" w:wrap="none" w:vAnchor="page" w:hAnchor="page" w:x="6343" w:y="1991"/>
              <w:shd w:val="clear" w:color="auto" w:fill="auto"/>
              <w:spacing w:before="0" w:line="168" w:lineRule="exact"/>
              <w:ind w:firstLine="0"/>
            </w:pPr>
            <w:r>
              <w:rPr>
                <w:rStyle w:val="Bodytext275pt"/>
                <w:b/>
                <w:bCs/>
              </w:rPr>
              <w:t>ALOA 2006</w:t>
            </w:r>
          </w:p>
        </w:tc>
        <w:tc>
          <w:tcPr>
            <w:tcW w:w="1032" w:type="dxa"/>
            <w:shd w:val="clear" w:color="auto" w:fill="15193D"/>
          </w:tcPr>
          <w:p w14:paraId="4814E426" w14:textId="77777777" w:rsidR="00C07620" w:rsidRDefault="00C07620">
            <w:pPr>
              <w:framePr w:w="4939" w:h="10243" w:wrap="none" w:vAnchor="page" w:hAnchor="page" w:x="6343" w:y="1991"/>
              <w:rPr>
                <w:sz w:val="10"/>
                <w:szCs w:val="10"/>
              </w:rPr>
            </w:pPr>
          </w:p>
        </w:tc>
        <w:tc>
          <w:tcPr>
            <w:tcW w:w="1056" w:type="dxa"/>
            <w:shd w:val="clear" w:color="auto" w:fill="15193D"/>
            <w:vAlign w:val="center"/>
          </w:tcPr>
          <w:p w14:paraId="64816B68" w14:textId="77777777" w:rsidR="00C07620" w:rsidRDefault="00471CB1">
            <w:pPr>
              <w:pStyle w:val="Bodytext2a"/>
              <w:framePr w:w="4939" w:h="10243" w:wrap="none" w:vAnchor="page" w:hAnchor="page" w:x="6343" w:y="1991"/>
              <w:shd w:val="clear" w:color="auto" w:fill="auto"/>
              <w:spacing w:before="0" w:line="168" w:lineRule="exact"/>
              <w:ind w:firstLine="0"/>
              <w:jc w:val="right"/>
            </w:pPr>
            <w:r>
              <w:rPr>
                <w:rStyle w:val="Bodytext275pt"/>
                <w:b/>
                <w:bCs/>
              </w:rPr>
              <w:t>19</w:t>
            </w:r>
          </w:p>
        </w:tc>
        <w:tc>
          <w:tcPr>
            <w:tcW w:w="302" w:type="dxa"/>
            <w:shd w:val="clear" w:color="auto" w:fill="15193D"/>
          </w:tcPr>
          <w:p w14:paraId="54025A4F" w14:textId="77777777" w:rsidR="00C07620" w:rsidRDefault="00C07620">
            <w:pPr>
              <w:framePr w:w="4939" w:h="10243" w:wrap="none" w:vAnchor="page" w:hAnchor="page" w:x="6343" w:y="1991"/>
              <w:rPr>
                <w:sz w:val="10"/>
                <w:szCs w:val="10"/>
              </w:rPr>
            </w:pPr>
          </w:p>
        </w:tc>
      </w:tr>
      <w:tr w:rsidR="00C07620" w14:paraId="3EC0B7F6" w14:textId="77777777">
        <w:tblPrEx>
          <w:tblCellMar>
            <w:top w:w="0" w:type="dxa"/>
            <w:bottom w:w="0" w:type="dxa"/>
          </w:tblCellMar>
        </w:tblPrEx>
        <w:trPr>
          <w:trHeight w:hRule="exact" w:val="370"/>
        </w:trPr>
        <w:tc>
          <w:tcPr>
            <w:tcW w:w="2549" w:type="dxa"/>
            <w:shd w:val="clear" w:color="auto" w:fill="15193D"/>
            <w:vAlign w:val="center"/>
          </w:tcPr>
          <w:p w14:paraId="763931A7" w14:textId="77777777" w:rsidR="00C07620" w:rsidRDefault="00471CB1">
            <w:pPr>
              <w:pStyle w:val="Bodytext2a"/>
              <w:framePr w:w="4939" w:h="10243" w:wrap="none" w:vAnchor="page" w:hAnchor="page" w:x="6343" w:y="1991"/>
              <w:shd w:val="clear" w:color="auto" w:fill="auto"/>
              <w:tabs>
                <w:tab w:val="left" w:leader="dot" w:pos="2220"/>
              </w:tabs>
              <w:spacing w:before="0" w:line="168" w:lineRule="exact"/>
              <w:ind w:firstLine="0"/>
            </w:pPr>
            <w:r>
              <w:rPr>
                <w:rStyle w:val="Bodytext275pt"/>
                <w:b/>
                <w:bCs/>
              </w:rPr>
              <w:t>Ultralift</w:t>
            </w:r>
            <w:r>
              <w:rPr>
                <w:rStyle w:val="Bodytext275pt"/>
                <w:b/>
                <w:bCs/>
              </w:rPr>
              <w:tab/>
            </w:r>
          </w:p>
        </w:tc>
        <w:tc>
          <w:tcPr>
            <w:tcW w:w="1032" w:type="dxa"/>
            <w:shd w:val="clear" w:color="auto" w:fill="15193D"/>
          </w:tcPr>
          <w:p w14:paraId="0B32DC6A" w14:textId="77777777" w:rsidR="00C07620" w:rsidRDefault="00C07620">
            <w:pPr>
              <w:framePr w:w="4939" w:h="10243" w:wrap="none" w:vAnchor="page" w:hAnchor="page" w:x="6343" w:y="1991"/>
              <w:rPr>
                <w:sz w:val="10"/>
                <w:szCs w:val="10"/>
              </w:rPr>
            </w:pPr>
          </w:p>
        </w:tc>
        <w:tc>
          <w:tcPr>
            <w:tcW w:w="1056" w:type="dxa"/>
            <w:shd w:val="clear" w:color="auto" w:fill="15193D"/>
            <w:vAlign w:val="center"/>
          </w:tcPr>
          <w:p w14:paraId="393E9504" w14:textId="77777777" w:rsidR="00C07620" w:rsidRDefault="00471CB1">
            <w:pPr>
              <w:pStyle w:val="Bodytext2a"/>
              <w:framePr w:w="4939" w:h="10243" w:wrap="none" w:vAnchor="page" w:hAnchor="page" w:x="6343" w:y="1991"/>
              <w:shd w:val="clear" w:color="auto" w:fill="auto"/>
              <w:tabs>
                <w:tab w:val="left" w:leader="dot" w:pos="703"/>
              </w:tabs>
              <w:spacing w:before="0" w:line="168" w:lineRule="exact"/>
              <w:ind w:firstLine="0"/>
            </w:pPr>
            <w:r>
              <w:rPr>
                <w:rStyle w:val="Bodytext275pt"/>
                <w:b/>
                <w:bCs/>
              </w:rPr>
              <w:tab/>
              <w:t>21</w:t>
            </w:r>
          </w:p>
        </w:tc>
        <w:tc>
          <w:tcPr>
            <w:tcW w:w="302" w:type="dxa"/>
            <w:shd w:val="clear" w:color="auto" w:fill="15193D"/>
          </w:tcPr>
          <w:p w14:paraId="30E7915F" w14:textId="77777777" w:rsidR="00C07620" w:rsidRDefault="00C07620">
            <w:pPr>
              <w:framePr w:w="4939" w:h="10243" w:wrap="none" w:vAnchor="page" w:hAnchor="page" w:x="6343" w:y="1991"/>
              <w:rPr>
                <w:sz w:val="10"/>
                <w:szCs w:val="10"/>
              </w:rPr>
            </w:pPr>
          </w:p>
        </w:tc>
      </w:tr>
      <w:tr w:rsidR="00C07620" w14:paraId="2D3085CA" w14:textId="77777777">
        <w:tblPrEx>
          <w:tblCellMar>
            <w:top w:w="0" w:type="dxa"/>
            <w:bottom w:w="0" w:type="dxa"/>
          </w:tblCellMar>
        </w:tblPrEx>
        <w:trPr>
          <w:trHeight w:hRule="exact" w:val="379"/>
        </w:trPr>
        <w:tc>
          <w:tcPr>
            <w:tcW w:w="2549" w:type="dxa"/>
            <w:shd w:val="clear" w:color="auto" w:fill="15193D"/>
            <w:vAlign w:val="center"/>
          </w:tcPr>
          <w:p w14:paraId="025E3907" w14:textId="77777777" w:rsidR="00C07620" w:rsidRDefault="00471CB1">
            <w:pPr>
              <w:pStyle w:val="Bodytext2a"/>
              <w:framePr w:w="4939" w:h="10243" w:wrap="none" w:vAnchor="page" w:hAnchor="page" w:x="6343" w:y="1991"/>
              <w:shd w:val="clear" w:color="auto" w:fill="auto"/>
              <w:spacing w:before="0" w:line="168" w:lineRule="exact"/>
              <w:ind w:firstLine="0"/>
            </w:pPr>
            <w:r>
              <w:rPr>
                <w:rStyle w:val="Bodytext275pt"/>
                <w:b/>
                <w:bCs/>
              </w:rPr>
              <w:t>Hinge Doctor</w:t>
            </w:r>
          </w:p>
        </w:tc>
        <w:tc>
          <w:tcPr>
            <w:tcW w:w="1032" w:type="dxa"/>
            <w:shd w:val="clear" w:color="auto" w:fill="15193D"/>
          </w:tcPr>
          <w:p w14:paraId="73BE8127" w14:textId="77777777" w:rsidR="00C07620" w:rsidRDefault="00C07620">
            <w:pPr>
              <w:framePr w:w="4939" w:h="10243" w:wrap="none" w:vAnchor="page" w:hAnchor="page" w:x="6343" w:y="1991"/>
              <w:rPr>
                <w:sz w:val="10"/>
                <w:szCs w:val="10"/>
              </w:rPr>
            </w:pPr>
          </w:p>
        </w:tc>
        <w:tc>
          <w:tcPr>
            <w:tcW w:w="1056" w:type="dxa"/>
            <w:shd w:val="clear" w:color="auto" w:fill="15193D"/>
            <w:vAlign w:val="center"/>
          </w:tcPr>
          <w:p w14:paraId="6E6DBD8A" w14:textId="77777777" w:rsidR="00C07620" w:rsidRDefault="00471CB1">
            <w:pPr>
              <w:pStyle w:val="Bodytext2a"/>
              <w:framePr w:w="4939" w:h="10243" w:wrap="none" w:vAnchor="page" w:hAnchor="page" w:x="6343" w:y="1991"/>
              <w:shd w:val="clear" w:color="auto" w:fill="auto"/>
              <w:spacing w:before="0" w:line="168" w:lineRule="exact"/>
              <w:ind w:firstLine="0"/>
              <w:jc w:val="right"/>
            </w:pPr>
            <w:r>
              <w:rPr>
                <w:rStyle w:val="Bodytext275pt"/>
                <w:b/>
                <w:bCs/>
              </w:rPr>
              <w:t>23</w:t>
            </w:r>
          </w:p>
        </w:tc>
        <w:tc>
          <w:tcPr>
            <w:tcW w:w="302" w:type="dxa"/>
            <w:shd w:val="clear" w:color="auto" w:fill="15193D"/>
          </w:tcPr>
          <w:p w14:paraId="030D382B" w14:textId="77777777" w:rsidR="00C07620" w:rsidRDefault="00C07620">
            <w:pPr>
              <w:framePr w:w="4939" w:h="10243" w:wrap="none" w:vAnchor="page" w:hAnchor="page" w:x="6343" w:y="1991"/>
              <w:rPr>
                <w:sz w:val="10"/>
                <w:szCs w:val="10"/>
              </w:rPr>
            </w:pPr>
          </w:p>
        </w:tc>
      </w:tr>
      <w:tr w:rsidR="00C07620" w14:paraId="71F6A08B" w14:textId="77777777">
        <w:tblPrEx>
          <w:tblCellMar>
            <w:top w:w="0" w:type="dxa"/>
            <w:bottom w:w="0" w:type="dxa"/>
          </w:tblCellMar>
        </w:tblPrEx>
        <w:trPr>
          <w:trHeight w:hRule="exact" w:val="350"/>
        </w:trPr>
        <w:tc>
          <w:tcPr>
            <w:tcW w:w="2549" w:type="dxa"/>
            <w:shd w:val="clear" w:color="auto" w:fill="15193D"/>
            <w:vAlign w:val="center"/>
          </w:tcPr>
          <w:p w14:paraId="39896AC1" w14:textId="77777777" w:rsidR="00C07620" w:rsidRDefault="00471CB1">
            <w:pPr>
              <w:pStyle w:val="Bodytext2a"/>
              <w:framePr w:w="4939" w:h="10243" w:wrap="none" w:vAnchor="page" w:hAnchor="page" w:x="6343" w:y="1991"/>
              <w:shd w:val="clear" w:color="auto" w:fill="auto"/>
              <w:tabs>
                <w:tab w:val="left" w:leader="dot" w:pos="2225"/>
              </w:tabs>
              <w:spacing w:before="0" w:line="168" w:lineRule="exact"/>
              <w:ind w:firstLine="0"/>
            </w:pPr>
            <w:r>
              <w:rPr>
                <w:rStyle w:val="Bodytext275pt0"/>
                <w:b/>
                <w:bCs/>
              </w:rPr>
              <w:t xml:space="preserve">CCL </w:t>
            </w:r>
            <w:r>
              <w:rPr>
                <w:rStyle w:val="Bodytext275pt0"/>
                <w:b/>
                <w:bCs/>
              </w:rPr>
              <w:tab/>
            </w:r>
          </w:p>
        </w:tc>
        <w:tc>
          <w:tcPr>
            <w:tcW w:w="1032" w:type="dxa"/>
            <w:shd w:val="clear" w:color="auto" w:fill="15193D"/>
          </w:tcPr>
          <w:p w14:paraId="67D14CD2" w14:textId="77777777" w:rsidR="00C07620" w:rsidRDefault="00C07620">
            <w:pPr>
              <w:framePr w:w="4939" w:h="10243" w:wrap="none" w:vAnchor="page" w:hAnchor="page" w:x="6343" w:y="1991"/>
              <w:rPr>
                <w:sz w:val="10"/>
                <w:szCs w:val="10"/>
              </w:rPr>
            </w:pPr>
          </w:p>
        </w:tc>
        <w:tc>
          <w:tcPr>
            <w:tcW w:w="1056" w:type="dxa"/>
            <w:shd w:val="clear" w:color="auto" w:fill="15193D"/>
            <w:vAlign w:val="center"/>
          </w:tcPr>
          <w:p w14:paraId="637D04E8" w14:textId="77777777" w:rsidR="00C07620" w:rsidRDefault="00471CB1">
            <w:pPr>
              <w:pStyle w:val="Bodytext2a"/>
              <w:framePr w:w="4939" w:h="10243" w:wrap="none" w:vAnchor="page" w:hAnchor="page" w:x="6343" w:y="1991"/>
              <w:shd w:val="clear" w:color="auto" w:fill="auto"/>
              <w:tabs>
                <w:tab w:val="left" w:leader="dot" w:pos="698"/>
              </w:tabs>
              <w:spacing w:before="0" w:line="168" w:lineRule="exact"/>
              <w:ind w:firstLine="0"/>
            </w:pPr>
            <w:r>
              <w:rPr>
                <w:rStyle w:val="Bodytext275pt"/>
                <w:b/>
                <w:bCs/>
              </w:rPr>
              <w:tab/>
              <w:t>25</w:t>
            </w:r>
          </w:p>
        </w:tc>
        <w:tc>
          <w:tcPr>
            <w:tcW w:w="302" w:type="dxa"/>
            <w:shd w:val="clear" w:color="auto" w:fill="15193D"/>
          </w:tcPr>
          <w:p w14:paraId="4E321258" w14:textId="77777777" w:rsidR="00C07620" w:rsidRDefault="00C07620">
            <w:pPr>
              <w:framePr w:w="4939" w:h="10243" w:wrap="none" w:vAnchor="page" w:hAnchor="page" w:x="6343" w:y="1991"/>
              <w:rPr>
                <w:sz w:val="10"/>
                <w:szCs w:val="10"/>
              </w:rPr>
            </w:pPr>
          </w:p>
        </w:tc>
      </w:tr>
      <w:tr w:rsidR="00C07620" w14:paraId="0CC93DD1" w14:textId="77777777">
        <w:tblPrEx>
          <w:tblCellMar>
            <w:top w:w="0" w:type="dxa"/>
            <w:bottom w:w="0" w:type="dxa"/>
          </w:tblCellMar>
        </w:tblPrEx>
        <w:trPr>
          <w:trHeight w:hRule="exact" w:val="360"/>
        </w:trPr>
        <w:tc>
          <w:tcPr>
            <w:tcW w:w="2549" w:type="dxa"/>
            <w:shd w:val="clear" w:color="auto" w:fill="15193D"/>
            <w:vAlign w:val="center"/>
          </w:tcPr>
          <w:p w14:paraId="1D79E7E3" w14:textId="77777777" w:rsidR="00C07620" w:rsidRDefault="00471CB1">
            <w:pPr>
              <w:pStyle w:val="Bodytext2a"/>
              <w:framePr w:w="4939" w:h="10243" w:wrap="none" w:vAnchor="page" w:hAnchor="page" w:x="6343" w:y="1991"/>
              <w:shd w:val="clear" w:color="auto" w:fill="auto"/>
              <w:spacing w:before="0" w:line="168" w:lineRule="exact"/>
              <w:ind w:firstLine="0"/>
            </w:pPr>
            <w:r>
              <w:rPr>
                <w:rStyle w:val="Bodytext275pt"/>
                <w:b/>
                <w:bCs/>
              </w:rPr>
              <w:t>KABA llco</w:t>
            </w:r>
          </w:p>
        </w:tc>
        <w:tc>
          <w:tcPr>
            <w:tcW w:w="1032" w:type="dxa"/>
            <w:shd w:val="clear" w:color="auto" w:fill="15193D"/>
          </w:tcPr>
          <w:p w14:paraId="68C1BED0" w14:textId="77777777" w:rsidR="00C07620" w:rsidRDefault="00C07620">
            <w:pPr>
              <w:framePr w:w="4939" w:h="10243" w:wrap="none" w:vAnchor="page" w:hAnchor="page" w:x="6343" w:y="1991"/>
              <w:rPr>
                <w:sz w:val="10"/>
                <w:szCs w:val="10"/>
              </w:rPr>
            </w:pPr>
          </w:p>
        </w:tc>
        <w:tc>
          <w:tcPr>
            <w:tcW w:w="1056" w:type="dxa"/>
            <w:shd w:val="clear" w:color="auto" w:fill="15193D"/>
            <w:vAlign w:val="center"/>
          </w:tcPr>
          <w:p w14:paraId="6BC2191C" w14:textId="77777777" w:rsidR="00C07620" w:rsidRDefault="00471CB1">
            <w:pPr>
              <w:pStyle w:val="Bodytext2a"/>
              <w:framePr w:w="4939" w:h="10243" w:wrap="none" w:vAnchor="page" w:hAnchor="page" w:x="6343" w:y="1991"/>
              <w:shd w:val="clear" w:color="auto" w:fill="auto"/>
              <w:spacing w:before="0" w:line="168" w:lineRule="exact"/>
              <w:ind w:firstLine="0"/>
              <w:jc w:val="right"/>
            </w:pPr>
            <w:r>
              <w:rPr>
                <w:rStyle w:val="Bodytext275pt"/>
                <w:b/>
                <w:bCs/>
              </w:rPr>
              <w:t>27</w:t>
            </w:r>
          </w:p>
        </w:tc>
        <w:tc>
          <w:tcPr>
            <w:tcW w:w="302" w:type="dxa"/>
            <w:shd w:val="clear" w:color="auto" w:fill="15193D"/>
          </w:tcPr>
          <w:p w14:paraId="104A486D" w14:textId="77777777" w:rsidR="00C07620" w:rsidRDefault="00C07620">
            <w:pPr>
              <w:framePr w:w="4939" w:h="10243" w:wrap="none" w:vAnchor="page" w:hAnchor="page" w:x="6343" w:y="1991"/>
              <w:rPr>
                <w:sz w:val="10"/>
                <w:szCs w:val="10"/>
              </w:rPr>
            </w:pPr>
          </w:p>
        </w:tc>
      </w:tr>
      <w:tr w:rsidR="00C07620" w14:paraId="357AC5B1" w14:textId="77777777">
        <w:tblPrEx>
          <w:tblCellMar>
            <w:top w:w="0" w:type="dxa"/>
            <w:bottom w:w="0" w:type="dxa"/>
          </w:tblCellMar>
        </w:tblPrEx>
        <w:trPr>
          <w:trHeight w:hRule="exact" w:val="370"/>
        </w:trPr>
        <w:tc>
          <w:tcPr>
            <w:tcW w:w="2549" w:type="dxa"/>
            <w:shd w:val="clear" w:color="auto" w:fill="15193D"/>
            <w:vAlign w:val="center"/>
          </w:tcPr>
          <w:p w14:paraId="1F552197" w14:textId="77777777" w:rsidR="00C07620" w:rsidRDefault="00471CB1">
            <w:pPr>
              <w:pStyle w:val="Bodytext2a"/>
              <w:framePr w:w="4939" w:h="10243" w:wrap="none" w:vAnchor="page" w:hAnchor="page" w:x="6343" w:y="1991"/>
              <w:shd w:val="clear" w:color="auto" w:fill="auto"/>
              <w:tabs>
                <w:tab w:val="left" w:leader="dot" w:pos="2230"/>
              </w:tabs>
              <w:spacing w:before="0" w:line="168" w:lineRule="exact"/>
              <w:ind w:firstLine="0"/>
            </w:pPr>
            <w:r>
              <w:rPr>
                <w:rStyle w:val="Bodytext275pt0"/>
                <w:b/>
                <w:bCs/>
              </w:rPr>
              <w:t xml:space="preserve">TLA </w:t>
            </w:r>
            <w:r>
              <w:rPr>
                <w:rStyle w:val="Bodytext275pt0"/>
                <w:b/>
                <w:bCs/>
              </w:rPr>
              <w:tab/>
            </w:r>
          </w:p>
        </w:tc>
        <w:tc>
          <w:tcPr>
            <w:tcW w:w="1032" w:type="dxa"/>
            <w:shd w:val="clear" w:color="auto" w:fill="15193D"/>
          </w:tcPr>
          <w:p w14:paraId="1FF66D35" w14:textId="77777777" w:rsidR="00C07620" w:rsidRDefault="00C07620">
            <w:pPr>
              <w:framePr w:w="4939" w:h="10243" w:wrap="none" w:vAnchor="page" w:hAnchor="page" w:x="6343" w:y="1991"/>
              <w:rPr>
                <w:sz w:val="10"/>
                <w:szCs w:val="10"/>
              </w:rPr>
            </w:pPr>
          </w:p>
        </w:tc>
        <w:tc>
          <w:tcPr>
            <w:tcW w:w="1056" w:type="dxa"/>
            <w:shd w:val="clear" w:color="auto" w:fill="15193D"/>
            <w:vAlign w:val="center"/>
          </w:tcPr>
          <w:p w14:paraId="4BC84B71" w14:textId="77777777" w:rsidR="00C07620" w:rsidRDefault="00471CB1">
            <w:pPr>
              <w:pStyle w:val="Bodytext2a"/>
              <w:framePr w:w="4939" w:h="10243" w:wrap="none" w:vAnchor="page" w:hAnchor="page" w:x="6343" w:y="1991"/>
              <w:shd w:val="clear" w:color="auto" w:fill="auto"/>
              <w:spacing w:before="0" w:line="168" w:lineRule="exact"/>
              <w:ind w:firstLine="0"/>
              <w:jc w:val="right"/>
            </w:pPr>
            <w:r>
              <w:rPr>
                <w:rStyle w:val="Bodytext275pt"/>
                <w:b/>
                <w:bCs/>
              </w:rPr>
              <w:t>29</w:t>
            </w:r>
          </w:p>
        </w:tc>
        <w:tc>
          <w:tcPr>
            <w:tcW w:w="302" w:type="dxa"/>
            <w:shd w:val="clear" w:color="auto" w:fill="15193D"/>
          </w:tcPr>
          <w:p w14:paraId="5E0308F0" w14:textId="77777777" w:rsidR="00C07620" w:rsidRDefault="00C07620">
            <w:pPr>
              <w:framePr w:w="4939" w:h="10243" w:wrap="none" w:vAnchor="page" w:hAnchor="page" w:x="6343" w:y="1991"/>
              <w:rPr>
                <w:sz w:val="10"/>
                <w:szCs w:val="10"/>
              </w:rPr>
            </w:pPr>
          </w:p>
        </w:tc>
      </w:tr>
      <w:tr w:rsidR="00C07620" w14:paraId="551E8FAC" w14:textId="77777777">
        <w:tblPrEx>
          <w:tblCellMar>
            <w:top w:w="0" w:type="dxa"/>
            <w:bottom w:w="0" w:type="dxa"/>
          </w:tblCellMar>
        </w:tblPrEx>
        <w:trPr>
          <w:trHeight w:hRule="exact" w:val="365"/>
        </w:trPr>
        <w:tc>
          <w:tcPr>
            <w:tcW w:w="2549" w:type="dxa"/>
            <w:shd w:val="clear" w:color="auto" w:fill="15193D"/>
            <w:vAlign w:val="center"/>
          </w:tcPr>
          <w:p w14:paraId="41FEDD5C" w14:textId="77777777" w:rsidR="00C07620" w:rsidRDefault="00471CB1">
            <w:pPr>
              <w:pStyle w:val="Bodytext2a"/>
              <w:framePr w:w="4939" w:h="10243" w:wrap="none" w:vAnchor="page" w:hAnchor="page" w:x="6343" w:y="1991"/>
              <w:shd w:val="clear" w:color="auto" w:fill="auto"/>
              <w:tabs>
                <w:tab w:val="left" w:leader="dot" w:pos="2220"/>
              </w:tabs>
              <w:spacing w:before="0" w:line="168" w:lineRule="exact"/>
              <w:ind w:firstLine="0"/>
            </w:pPr>
            <w:r>
              <w:rPr>
                <w:rStyle w:val="Bodytext275pt0"/>
                <w:b/>
                <w:bCs/>
              </w:rPr>
              <w:t xml:space="preserve">Strattec </w:t>
            </w:r>
            <w:r>
              <w:rPr>
                <w:rStyle w:val="Bodytext275pt0"/>
                <w:b/>
                <w:bCs/>
              </w:rPr>
              <w:tab/>
            </w:r>
          </w:p>
        </w:tc>
        <w:tc>
          <w:tcPr>
            <w:tcW w:w="1032" w:type="dxa"/>
            <w:shd w:val="clear" w:color="auto" w:fill="15193D"/>
          </w:tcPr>
          <w:p w14:paraId="697EE5E4" w14:textId="77777777" w:rsidR="00C07620" w:rsidRDefault="00C07620">
            <w:pPr>
              <w:framePr w:w="4939" w:h="10243" w:wrap="none" w:vAnchor="page" w:hAnchor="page" w:x="6343" w:y="1991"/>
              <w:rPr>
                <w:sz w:val="10"/>
                <w:szCs w:val="10"/>
              </w:rPr>
            </w:pPr>
          </w:p>
        </w:tc>
        <w:tc>
          <w:tcPr>
            <w:tcW w:w="1056" w:type="dxa"/>
            <w:shd w:val="clear" w:color="auto" w:fill="15193D"/>
            <w:vAlign w:val="center"/>
          </w:tcPr>
          <w:p w14:paraId="44464301" w14:textId="77777777" w:rsidR="00C07620" w:rsidRDefault="00471CB1">
            <w:pPr>
              <w:pStyle w:val="Bodytext2a"/>
              <w:framePr w:w="4939" w:h="10243" w:wrap="none" w:vAnchor="page" w:hAnchor="page" w:x="6343" w:y="1991"/>
              <w:shd w:val="clear" w:color="auto" w:fill="auto"/>
              <w:spacing w:before="0" w:line="168" w:lineRule="exact"/>
              <w:ind w:firstLine="0"/>
              <w:jc w:val="right"/>
            </w:pPr>
            <w:r>
              <w:rPr>
                <w:rStyle w:val="Bodytext275pt"/>
                <w:b/>
                <w:bCs/>
              </w:rPr>
              <w:t>31</w:t>
            </w:r>
          </w:p>
        </w:tc>
        <w:tc>
          <w:tcPr>
            <w:tcW w:w="302" w:type="dxa"/>
            <w:shd w:val="clear" w:color="auto" w:fill="15193D"/>
          </w:tcPr>
          <w:p w14:paraId="56855BC6" w14:textId="77777777" w:rsidR="00C07620" w:rsidRDefault="00C07620">
            <w:pPr>
              <w:framePr w:w="4939" w:h="10243" w:wrap="none" w:vAnchor="page" w:hAnchor="page" w:x="6343" w:y="1991"/>
              <w:rPr>
                <w:sz w:val="10"/>
                <w:szCs w:val="10"/>
              </w:rPr>
            </w:pPr>
          </w:p>
        </w:tc>
      </w:tr>
      <w:tr w:rsidR="00C07620" w14:paraId="07A895C0" w14:textId="77777777">
        <w:tblPrEx>
          <w:tblCellMar>
            <w:top w:w="0" w:type="dxa"/>
            <w:bottom w:w="0" w:type="dxa"/>
          </w:tblCellMar>
        </w:tblPrEx>
        <w:trPr>
          <w:trHeight w:hRule="exact" w:val="379"/>
        </w:trPr>
        <w:tc>
          <w:tcPr>
            <w:tcW w:w="2549" w:type="dxa"/>
            <w:shd w:val="clear" w:color="auto" w:fill="15193D"/>
            <w:vAlign w:val="center"/>
          </w:tcPr>
          <w:p w14:paraId="107AA409" w14:textId="77777777" w:rsidR="00C07620" w:rsidRDefault="00471CB1">
            <w:pPr>
              <w:pStyle w:val="Bodytext2a"/>
              <w:framePr w:w="4939" w:h="10243" w:wrap="none" w:vAnchor="page" w:hAnchor="page" w:x="6343" w:y="1991"/>
              <w:shd w:val="clear" w:color="auto" w:fill="auto"/>
              <w:tabs>
                <w:tab w:val="left" w:leader="dot" w:pos="2220"/>
              </w:tabs>
              <w:spacing w:before="0" w:line="168" w:lineRule="exact"/>
              <w:ind w:firstLine="0"/>
            </w:pPr>
            <w:r>
              <w:rPr>
                <w:rStyle w:val="Bodytext275pt"/>
                <w:b/>
                <w:bCs/>
              </w:rPr>
              <w:t>Dugmore and Duncan</w:t>
            </w:r>
            <w:r>
              <w:rPr>
                <w:rStyle w:val="Bodytext275pt"/>
                <w:b/>
                <w:bCs/>
              </w:rPr>
              <w:tab/>
            </w:r>
          </w:p>
        </w:tc>
        <w:tc>
          <w:tcPr>
            <w:tcW w:w="1032" w:type="dxa"/>
            <w:shd w:val="clear" w:color="auto" w:fill="15193D"/>
          </w:tcPr>
          <w:p w14:paraId="4BF3ABFC" w14:textId="77777777" w:rsidR="00C07620" w:rsidRDefault="00C07620">
            <w:pPr>
              <w:framePr w:w="4939" w:h="10243" w:wrap="none" w:vAnchor="page" w:hAnchor="page" w:x="6343" w:y="1991"/>
              <w:rPr>
                <w:sz w:val="10"/>
                <w:szCs w:val="10"/>
              </w:rPr>
            </w:pPr>
          </w:p>
        </w:tc>
        <w:tc>
          <w:tcPr>
            <w:tcW w:w="1056" w:type="dxa"/>
            <w:shd w:val="clear" w:color="auto" w:fill="15193D"/>
            <w:vAlign w:val="center"/>
          </w:tcPr>
          <w:p w14:paraId="5E19BDA8" w14:textId="77777777" w:rsidR="00C07620" w:rsidRDefault="00471CB1">
            <w:pPr>
              <w:pStyle w:val="Bodytext2a"/>
              <w:framePr w:w="4939" w:h="10243" w:wrap="none" w:vAnchor="page" w:hAnchor="page" w:x="6343" w:y="1991"/>
              <w:shd w:val="clear" w:color="auto" w:fill="auto"/>
              <w:tabs>
                <w:tab w:val="left" w:leader="dot" w:pos="701"/>
              </w:tabs>
              <w:spacing w:before="0" w:line="168" w:lineRule="exact"/>
              <w:ind w:firstLine="0"/>
            </w:pPr>
            <w:r>
              <w:rPr>
                <w:rStyle w:val="Bodytext275pt"/>
                <w:b/>
                <w:bCs/>
              </w:rPr>
              <w:tab/>
            </w:r>
            <w:r>
              <w:rPr>
                <w:rStyle w:val="Bodytext275pt"/>
                <w:b/>
                <w:bCs/>
              </w:rPr>
              <w:t>33</w:t>
            </w:r>
          </w:p>
        </w:tc>
        <w:tc>
          <w:tcPr>
            <w:tcW w:w="302" w:type="dxa"/>
            <w:shd w:val="clear" w:color="auto" w:fill="15193D"/>
          </w:tcPr>
          <w:p w14:paraId="1C8DD171" w14:textId="77777777" w:rsidR="00C07620" w:rsidRDefault="00C07620">
            <w:pPr>
              <w:framePr w:w="4939" w:h="10243" w:wrap="none" w:vAnchor="page" w:hAnchor="page" w:x="6343" w:y="1991"/>
              <w:rPr>
                <w:sz w:val="10"/>
                <w:szCs w:val="10"/>
              </w:rPr>
            </w:pPr>
          </w:p>
        </w:tc>
      </w:tr>
      <w:tr w:rsidR="00C07620" w14:paraId="0BB9AA39" w14:textId="77777777">
        <w:tblPrEx>
          <w:tblCellMar>
            <w:top w:w="0" w:type="dxa"/>
            <w:bottom w:w="0" w:type="dxa"/>
          </w:tblCellMar>
        </w:tblPrEx>
        <w:trPr>
          <w:trHeight w:hRule="exact" w:val="221"/>
        </w:trPr>
        <w:tc>
          <w:tcPr>
            <w:tcW w:w="2549" w:type="dxa"/>
            <w:shd w:val="clear" w:color="auto" w:fill="15193D"/>
            <w:vAlign w:val="bottom"/>
          </w:tcPr>
          <w:p w14:paraId="698594FB" w14:textId="77777777" w:rsidR="00C07620" w:rsidRDefault="00471CB1">
            <w:pPr>
              <w:pStyle w:val="Bodytext2a"/>
              <w:framePr w:w="4939" w:h="10243" w:wrap="none" w:vAnchor="page" w:hAnchor="page" w:x="6343" w:y="1991"/>
              <w:shd w:val="clear" w:color="auto" w:fill="auto"/>
              <w:spacing w:before="0" w:line="168" w:lineRule="exact"/>
              <w:ind w:firstLine="0"/>
            </w:pPr>
            <w:r>
              <w:rPr>
                <w:rStyle w:val="Bodytext275pt"/>
                <w:b/>
                <w:bCs/>
              </w:rPr>
              <w:t>SafeData</w:t>
            </w:r>
          </w:p>
        </w:tc>
        <w:tc>
          <w:tcPr>
            <w:tcW w:w="1032" w:type="dxa"/>
            <w:shd w:val="clear" w:color="auto" w:fill="15193D"/>
          </w:tcPr>
          <w:p w14:paraId="44B13DCC" w14:textId="77777777" w:rsidR="00C07620" w:rsidRDefault="00C07620">
            <w:pPr>
              <w:framePr w:w="4939" w:h="10243" w:wrap="none" w:vAnchor="page" w:hAnchor="page" w:x="6343" w:y="1991"/>
              <w:rPr>
                <w:sz w:val="10"/>
                <w:szCs w:val="10"/>
              </w:rPr>
            </w:pPr>
          </w:p>
        </w:tc>
        <w:tc>
          <w:tcPr>
            <w:tcW w:w="1056" w:type="dxa"/>
            <w:shd w:val="clear" w:color="auto" w:fill="15193D"/>
            <w:vAlign w:val="bottom"/>
          </w:tcPr>
          <w:p w14:paraId="5E9C8211" w14:textId="77777777" w:rsidR="00C07620" w:rsidRDefault="00471CB1">
            <w:pPr>
              <w:pStyle w:val="Bodytext2a"/>
              <w:framePr w:w="4939" w:h="10243" w:wrap="none" w:vAnchor="page" w:hAnchor="page" w:x="6343" w:y="1991"/>
              <w:shd w:val="clear" w:color="auto" w:fill="auto"/>
              <w:spacing w:before="0" w:line="168" w:lineRule="exact"/>
              <w:ind w:firstLine="0"/>
              <w:jc w:val="right"/>
            </w:pPr>
            <w:r>
              <w:rPr>
                <w:rStyle w:val="Bodytext275pt"/>
                <w:b/>
                <w:bCs/>
              </w:rPr>
              <w:t>34</w:t>
            </w:r>
          </w:p>
        </w:tc>
        <w:tc>
          <w:tcPr>
            <w:tcW w:w="302" w:type="dxa"/>
            <w:shd w:val="clear" w:color="auto" w:fill="15193D"/>
          </w:tcPr>
          <w:p w14:paraId="3536A08A" w14:textId="77777777" w:rsidR="00C07620" w:rsidRDefault="00C07620">
            <w:pPr>
              <w:framePr w:w="4939" w:h="10243" w:wrap="none" w:vAnchor="page" w:hAnchor="page" w:x="6343" w:y="1991"/>
              <w:rPr>
                <w:sz w:val="10"/>
                <w:szCs w:val="10"/>
              </w:rPr>
            </w:pPr>
          </w:p>
        </w:tc>
      </w:tr>
      <w:tr w:rsidR="00C07620" w14:paraId="5E17939B" w14:textId="77777777">
        <w:tblPrEx>
          <w:tblCellMar>
            <w:top w:w="0" w:type="dxa"/>
            <w:bottom w:w="0" w:type="dxa"/>
          </w:tblCellMar>
        </w:tblPrEx>
        <w:trPr>
          <w:trHeight w:hRule="exact" w:val="494"/>
        </w:trPr>
        <w:tc>
          <w:tcPr>
            <w:tcW w:w="2549" w:type="dxa"/>
            <w:tcBorders>
              <w:top w:val="single" w:sz="4" w:space="0" w:color="auto"/>
            </w:tcBorders>
            <w:shd w:val="clear" w:color="auto" w:fill="15193D"/>
            <w:vAlign w:val="bottom"/>
          </w:tcPr>
          <w:p w14:paraId="6CC4093F" w14:textId="77777777" w:rsidR="00C07620" w:rsidRDefault="00471CB1">
            <w:pPr>
              <w:pStyle w:val="Bodytext2a"/>
              <w:framePr w:w="4939" w:h="10243" w:wrap="none" w:vAnchor="page" w:hAnchor="page" w:x="6343" w:y="1991"/>
              <w:shd w:val="clear" w:color="auto" w:fill="auto"/>
              <w:spacing w:before="0" w:line="168" w:lineRule="exact"/>
              <w:ind w:firstLine="0"/>
            </w:pPr>
            <w:r>
              <w:rPr>
                <w:rStyle w:val="Bodytext275pt"/>
                <w:b/>
                <w:bCs/>
              </w:rPr>
              <w:t>FKI</w:t>
            </w:r>
          </w:p>
        </w:tc>
        <w:tc>
          <w:tcPr>
            <w:tcW w:w="1032" w:type="dxa"/>
            <w:tcBorders>
              <w:top w:val="single" w:sz="4" w:space="0" w:color="auto"/>
            </w:tcBorders>
            <w:shd w:val="clear" w:color="auto" w:fill="15193D"/>
            <w:vAlign w:val="bottom"/>
          </w:tcPr>
          <w:p w14:paraId="37A3AD19" w14:textId="77777777" w:rsidR="00C07620" w:rsidRDefault="00471CB1">
            <w:pPr>
              <w:pStyle w:val="Bodytext2a"/>
              <w:framePr w:w="4939" w:h="10243" w:wrap="none" w:vAnchor="page" w:hAnchor="page" w:x="6343" w:y="1991"/>
              <w:shd w:val="clear" w:color="auto" w:fill="auto"/>
              <w:tabs>
                <w:tab w:val="left" w:leader="dot" w:pos="595"/>
                <w:tab w:val="left" w:leader="dot" w:pos="617"/>
                <w:tab w:val="left" w:leader="dot" w:pos="1013"/>
              </w:tabs>
              <w:spacing w:before="0" w:line="168" w:lineRule="exact"/>
              <w:ind w:firstLine="0"/>
            </w:pPr>
            <w:r>
              <w:rPr>
                <w:rStyle w:val="Bodytext275pt1"/>
                <w:b/>
                <w:bCs/>
              </w:rPr>
              <w:tab/>
            </w:r>
            <w:r>
              <w:rPr>
                <w:rStyle w:val="Bodytext275pt1"/>
                <w:b/>
                <w:bCs/>
              </w:rPr>
              <w:tab/>
            </w:r>
            <w:r>
              <w:rPr>
                <w:rStyle w:val="Bodytext275pt1"/>
                <w:b/>
                <w:bCs/>
              </w:rPr>
              <w:tab/>
              <w:t>;</w:t>
            </w:r>
          </w:p>
        </w:tc>
        <w:tc>
          <w:tcPr>
            <w:tcW w:w="1056" w:type="dxa"/>
            <w:shd w:val="clear" w:color="auto" w:fill="15193D"/>
            <w:vAlign w:val="bottom"/>
          </w:tcPr>
          <w:p w14:paraId="1D3471A0" w14:textId="77777777" w:rsidR="00C07620" w:rsidRDefault="00471CB1">
            <w:pPr>
              <w:pStyle w:val="Bodytext2a"/>
              <w:framePr w:w="4939" w:h="10243" w:wrap="none" w:vAnchor="page" w:hAnchor="page" w:x="6343" w:y="1991"/>
              <w:shd w:val="clear" w:color="auto" w:fill="auto"/>
              <w:spacing w:before="0" w:line="168" w:lineRule="exact"/>
              <w:ind w:firstLine="0"/>
              <w:jc w:val="right"/>
            </w:pPr>
            <w:r>
              <w:rPr>
                <w:rStyle w:val="Bodytext275pt"/>
                <w:b/>
                <w:bCs/>
              </w:rPr>
              <w:t>41</w:t>
            </w:r>
          </w:p>
        </w:tc>
        <w:tc>
          <w:tcPr>
            <w:tcW w:w="302" w:type="dxa"/>
            <w:shd w:val="clear" w:color="auto" w:fill="15193D"/>
          </w:tcPr>
          <w:p w14:paraId="7FF7BCEC" w14:textId="77777777" w:rsidR="00C07620" w:rsidRDefault="00C07620">
            <w:pPr>
              <w:framePr w:w="4939" w:h="10243" w:wrap="none" w:vAnchor="page" w:hAnchor="page" w:x="6343" w:y="1991"/>
              <w:rPr>
                <w:sz w:val="10"/>
                <w:szCs w:val="10"/>
              </w:rPr>
            </w:pPr>
          </w:p>
        </w:tc>
      </w:tr>
      <w:tr w:rsidR="00C07620" w14:paraId="0AC77D72" w14:textId="77777777">
        <w:tblPrEx>
          <w:tblCellMar>
            <w:top w:w="0" w:type="dxa"/>
            <w:bottom w:w="0" w:type="dxa"/>
          </w:tblCellMar>
        </w:tblPrEx>
        <w:trPr>
          <w:trHeight w:hRule="exact" w:val="365"/>
        </w:trPr>
        <w:tc>
          <w:tcPr>
            <w:tcW w:w="2549" w:type="dxa"/>
            <w:shd w:val="clear" w:color="auto" w:fill="15193D"/>
            <w:vAlign w:val="center"/>
          </w:tcPr>
          <w:p w14:paraId="49869479" w14:textId="77777777" w:rsidR="00C07620" w:rsidRDefault="00471CB1">
            <w:pPr>
              <w:pStyle w:val="Bodytext2a"/>
              <w:framePr w:w="4939" w:h="10243" w:wrap="none" w:vAnchor="page" w:hAnchor="page" w:x="6343" w:y="1991"/>
              <w:shd w:val="clear" w:color="auto" w:fill="auto"/>
              <w:spacing w:before="0" w:line="168" w:lineRule="exact"/>
              <w:ind w:firstLine="0"/>
            </w:pPr>
            <w:r>
              <w:rPr>
                <w:rStyle w:val="Bodytext275pt"/>
                <w:b/>
                <w:bCs/>
              </w:rPr>
              <w:t>A&amp;B Safe</w:t>
            </w:r>
          </w:p>
        </w:tc>
        <w:tc>
          <w:tcPr>
            <w:tcW w:w="1032" w:type="dxa"/>
            <w:shd w:val="clear" w:color="auto" w:fill="15193D"/>
            <w:vAlign w:val="bottom"/>
          </w:tcPr>
          <w:p w14:paraId="4AFAC6C4" w14:textId="77777777" w:rsidR="00C07620" w:rsidRDefault="00471CB1">
            <w:pPr>
              <w:pStyle w:val="Bodytext2a"/>
              <w:framePr w:w="4939" w:h="10243" w:wrap="none" w:vAnchor="page" w:hAnchor="page" w:x="6343" w:y="1991"/>
              <w:shd w:val="clear" w:color="auto" w:fill="auto"/>
              <w:tabs>
                <w:tab w:val="left" w:leader="dot" w:pos="970"/>
              </w:tabs>
              <w:spacing w:before="0" w:line="168" w:lineRule="exact"/>
              <w:ind w:firstLine="0"/>
            </w:pPr>
            <w:r>
              <w:rPr>
                <w:rStyle w:val="Bodytext275pt2"/>
                <w:b/>
                <w:bCs/>
              </w:rPr>
              <w:tab/>
            </w:r>
          </w:p>
        </w:tc>
        <w:tc>
          <w:tcPr>
            <w:tcW w:w="1056" w:type="dxa"/>
            <w:shd w:val="clear" w:color="auto" w:fill="15193D"/>
            <w:vAlign w:val="center"/>
          </w:tcPr>
          <w:p w14:paraId="11A81AC2" w14:textId="77777777" w:rsidR="00C07620" w:rsidRDefault="00471CB1">
            <w:pPr>
              <w:pStyle w:val="Bodytext2a"/>
              <w:framePr w:w="4939" w:h="10243" w:wrap="none" w:vAnchor="page" w:hAnchor="page" w:x="6343" w:y="1991"/>
              <w:shd w:val="clear" w:color="auto" w:fill="auto"/>
              <w:spacing w:before="0" w:line="168" w:lineRule="exact"/>
              <w:ind w:firstLine="0"/>
              <w:jc w:val="right"/>
            </w:pPr>
            <w:r>
              <w:rPr>
                <w:rStyle w:val="Bodytext275pt"/>
                <w:b/>
                <w:bCs/>
              </w:rPr>
              <w:t>42</w:t>
            </w:r>
          </w:p>
        </w:tc>
        <w:tc>
          <w:tcPr>
            <w:tcW w:w="302" w:type="dxa"/>
            <w:shd w:val="clear" w:color="auto" w:fill="15193D"/>
          </w:tcPr>
          <w:p w14:paraId="791737E0" w14:textId="77777777" w:rsidR="00C07620" w:rsidRDefault="00C07620">
            <w:pPr>
              <w:framePr w:w="4939" w:h="10243" w:wrap="none" w:vAnchor="page" w:hAnchor="page" w:x="6343" w:y="1991"/>
              <w:rPr>
                <w:sz w:val="10"/>
                <w:szCs w:val="10"/>
              </w:rPr>
            </w:pPr>
          </w:p>
        </w:tc>
      </w:tr>
      <w:tr w:rsidR="00C07620" w14:paraId="69DDD649" w14:textId="77777777">
        <w:tblPrEx>
          <w:tblCellMar>
            <w:top w:w="0" w:type="dxa"/>
            <w:bottom w:w="0" w:type="dxa"/>
          </w:tblCellMar>
        </w:tblPrEx>
        <w:trPr>
          <w:trHeight w:hRule="exact" w:val="360"/>
        </w:trPr>
        <w:tc>
          <w:tcPr>
            <w:tcW w:w="2549" w:type="dxa"/>
            <w:shd w:val="clear" w:color="auto" w:fill="15193D"/>
            <w:vAlign w:val="center"/>
          </w:tcPr>
          <w:p w14:paraId="222435A3" w14:textId="77777777" w:rsidR="00C07620" w:rsidRDefault="00471CB1">
            <w:pPr>
              <w:pStyle w:val="Bodytext2a"/>
              <w:framePr w:w="4939" w:h="10243" w:wrap="none" w:vAnchor="page" w:hAnchor="page" w:x="6343" w:y="1991"/>
              <w:shd w:val="clear" w:color="auto" w:fill="auto"/>
              <w:tabs>
                <w:tab w:val="left" w:leader="dot" w:pos="2218"/>
              </w:tabs>
              <w:spacing w:before="0" w:line="168" w:lineRule="exact"/>
              <w:ind w:firstLine="0"/>
            </w:pPr>
            <w:r>
              <w:rPr>
                <w:rStyle w:val="Bodytext275pt0"/>
                <w:b/>
                <w:bCs/>
              </w:rPr>
              <w:t xml:space="preserve">PBP </w:t>
            </w:r>
            <w:r>
              <w:rPr>
                <w:rStyle w:val="Bodytext275pt0"/>
                <w:b/>
                <w:bCs/>
              </w:rPr>
              <w:tab/>
            </w:r>
          </w:p>
        </w:tc>
        <w:tc>
          <w:tcPr>
            <w:tcW w:w="1032" w:type="dxa"/>
            <w:shd w:val="clear" w:color="auto" w:fill="15193D"/>
          </w:tcPr>
          <w:p w14:paraId="622A8308" w14:textId="77777777" w:rsidR="00C07620" w:rsidRDefault="00C07620">
            <w:pPr>
              <w:framePr w:w="4939" w:h="10243" w:wrap="none" w:vAnchor="page" w:hAnchor="page" w:x="6343" w:y="1991"/>
              <w:rPr>
                <w:sz w:val="10"/>
                <w:szCs w:val="10"/>
              </w:rPr>
            </w:pPr>
          </w:p>
        </w:tc>
        <w:tc>
          <w:tcPr>
            <w:tcW w:w="1056" w:type="dxa"/>
            <w:shd w:val="clear" w:color="auto" w:fill="15193D"/>
            <w:vAlign w:val="center"/>
          </w:tcPr>
          <w:p w14:paraId="13F1BB6D" w14:textId="77777777" w:rsidR="00C07620" w:rsidRDefault="00471CB1">
            <w:pPr>
              <w:pStyle w:val="Bodytext2a"/>
              <w:framePr w:w="4939" w:h="10243" w:wrap="none" w:vAnchor="page" w:hAnchor="page" w:x="6343" w:y="1991"/>
              <w:shd w:val="clear" w:color="auto" w:fill="auto"/>
              <w:tabs>
                <w:tab w:val="left" w:leader="dot" w:pos="703"/>
              </w:tabs>
              <w:spacing w:before="0" w:line="168" w:lineRule="exact"/>
              <w:ind w:firstLine="0"/>
            </w:pPr>
            <w:r>
              <w:rPr>
                <w:rStyle w:val="Bodytext275pt"/>
                <w:b/>
                <w:bCs/>
              </w:rPr>
              <w:tab/>
              <w:t>42</w:t>
            </w:r>
          </w:p>
        </w:tc>
        <w:tc>
          <w:tcPr>
            <w:tcW w:w="302" w:type="dxa"/>
            <w:shd w:val="clear" w:color="auto" w:fill="15193D"/>
          </w:tcPr>
          <w:p w14:paraId="3BAFFF31" w14:textId="77777777" w:rsidR="00C07620" w:rsidRDefault="00C07620">
            <w:pPr>
              <w:framePr w:w="4939" w:h="10243" w:wrap="none" w:vAnchor="page" w:hAnchor="page" w:x="6343" w:y="1991"/>
              <w:rPr>
                <w:sz w:val="10"/>
                <w:szCs w:val="10"/>
              </w:rPr>
            </w:pPr>
          </w:p>
        </w:tc>
      </w:tr>
      <w:tr w:rsidR="00C07620" w14:paraId="1A6A6AD1" w14:textId="77777777">
        <w:tblPrEx>
          <w:tblCellMar>
            <w:top w:w="0" w:type="dxa"/>
            <w:bottom w:w="0" w:type="dxa"/>
          </w:tblCellMar>
        </w:tblPrEx>
        <w:trPr>
          <w:trHeight w:hRule="exact" w:val="370"/>
        </w:trPr>
        <w:tc>
          <w:tcPr>
            <w:tcW w:w="2549" w:type="dxa"/>
            <w:shd w:val="clear" w:color="auto" w:fill="15193D"/>
            <w:vAlign w:val="center"/>
          </w:tcPr>
          <w:p w14:paraId="7E72A667" w14:textId="77777777" w:rsidR="00C07620" w:rsidRDefault="00471CB1">
            <w:pPr>
              <w:pStyle w:val="Bodytext2a"/>
              <w:framePr w:w="4939" w:h="10243" w:wrap="none" w:vAnchor="page" w:hAnchor="page" w:x="6343" w:y="1991"/>
              <w:shd w:val="clear" w:color="auto" w:fill="auto"/>
              <w:spacing w:before="0" w:line="168" w:lineRule="exact"/>
              <w:ind w:firstLine="0"/>
            </w:pPr>
            <w:r>
              <w:rPr>
                <w:rStyle w:val="Bodytext275pt"/>
                <w:b/>
                <w:bCs/>
              </w:rPr>
              <w:t>Keedex</w:t>
            </w:r>
          </w:p>
        </w:tc>
        <w:tc>
          <w:tcPr>
            <w:tcW w:w="1032" w:type="dxa"/>
            <w:shd w:val="clear" w:color="auto" w:fill="15193D"/>
            <w:vAlign w:val="center"/>
          </w:tcPr>
          <w:p w14:paraId="0F66AF3D" w14:textId="77777777" w:rsidR="00C07620" w:rsidRDefault="00471CB1">
            <w:pPr>
              <w:pStyle w:val="Bodytext2a"/>
              <w:framePr w:w="4939" w:h="10243" w:wrap="none" w:vAnchor="page" w:hAnchor="page" w:x="6343" w:y="1991"/>
              <w:shd w:val="clear" w:color="auto" w:fill="auto"/>
              <w:tabs>
                <w:tab w:val="left" w:leader="dot" w:pos="617"/>
                <w:tab w:val="left" w:leader="dot" w:pos="922"/>
                <w:tab w:val="left" w:leader="dot" w:pos="1032"/>
              </w:tabs>
              <w:spacing w:before="0" w:line="168" w:lineRule="exact"/>
              <w:ind w:firstLine="0"/>
            </w:pPr>
            <w:r>
              <w:rPr>
                <w:rStyle w:val="Bodytext275pt1"/>
                <w:b/>
                <w:bCs/>
              </w:rPr>
              <w:tab/>
              <w:t>•</w:t>
            </w:r>
            <w:r>
              <w:rPr>
                <w:rStyle w:val="Bodytext275pt1"/>
                <w:b/>
                <w:bCs/>
              </w:rPr>
              <w:tab/>
            </w:r>
            <w:r>
              <w:rPr>
                <w:rStyle w:val="Bodytext275pt1"/>
                <w:b/>
                <w:bCs/>
              </w:rPr>
              <w:tab/>
            </w:r>
          </w:p>
        </w:tc>
        <w:tc>
          <w:tcPr>
            <w:tcW w:w="1056" w:type="dxa"/>
            <w:shd w:val="clear" w:color="auto" w:fill="15193D"/>
            <w:vAlign w:val="center"/>
          </w:tcPr>
          <w:p w14:paraId="715D6756" w14:textId="77777777" w:rsidR="00C07620" w:rsidRDefault="00471CB1">
            <w:pPr>
              <w:pStyle w:val="Bodytext2a"/>
              <w:framePr w:w="4939" w:h="10243" w:wrap="none" w:vAnchor="page" w:hAnchor="page" w:x="6343" w:y="1991"/>
              <w:shd w:val="clear" w:color="auto" w:fill="auto"/>
              <w:spacing w:before="0" w:line="168" w:lineRule="exact"/>
              <w:ind w:firstLine="0"/>
              <w:jc w:val="right"/>
            </w:pPr>
            <w:r>
              <w:rPr>
                <w:rStyle w:val="Bodytext275pt"/>
                <w:b/>
                <w:bCs/>
              </w:rPr>
              <w:t>42</w:t>
            </w:r>
          </w:p>
        </w:tc>
        <w:tc>
          <w:tcPr>
            <w:tcW w:w="302" w:type="dxa"/>
            <w:shd w:val="clear" w:color="auto" w:fill="15193D"/>
          </w:tcPr>
          <w:p w14:paraId="27524694" w14:textId="77777777" w:rsidR="00C07620" w:rsidRDefault="00C07620">
            <w:pPr>
              <w:framePr w:w="4939" w:h="10243" w:wrap="none" w:vAnchor="page" w:hAnchor="page" w:x="6343" w:y="1991"/>
              <w:rPr>
                <w:sz w:val="10"/>
                <w:szCs w:val="10"/>
              </w:rPr>
            </w:pPr>
          </w:p>
        </w:tc>
      </w:tr>
      <w:tr w:rsidR="00C07620" w14:paraId="7F6370DC" w14:textId="77777777">
        <w:tblPrEx>
          <w:tblCellMar>
            <w:top w:w="0" w:type="dxa"/>
            <w:bottom w:w="0" w:type="dxa"/>
          </w:tblCellMar>
        </w:tblPrEx>
        <w:trPr>
          <w:trHeight w:hRule="exact" w:val="365"/>
        </w:trPr>
        <w:tc>
          <w:tcPr>
            <w:tcW w:w="2549" w:type="dxa"/>
            <w:shd w:val="clear" w:color="auto" w:fill="15193D"/>
            <w:vAlign w:val="center"/>
          </w:tcPr>
          <w:p w14:paraId="7F909F9A" w14:textId="77777777" w:rsidR="00C07620" w:rsidRDefault="00471CB1">
            <w:pPr>
              <w:pStyle w:val="Bodytext2a"/>
              <w:framePr w:w="4939" w:h="10243" w:wrap="none" w:vAnchor="page" w:hAnchor="page" w:x="6343" w:y="1991"/>
              <w:shd w:val="clear" w:color="auto" w:fill="auto"/>
              <w:spacing w:before="0" w:line="168" w:lineRule="exact"/>
              <w:ind w:firstLine="0"/>
            </w:pPr>
            <w:r>
              <w:rPr>
                <w:rStyle w:val="Bodytext275pt"/>
                <w:b/>
                <w:bCs/>
              </w:rPr>
              <w:t>Turn 10</w:t>
            </w:r>
          </w:p>
        </w:tc>
        <w:tc>
          <w:tcPr>
            <w:tcW w:w="1032" w:type="dxa"/>
            <w:shd w:val="clear" w:color="auto" w:fill="15193D"/>
          </w:tcPr>
          <w:p w14:paraId="6A47C251" w14:textId="77777777" w:rsidR="00C07620" w:rsidRDefault="00C07620">
            <w:pPr>
              <w:framePr w:w="4939" w:h="10243" w:wrap="none" w:vAnchor="page" w:hAnchor="page" w:x="6343" w:y="1991"/>
              <w:rPr>
                <w:sz w:val="10"/>
                <w:szCs w:val="10"/>
              </w:rPr>
            </w:pPr>
          </w:p>
        </w:tc>
        <w:tc>
          <w:tcPr>
            <w:tcW w:w="1056" w:type="dxa"/>
            <w:shd w:val="clear" w:color="auto" w:fill="15193D"/>
            <w:vAlign w:val="center"/>
          </w:tcPr>
          <w:p w14:paraId="5DF68281" w14:textId="77777777" w:rsidR="00C07620" w:rsidRDefault="00471CB1">
            <w:pPr>
              <w:pStyle w:val="Bodytext2a"/>
              <w:framePr w:w="4939" w:h="10243" w:wrap="none" w:vAnchor="page" w:hAnchor="page" w:x="6343" w:y="1991"/>
              <w:shd w:val="clear" w:color="auto" w:fill="auto"/>
              <w:spacing w:before="0" w:line="168" w:lineRule="exact"/>
              <w:ind w:firstLine="0"/>
              <w:jc w:val="right"/>
            </w:pPr>
            <w:r>
              <w:rPr>
                <w:rStyle w:val="Bodytext275pt"/>
                <w:b/>
                <w:bCs/>
              </w:rPr>
              <w:t>42</w:t>
            </w:r>
          </w:p>
        </w:tc>
        <w:tc>
          <w:tcPr>
            <w:tcW w:w="302" w:type="dxa"/>
            <w:shd w:val="clear" w:color="auto" w:fill="15193D"/>
          </w:tcPr>
          <w:p w14:paraId="54F969FA" w14:textId="77777777" w:rsidR="00C07620" w:rsidRDefault="00C07620">
            <w:pPr>
              <w:framePr w:w="4939" w:h="10243" w:wrap="none" w:vAnchor="page" w:hAnchor="page" w:x="6343" w:y="1991"/>
              <w:rPr>
                <w:sz w:val="10"/>
                <w:szCs w:val="10"/>
              </w:rPr>
            </w:pPr>
          </w:p>
        </w:tc>
      </w:tr>
      <w:tr w:rsidR="00C07620" w14:paraId="25BDE4DB" w14:textId="77777777">
        <w:tblPrEx>
          <w:tblCellMar>
            <w:top w:w="0" w:type="dxa"/>
            <w:bottom w:w="0" w:type="dxa"/>
          </w:tblCellMar>
        </w:tblPrEx>
        <w:trPr>
          <w:trHeight w:hRule="exact" w:val="235"/>
        </w:trPr>
        <w:tc>
          <w:tcPr>
            <w:tcW w:w="2549" w:type="dxa"/>
            <w:shd w:val="clear" w:color="auto" w:fill="15193D"/>
            <w:vAlign w:val="bottom"/>
          </w:tcPr>
          <w:p w14:paraId="24EDAE58" w14:textId="77777777" w:rsidR="00C07620" w:rsidRDefault="00471CB1">
            <w:pPr>
              <w:pStyle w:val="Bodytext2a"/>
              <w:framePr w:w="4939" w:h="10243" w:wrap="none" w:vAnchor="page" w:hAnchor="page" w:x="6343" w:y="1991"/>
              <w:shd w:val="clear" w:color="auto" w:fill="auto"/>
              <w:spacing w:before="0" w:line="168" w:lineRule="exact"/>
              <w:ind w:firstLine="0"/>
            </w:pPr>
            <w:r>
              <w:rPr>
                <w:rStyle w:val="Bodytext275pt"/>
                <w:b/>
                <w:bCs/>
              </w:rPr>
              <w:t>Clearstar</w:t>
            </w:r>
          </w:p>
        </w:tc>
        <w:tc>
          <w:tcPr>
            <w:tcW w:w="1032" w:type="dxa"/>
            <w:shd w:val="clear" w:color="auto" w:fill="15193D"/>
          </w:tcPr>
          <w:p w14:paraId="4D463AB6" w14:textId="77777777" w:rsidR="00C07620" w:rsidRDefault="00C07620">
            <w:pPr>
              <w:framePr w:w="4939" w:h="10243" w:wrap="none" w:vAnchor="page" w:hAnchor="page" w:x="6343" w:y="1991"/>
              <w:rPr>
                <w:sz w:val="10"/>
                <w:szCs w:val="10"/>
              </w:rPr>
            </w:pPr>
          </w:p>
        </w:tc>
        <w:tc>
          <w:tcPr>
            <w:tcW w:w="1056" w:type="dxa"/>
            <w:shd w:val="clear" w:color="auto" w:fill="15193D"/>
            <w:vAlign w:val="bottom"/>
          </w:tcPr>
          <w:p w14:paraId="1A4742AB" w14:textId="77777777" w:rsidR="00C07620" w:rsidRDefault="00471CB1">
            <w:pPr>
              <w:pStyle w:val="Bodytext2a"/>
              <w:framePr w:w="4939" w:h="10243" w:wrap="none" w:vAnchor="page" w:hAnchor="page" w:x="6343" w:y="1991"/>
              <w:shd w:val="clear" w:color="auto" w:fill="auto"/>
              <w:spacing w:before="0" w:line="168" w:lineRule="exact"/>
              <w:ind w:firstLine="0"/>
              <w:jc w:val="right"/>
            </w:pPr>
            <w:r>
              <w:rPr>
                <w:rStyle w:val="Bodytext275pt"/>
                <w:b/>
                <w:bCs/>
              </w:rPr>
              <w:t>42</w:t>
            </w:r>
          </w:p>
        </w:tc>
        <w:tc>
          <w:tcPr>
            <w:tcW w:w="302" w:type="dxa"/>
            <w:shd w:val="clear" w:color="auto" w:fill="15193D"/>
          </w:tcPr>
          <w:p w14:paraId="3AD558D6" w14:textId="77777777" w:rsidR="00C07620" w:rsidRDefault="00C07620">
            <w:pPr>
              <w:framePr w:w="4939" w:h="10243" w:wrap="none" w:vAnchor="page" w:hAnchor="page" w:x="6343" w:y="1991"/>
              <w:rPr>
                <w:sz w:val="10"/>
                <w:szCs w:val="10"/>
              </w:rPr>
            </w:pPr>
          </w:p>
        </w:tc>
      </w:tr>
      <w:tr w:rsidR="00C07620" w14:paraId="1612BF82" w14:textId="77777777">
        <w:tblPrEx>
          <w:tblCellMar>
            <w:top w:w="0" w:type="dxa"/>
            <w:bottom w:w="0" w:type="dxa"/>
          </w:tblCellMar>
        </w:tblPrEx>
        <w:trPr>
          <w:trHeight w:hRule="exact" w:val="494"/>
        </w:trPr>
        <w:tc>
          <w:tcPr>
            <w:tcW w:w="2549" w:type="dxa"/>
            <w:tcBorders>
              <w:top w:val="single" w:sz="4" w:space="0" w:color="auto"/>
            </w:tcBorders>
            <w:shd w:val="clear" w:color="auto" w:fill="15193D"/>
            <w:vAlign w:val="center"/>
          </w:tcPr>
          <w:p w14:paraId="01017A9B" w14:textId="77777777" w:rsidR="00C07620" w:rsidRDefault="00471CB1">
            <w:pPr>
              <w:pStyle w:val="Bodytext2a"/>
              <w:framePr w:w="4939" w:h="10243" w:wrap="none" w:vAnchor="page" w:hAnchor="page" w:x="6343" w:y="1991"/>
              <w:shd w:val="clear" w:color="auto" w:fill="auto"/>
              <w:spacing w:before="0" w:line="168" w:lineRule="exact"/>
              <w:ind w:firstLine="0"/>
            </w:pPr>
            <w:r>
              <w:rPr>
                <w:rStyle w:val="Bodytext275pt"/>
                <w:b/>
                <w:bCs/>
              </w:rPr>
              <w:t>ALOA Bookstore</w:t>
            </w:r>
          </w:p>
        </w:tc>
        <w:tc>
          <w:tcPr>
            <w:tcW w:w="1032" w:type="dxa"/>
            <w:tcBorders>
              <w:top w:val="single" w:sz="4" w:space="0" w:color="auto"/>
            </w:tcBorders>
            <w:shd w:val="clear" w:color="auto" w:fill="15193D"/>
            <w:vAlign w:val="center"/>
          </w:tcPr>
          <w:p w14:paraId="30C94601" w14:textId="77777777" w:rsidR="00C07620" w:rsidRDefault="00471CB1">
            <w:pPr>
              <w:pStyle w:val="Bodytext2a"/>
              <w:framePr w:w="4939" w:h="10243" w:wrap="none" w:vAnchor="page" w:hAnchor="page" w:x="6343" w:y="1991"/>
              <w:shd w:val="clear" w:color="auto" w:fill="auto"/>
              <w:tabs>
                <w:tab w:val="left" w:leader="dot" w:pos="5"/>
                <w:tab w:val="left" w:leader="dot" w:pos="130"/>
                <w:tab w:val="left" w:leader="dot" w:pos="154"/>
                <w:tab w:val="left" w:leader="dot" w:pos="643"/>
                <w:tab w:val="left" w:leader="dot" w:pos="670"/>
                <w:tab w:val="left" w:leader="dot" w:pos="1015"/>
              </w:tabs>
              <w:spacing w:before="0" w:line="168" w:lineRule="exact"/>
              <w:ind w:firstLine="0"/>
            </w:pPr>
            <w:r>
              <w:rPr>
                <w:rStyle w:val="Bodytext275pt1"/>
                <w:b/>
                <w:bCs/>
              </w:rPr>
              <w:tab/>
            </w:r>
            <w:r>
              <w:rPr>
                <w:rStyle w:val="Bodytext275pt1"/>
                <w:b/>
                <w:bCs/>
              </w:rPr>
              <w:tab/>
            </w:r>
            <w:r>
              <w:rPr>
                <w:rStyle w:val="Bodytext275pt1"/>
                <w:b/>
                <w:bCs/>
              </w:rPr>
              <w:tab/>
            </w:r>
            <w:r>
              <w:rPr>
                <w:rStyle w:val="Bodytext275pt1"/>
                <w:b/>
                <w:bCs/>
              </w:rPr>
              <w:tab/>
            </w:r>
            <w:r>
              <w:rPr>
                <w:rStyle w:val="Bodytext275pt1"/>
                <w:b/>
                <w:bCs/>
              </w:rPr>
              <w:tab/>
            </w:r>
            <w:r>
              <w:rPr>
                <w:rStyle w:val="Bodytext275pt1"/>
                <w:b/>
                <w:bCs/>
              </w:rPr>
              <w:tab/>
              <w:t>:</w:t>
            </w:r>
          </w:p>
        </w:tc>
        <w:tc>
          <w:tcPr>
            <w:tcW w:w="1056" w:type="dxa"/>
            <w:shd w:val="clear" w:color="auto" w:fill="15193D"/>
            <w:vAlign w:val="center"/>
          </w:tcPr>
          <w:p w14:paraId="348F68F6" w14:textId="77777777" w:rsidR="00C07620" w:rsidRDefault="00471CB1">
            <w:pPr>
              <w:pStyle w:val="Bodytext2a"/>
              <w:framePr w:w="4939" w:h="10243" w:wrap="none" w:vAnchor="page" w:hAnchor="page" w:x="6343" w:y="1991"/>
              <w:shd w:val="clear" w:color="auto" w:fill="auto"/>
              <w:spacing w:before="0" w:line="168" w:lineRule="exact"/>
              <w:ind w:firstLine="0"/>
              <w:jc w:val="right"/>
            </w:pPr>
            <w:r>
              <w:rPr>
                <w:rStyle w:val="Bodytext275pt"/>
                <w:b/>
                <w:bCs/>
              </w:rPr>
              <w:t>43</w:t>
            </w:r>
          </w:p>
        </w:tc>
        <w:tc>
          <w:tcPr>
            <w:tcW w:w="302" w:type="dxa"/>
            <w:shd w:val="clear" w:color="auto" w:fill="15193D"/>
          </w:tcPr>
          <w:p w14:paraId="7CBA671D" w14:textId="77777777" w:rsidR="00C07620" w:rsidRDefault="00C07620">
            <w:pPr>
              <w:framePr w:w="4939" w:h="10243" w:wrap="none" w:vAnchor="page" w:hAnchor="page" w:x="6343" w:y="1991"/>
              <w:rPr>
                <w:sz w:val="10"/>
                <w:szCs w:val="10"/>
              </w:rPr>
            </w:pPr>
          </w:p>
        </w:tc>
      </w:tr>
      <w:tr w:rsidR="00C07620" w14:paraId="2B4F75D2" w14:textId="77777777">
        <w:tblPrEx>
          <w:tblCellMar>
            <w:top w:w="0" w:type="dxa"/>
            <w:bottom w:w="0" w:type="dxa"/>
          </w:tblCellMar>
        </w:tblPrEx>
        <w:trPr>
          <w:trHeight w:hRule="exact" w:val="365"/>
        </w:trPr>
        <w:tc>
          <w:tcPr>
            <w:tcW w:w="2549" w:type="dxa"/>
            <w:shd w:val="clear" w:color="auto" w:fill="15193D"/>
            <w:vAlign w:val="center"/>
          </w:tcPr>
          <w:p w14:paraId="684992C0" w14:textId="77777777" w:rsidR="00C07620" w:rsidRDefault="00471CB1">
            <w:pPr>
              <w:pStyle w:val="Bodytext2a"/>
              <w:framePr w:w="4939" w:h="10243" w:wrap="none" w:vAnchor="page" w:hAnchor="page" w:x="6343" w:y="1991"/>
              <w:shd w:val="clear" w:color="auto" w:fill="auto"/>
              <w:spacing w:before="0" w:line="168" w:lineRule="exact"/>
              <w:ind w:firstLine="0"/>
            </w:pPr>
            <w:r>
              <w:rPr>
                <w:rStyle w:val="Bodytext275pt"/>
                <w:b/>
                <w:bCs/>
              </w:rPr>
              <w:t>MLANJ</w:t>
            </w:r>
          </w:p>
        </w:tc>
        <w:tc>
          <w:tcPr>
            <w:tcW w:w="1032" w:type="dxa"/>
            <w:shd w:val="clear" w:color="auto" w:fill="15193D"/>
          </w:tcPr>
          <w:p w14:paraId="698FB640" w14:textId="77777777" w:rsidR="00C07620" w:rsidRDefault="00C07620">
            <w:pPr>
              <w:framePr w:w="4939" w:h="10243" w:wrap="none" w:vAnchor="page" w:hAnchor="page" w:x="6343" w:y="1991"/>
              <w:rPr>
                <w:sz w:val="10"/>
                <w:szCs w:val="10"/>
              </w:rPr>
            </w:pPr>
          </w:p>
        </w:tc>
        <w:tc>
          <w:tcPr>
            <w:tcW w:w="1056" w:type="dxa"/>
            <w:shd w:val="clear" w:color="auto" w:fill="15193D"/>
            <w:vAlign w:val="center"/>
          </w:tcPr>
          <w:p w14:paraId="494FA1AC" w14:textId="77777777" w:rsidR="00C07620" w:rsidRDefault="00471CB1">
            <w:pPr>
              <w:pStyle w:val="Bodytext2a"/>
              <w:framePr w:w="4939" w:h="10243" w:wrap="none" w:vAnchor="page" w:hAnchor="page" w:x="6343" w:y="1991"/>
              <w:shd w:val="clear" w:color="auto" w:fill="auto"/>
              <w:spacing w:before="0" w:line="168" w:lineRule="exact"/>
              <w:ind w:firstLine="0"/>
              <w:jc w:val="right"/>
            </w:pPr>
            <w:r>
              <w:rPr>
                <w:rStyle w:val="Bodytext275pt"/>
                <w:b/>
                <w:bCs/>
              </w:rPr>
              <w:t>44</w:t>
            </w:r>
          </w:p>
        </w:tc>
        <w:tc>
          <w:tcPr>
            <w:tcW w:w="302" w:type="dxa"/>
            <w:shd w:val="clear" w:color="auto" w:fill="15193D"/>
          </w:tcPr>
          <w:p w14:paraId="0EFA16F5" w14:textId="77777777" w:rsidR="00C07620" w:rsidRDefault="00C07620">
            <w:pPr>
              <w:framePr w:w="4939" w:h="10243" w:wrap="none" w:vAnchor="page" w:hAnchor="page" w:x="6343" w:y="1991"/>
              <w:rPr>
                <w:sz w:val="10"/>
                <w:szCs w:val="10"/>
              </w:rPr>
            </w:pPr>
          </w:p>
        </w:tc>
      </w:tr>
      <w:tr w:rsidR="00C07620" w14:paraId="5FE7D7F2" w14:textId="77777777">
        <w:tblPrEx>
          <w:tblCellMar>
            <w:top w:w="0" w:type="dxa"/>
            <w:bottom w:w="0" w:type="dxa"/>
          </w:tblCellMar>
        </w:tblPrEx>
        <w:trPr>
          <w:trHeight w:hRule="exact" w:val="370"/>
        </w:trPr>
        <w:tc>
          <w:tcPr>
            <w:tcW w:w="2549" w:type="dxa"/>
            <w:shd w:val="clear" w:color="auto" w:fill="15193D"/>
            <w:vAlign w:val="center"/>
          </w:tcPr>
          <w:p w14:paraId="2267B156" w14:textId="77777777" w:rsidR="00C07620" w:rsidRDefault="00471CB1">
            <w:pPr>
              <w:pStyle w:val="Bodytext2a"/>
              <w:framePr w:w="4939" w:h="10243" w:wrap="none" w:vAnchor="page" w:hAnchor="page" w:x="6343" w:y="1991"/>
              <w:shd w:val="clear" w:color="auto" w:fill="auto"/>
              <w:spacing w:before="0" w:line="168" w:lineRule="exact"/>
              <w:ind w:firstLine="0"/>
            </w:pPr>
            <w:r>
              <w:rPr>
                <w:rStyle w:val="Bodytext275pt"/>
                <w:b/>
                <w:bCs/>
              </w:rPr>
              <w:t>CompX</w:t>
            </w:r>
          </w:p>
        </w:tc>
        <w:tc>
          <w:tcPr>
            <w:tcW w:w="2088" w:type="dxa"/>
            <w:gridSpan w:val="2"/>
            <w:shd w:val="clear" w:color="auto" w:fill="15193D"/>
            <w:vAlign w:val="center"/>
          </w:tcPr>
          <w:p w14:paraId="7F0B04FC" w14:textId="77777777" w:rsidR="00C07620" w:rsidRDefault="00471CB1">
            <w:pPr>
              <w:pStyle w:val="Bodytext2a"/>
              <w:framePr w:w="4939" w:h="10243" w:wrap="none" w:vAnchor="page" w:hAnchor="page" w:x="6343" w:y="1991"/>
              <w:shd w:val="clear" w:color="auto" w:fill="auto"/>
              <w:spacing w:before="0" w:line="168" w:lineRule="exact"/>
              <w:ind w:firstLine="0"/>
              <w:jc w:val="right"/>
            </w:pPr>
            <w:r>
              <w:rPr>
                <w:rStyle w:val="Bodytext275pt"/>
                <w:b/>
                <w:bCs/>
              </w:rPr>
              <w:t>Inside Back Cover</w:t>
            </w:r>
          </w:p>
        </w:tc>
        <w:tc>
          <w:tcPr>
            <w:tcW w:w="302" w:type="dxa"/>
            <w:shd w:val="clear" w:color="auto" w:fill="15193D"/>
          </w:tcPr>
          <w:p w14:paraId="64CB2218" w14:textId="77777777" w:rsidR="00C07620" w:rsidRDefault="00C07620">
            <w:pPr>
              <w:framePr w:w="4939" w:h="10243" w:wrap="none" w:vAnchor="page" w:hAnchor="page" w:x="6343" w:y="1991"/>
              <w:rPr>
                <w:sz w:val="10"/>
                <w:szCs w:val="10"/>
              </w:rPr>
            </w:pPr>
          </w:p>
        </w:tc>
      </w:tr>
      <w:tr w:rsidR="00C07620" w14:paraId="3617132C" w14:textId="77777777">
        <w:tblPrEx>
          <w:tblCellMar>
            <w:top w:w="0" w:type="dxa"/>
            <w:bottom w:w="0" w:type="dxa"/>
          </w:tblCellMar>
        </w:tblPrEx>
        <w:trPr>
          <w:trHeight w:hRule="exact" w:val="230"/>
        </w:trPr>
        <w:tc>
          <w:tcPr>
            <w:tcW w:w="2549" w:type="dxa"/>
            <w:shd w:val="clear" w:color="auto" w:fill="15193D"/>
            <w:vAlign w:val="bottom"/>
          </w:tcPr>
          <w:p w14:paraId="5C5447F6" w14:textId="77777777" w:rsidR="00C07620" w:rsidRDefault="00471CB1">
            <w:pPr>
              <w:pStyle w:val="Bodytext2a"/>
              <w:framePr w:w="4939" w:h="10243" w:wrap="none" w:vAnchor="page" w:hAnchor="page" w:x="6343" w:y="1991"/>
              <w:shd w:val="clear" w:color="auto" w:fill="auto"/>
              <w:spacing w:before="0" w:line="168" w:lineRule="exact"/>
              <w:ind w:firstLine="0"/>
            </w:pPr>
            <w:r>
              <w:rPr>
                <w:rStyle w:val="Bodytext275pt"/>
                <w:b/>
                <w:bCs/>
              </w:rPr>
              <w:t>Hickok</w:t>
            </w:r>
          </w:p>
        </w:tc>
        <w:tc>
          <w:tcPr>
            <w:tcW w:w="1032" w:type="dxa"/>
            <w:shd w:val="clear" w:color="auto" w:fill="15193D"/>
          </w:tcPr>
          <w:p w14:paraId="28599B89" w14:textId="77777777" w:rsidR="00C07620" w:rsidRDefault="00C07620">
            <w:pPr>
              <w:framePr w:w="4939" w:h="10243" w:wrap="none" w:vAnchor="page" w:hAnchor="page" w:x="6343" w:y="1991"/>
              <w:rPr>
                <w:sz w:val="10"/>
                <w:szCs w:val="10"/>
              </w:rPr>
            </w:pPr>
          </w:p>
        </w:tc>
        <w:tc>
          <w:tcPr>
            <w:tcW w:w="1056" w:type="dxa"/>
            <w:shd w:val="clear" w:color="auto" w:fill="15193D"/>
            <w:vAlign w:val="bottom"/>
          </w:tcPr>
          <w:p w14:paraId="10B09138" w14:textId="77777777" w:rsidR="00C07620" w:rsidRDefault="00471CB1">
            <w:pPr>
              <w:pStyle w:val="Bodytext2a"/>
              <w:framePr w:w="4939" w:h="10243" w:wrap="none" w:vAnchor="page" w:hAnchor="page" w:x="6343" w:y="1991"/>
              <w:shd w:val="clear" w:color="auto" w:fill="auto"/>
              <w:spacing w:before="0" w:line="168" w:lineRule="exact"/>
              <w:ind w:firstLine="0"/>
            </w:pPr>
            <w:r>
              <w:rPr>
                <w:rStyle w:val="Bodytext275pt"/>
                <w:b/>
                <w:bCs/>
              </w:rPr>
              <w:t>Back Cover</w:t>
            </w:r>
          </w:p>
        </w:tc>
        <w:tc>
          <w:tcPr>
            <w:tcW w:w="302" w:type="dxa"/>
            <w:shd w:val="clear" w:color="auto" w:fill="15193D"/>
          </w:tcPr>
          <w:p w14:paraId="60BFB888" w14:textId="77777777" w:rsidR="00C07620" w:rsidRDefault="00C07620">
            <w:pPr>
              <w:framePr w:w="4939" w:h="10243" w:wrap="none" w:vAnchor="page" w:hAnchor="page" w:x="6343" w:y="1991"/>
              <w:rPr>
                <w:sz w:val="10"/>
                <w:szCs w:val="10"/>
              </w:rPr>
            </w:pPr>
          </w:p>
        </w:tc>
      </w:tr>
      <w:tr w:rsidR="00C07620" w14:paraId="2E49A74B" w14:textId="77777777">
        <w:tblPrEx>
          <w:tblCellMar>
            <w:top w:w="0" w:type="dxa"/>
            <w:bottom w:w="0" w:type="dxa"/>
          </w:tblCellMar>
        </w:tblPrEx>
        <w:trPr>
          <w:trHeight w:hRule="exact" w:val="634"/>
        </w:trPr>
        <w:tc>
          <w:tcPr>
            <w:tcW w:w="2549" w:type="dxa"/>
            <w:shd w:val="clear" w:color="auto" w:fill="15193D"/>
            <w:vAlign w:val="bottom"/>
          </w:tcPr>
          <w:p w14:paraId="2E4749B0" w14:textId="77777777" w:rsidR="00C07620" w:rsidRDefault="00471CB1">
            <w:pPr>
              <w:pStyle w:val="Bodytext2a"/>
              <w:framePr w:w="4939" w:h="10243" w:wrap="none" w:vAnchor="page" w:hAnchor="page" w:x="6343" w:y="1991"/>
              <w:shd w:val="clear" w:color="auto" w:fill="auto"/>
              <w:tabs>
                <w:tab w:val="left" w:leader="underscore" w:pos="2522"/>
              </w:tabs>
              <w:spacing w:before="0" w:line="290" w:lineRule="exact"/>
              <w:ind w:firstLine="0"/>
            </w:pPr>
            <w:r>
              <w:rPr>
                <w:rStyle w:val="Bodytext213pt"/>
                <w:b/>
                <w:bCs/>
              </w:rPr>
              <w:t>L</w:t>
            </w:r>
            <w:r>
              <w:rPr>
                <w:rStyle w:val="Bodytext213pt"/>
                <w:b/>
                <w:bCs/>
              </w:rPr>
              <w:tab/>
            </w:r>
          </w:p>
        </w:tc>
        <w:tc>
          <w:tcPr>
            <w:tcW w:w="1032" w:type="dxa"/>
            <w:shd w:val="clear" w:color="auto" w:fill="15193D"/>
          </w:tcPr>
          <w:p w14:paraId="7FE2C272" w14:textId="77777777" w:rsidR="00C07620" w:rsidRDefault="00C07620">
            <w:pPr>
              <w:framePr w:w="4939" w:h="10243" w:wrap="none" w:vAnchor="page" w:hAnchor="page" w:x="6343" w:y="1991"/>
              <w:rPr>
                <w:sz w:val="10"/>
                <w:szCs w:val="10"/>
              </w:rPr>
            </w:pPr>
          </w:p>
        </w:tc>
        <w:tc>
          <w:tcPr>
            <w:tcW w:w="1056" w:type="dxa"/>
            <w:shd w:val="clear" w:color="auto" w:fill="15193D"/>
          </w:tcPr>
          <w:p w14:paraId="394A83A1" w14:textId="77777777" w:rsidR="00C07620" w:rsidRDefault="00C07620">
            <w:pPr>
              <w:framePr w:w="4939" w:h="10243" w:wrap="none" w:vAnchor="page" w:hAnchor="page" w:x="6343" w:y="1991"/>
              <w:rPr>
                <w:sz w:val="10"/>
                <w:szCs w:val="10"/>
              </w:rPr>
            </w:pPr>
          </w:p>
        </w:tc>
        <w:tc>
          <w:tcPr>
            <w:tcW w:w="302" w:type="dxa"/>
            <w:shd w:val="clear" w:color="auto" w:fill="15193D"/>
            <w:vAlign w:val="bottom"/>
          </w:tcPr>
          <w:p w14:paraId="7AA886D6" w14:textId="77777777" w:rsidR="00C07620" w:rsidRDefault="00471CB1">
            <w:pPr>
              <w:pStyle w:val="Bodytext2a"/>
              <w:framePr w:w="4939" w:h="10243" w:wrap="none" w:vAnchor="page" w:hAnchor="page" w:x="6343" w:y="1991"/>
              <w:shd w:val="clear" w:color="auto" w:fill="auto"/>
              <w:spacing w:before="0" w:line="424" w:lineRule="exact"/>
              <w:ind w:firstLine="0"/>
              <w:jc w:val="left"/>
            </w:pPr>
            <w:r>
              <w:rPr>
                <w:rStyle w:val="Bodytext219pt"/>
              </w:rPr>
              <w:t>A</w:t>
            </w:r>
          </w:p>
        </w:tc>
      </w:tr>
    </w:tbl>
    <w:p w14:paraId="5AA3C348" w14:textId="77777777" w:rsidR="00C07620" w:rsidRDefault="00471CB1">
      <w:pPr>
        <w:pStyle w:val="Bodytext250"/>
        <w:framePr w:wrap="none" w:vAnchor="page" w:hAnchor="page" w:x="674" w:y="13017"/>
        <w:shd w:val="clear" w:color="auto" w:fill="auto"/>
        <w:spacing w:after="0"/>
      </w:pPr>
      <w:r>
        <w:rPr>
          <w:rStyle w:val="Bodytext25Spacing2pt"/>
          <w:b/>
          <w:bCs/>
        </w:rPr>
        <w:t>Departments</w:t>
      </w:r>
    </w:p>
    <w:p w14:paraId="57879598" w14:textId="77777777" w:rsidR="00C07620" w:rsidRDefault="00471CB1">
      <w:pPr>
        <w:pStyle w:val="Bodytext430"/>
        <w:framePr w:w="2717" w:h="614" w:hRule="exact" w:wrap="none" w:vAnchor="page" w:hAnchor="page" w:x="885" w:y="13712"/>
        <w:shd w:val="clear" w:color="auto" w:fill="ADA9B9"/>
        <w:tabs>
          <w:tab w:val="left" w:pos="2117"/>
        </w:tabs>
        <w:spacing w:after="178"/>
      </w:pPr>
      <w:r>
        <w:t>Presidential</w:t>
      </w:r>
      <w:r>
        <w:tab/>
        <w:t>Execui</w:t>
      </w:r>
    </w:p>
    <w:p w14:paraId="0782CC67" w14:textId="77777777" w:rsidR="00C07620" w:rsidRDefault="00471CB1">
      <w:pPr>
        <w:pStyle w:val="Bodytext440"/>
        <w:framePr w:w="2717" w:h="614" w:hRule="exact" w:wrap="none" w:vAnchor="page" w:hAnchor="page" w:x="885" w:y="13712"/>
        <w:shd w:val="clear" w:color="auto" w:fill="ADA9B9"/>
        <w:tabs>
          <w:tab w:val="left" w:leader="dot" w:pos="1397"/>
        </w:tabs>
        <w:spacing w:before="0"/>
        <w:ind w:right="38"/>
      </w:pPr>
      <w:r>
        <w:rPr>
          <w:vertAlign w:val="superscript"/>
        </w:rPr>
        <w:t>View</w:t>
      </w:r>
      <w:r>
        <w:t>P°</w:t>
      </w:r>
      <w:r>
        <w:rPr>
          <w:vertAlign w:val="superscript"/>
        </w:rPr>
        <w:t>int</w:t>
      </w:r>
      <w:r>
        <w:tab/>
      </w:r>
      <w:r>
        <w:rPr>
          <w:vertAlign w:val="superscript"/>
        </w:rPr>
        <w:t>2</w:t>
      </w:r>
      <w:r>
        <w:t xml:space="preserve"> Appl.</w:t>
      </w:r>
    </w:p>
    <w:p w14:paraId="3FE83946" w14:textId="77777777" w:rsidR="00C07620" w:rsidRDefault="00471CB1">
      <w:pPr>
        <w:pStyle w:val="Bodytext430"/>
        <w:framePr w:w="1152" w:h="594" w:hRule="exact" w:wrap="none" w:vAnchor="page" w:hAnchor="page" w:x="3535" w:y="13721"/>
        <w:shd w:val="clear" w:color="auto" w:fill="ADA9B9"/>
        <w:tabs>
          <w:tab w:val="left" w:leader="dot" w:pos="888"/>
        </w:tabs>
        <w:ind w:left="38"/>
      </w:pPr>
      <w:r>
        <w:t>five</w:t>
      </w:r>
      <w:r>
        <w:tab/>
        <w:t>5</w:t>
      </w:r>
    </w:p>
    <w:p w14:paraId="4AEA1290" w14:textId="77777777" w:rsidR="00C07620" w:rsidRDefault="00471CB1">
      <w:pPr>
        <w:pStyle w:val="Bodytext430"/>
        <w:framePr w:w="1152" w:h="594" w:hRule="exact" w:wrap="none" w:vAnchor="page" w:hAnchor="page" w:x="3535" w:y="13721"/>
        <w:shd w:val="clear" w:color="auto" w:fill="ADA9B9"/>
        <w:tabs>
          <w:tab w:val="left" w:leader="dot" w:pos="926"/>
        </w:tabs>
        <w:spacing w:after="0"/>
      </w:pPr>
      <w:r>
        <w:t xml:space="preserve">cants </w:t>
      </w:r>
      <w:r>
        <w:tab/>
        <w:t>6</w:t>
      </w:r>
    </w:p>
    <w:p w14:paraId="10D6F9E1" w14:textId="77777777" w:rsidR="00C07620" w:rsidRDefault="00471CB1">
      <w:pPr>
        <w:pStyle w:val="TOC1"/>
        <w:framePr w:w="1680" w:h="614" w:hRule="exact" w:wrap="none" w:vAnchor="page" w:hAnchor="page" w:x="5129" w:y="13703"/>
        <w:shd w:val="clear" w:color="auto" w:fill="ADA9B9"/>
        <w:tabs>
          <w:tab w:val="left" w:leader="dot" w:pos="1368"/>
        </w:tabs>
      </w:pPr>
      <w:r>
        <w:t>Calendar</w:t>
      </w:r>
      <w:r>
        <w:tab/>
        <w:t>8</w:t>
      </w:r>
    </w:p>
    <w:p w14:paraId="223CDEDE" w14:textId="77777777" w:rsidR="00C07620" w:rsidRDefault="00471CB1">
      <w:pPr>
        <w:pStyle w:val="TOC1"/>
        <w:framePr w:w="1680" w:h="614" w:hRule="exact" w:wrap="none" w:vAnchor="page" w:hAnchor="page" w:x="5129" w:y="13703"/>
        <w:shd w:val="clear" w:color="auto" w:fill="ADA9B9"/>
        <w:tabs>
          <w:tab w:val="left" w:leader="dot" w:pos="1368"/>
        </w:tabs>
        <w:spacing w:after="0"/>
      </w:pPr>
      <w:hyperlink w:anchor="bookmark28" w:tooltip="Current Document">
        <w:r>
          <w:t>Core</w:t>
        </w:r>
        <w:r>
          <w:tab/>
          <w:t>9</w:t>
        </w:r>
      </w:hyperlink>
    </w:p>
    <w:p w14:paraId="143EB1FC" w14:textId="77777777" w:rsidR="00C07620" w:rsidRDefault="00471CB1">
      <w:pPr>
        <w:pStyle w:val="TOC6"/>
        <w:framePr w:w="1670" w:h="887" w:hRule="exact" w:wrap="none" w:vAnchor="page" w:hAnchor="page" w:x="7250" w:y="13703"/>
        <w:shd w:val="clear" w:color="auto" w:fill="ADA9B9"/>
        <w:tabs>
          <w:tab w:val="left" w:leader="dot" w:pos="1270"/>
        </w:tabs>
        <w:spacing w:after="103"/>
      </w:pPr>
      <w:hyperlink w:anchor="bookmark53" w:tooltip="Current Document">
        <w:r>
          <w:rPr>
            <w:rStyle w:val="TOC1Char"/>
            <w:b/>
            <w:bCs/>
          </w:rPr>
          <w:t>Classified</w:t>
        </w:r>
        <w:r>
          <w:rPr>
            <w:rStyle w:val="TOC1Char"/>
            <w:b/>
            <w:bCs/>
          </w:rPr>
          <w:tab/>
          <w:t>36</w:t>
        </w:r>
      </w:hyperlink>
    </w:p>
    <w:p w14:paraId="443EC107" w14:textId="77777777" w:rsidR="00C07620" w:rsidRDefault="00471CB1">
      <w:pPr>
        <w:pStyle w:val="TOC1"/>
        <w:framePr w:w="1670" w:h="887" w:hRule="exact" w:wrap="none" w:vAnchor="page" w:hAnchor="page" w:x="7250" w:y="13703"/>
        <w:shd w:val="clear" w:color="auto" w:fill="ADA9B9"/>
        <w:tabs>
          <w:tab w:val="right" w:leader="dot" w:pos="1517"/>
        </w:tabs>
        <w:spacing w:after="0" w:line="262" w:lineRule="exact"/>
        <w:jc w:val="left"/>
      </w:pPr>
      <w:r>
        <w:t>Associate Members</w:t>
      </w:r>
      <w:r>
        <w:tab/>
        <w:t>38</w:t>
      </w:r>
    </w:p>
    <w:p w14:paraId="367FF107" w14:textId="77777777" w:rsidR="00C07620" w:rsidRDefault="00471CB1">
      <w:pPr>
        <w:pStyle w:val="TOC1"/>
        <w:framePr w:wrap="none" w:vAnchor="page" w:hAnchor="page" w:x="9372" w:y="13693"/>
        <w:shd w:val="clear" w:color="auto" w:fill="ADA9B9"/>
        <w:tabs>
          <w:tab w:val="left" w:leader="dot" w:pos="1260"/>
        </w:tabs>
        <w:spacing w:after="0"/>
      </w:pPr>
      <w:r>
        <w:t>Legislative</w:t>
      </w:r>
      <w:r>
        <w:tab/>
        <w:t>40</w:t>
      </w:r>
    </w:p>
    <w:p w14:paraId="654E57F5" w14:textId="77777777" w:rsidR="00C07620" w:rsidRDefault="00471CB1">
      <w:pPr>
        <w:pStyle w:val="Headerorfooter30"/>
        <w:framePr w:wrap="none" w:vAnchor="page" w:hAnchor="page" w:x="2292" w:y="15071"/>
        <w:shd w:val="clear" w:color="auto" w:fill="auto"/>
      </w:pPr>
      <w:r>
        <w:t>Visit our NEW website at</w:t>
      </w:r>
    </w:p>
    <w:p w14:paraId="0991379C" w14:textId="77777777" w:rsidR="00C07620" w:rsidRDefault="00471CB1">
      <w:pPr>
        <w:pStyle w:val="Headerorfooter30"/>
        <w:framePr w:wrap="none" w:vAnchor="page" w:hAnchor="page" w:x="7341" w:y="15128"/>
        <w:shd w:val="clear" w:color="auto" w:fill="auto"/>
      </w:pPr>
      <w:hyperlink r:id="rId16" w:history="1">
        <w:r>
          <w:t>www.aloa.org</w:t>
        </w:r>
      </w:hyperlink>
    </w:p>
    <w:p w14:paraId="230F1AD7" w14:textId="77777777" w:rsidR="00C07620" w:rsidRDefault="00C07620">
      <w:pPr>
        <w:rPr>
          <w:sz w:val="2"/>
          <w:szCs w:val="2"/>
        </w:rPr>
        <w:sectPr w:rsidR="00C07620">
          <w:pgSz w:w="12240" w:h="15840"/>
          <w:pgMar w:top="360" w:right="360" w:bottom="360" w:left="360" w:header="0" w:footer="3" w:gutter="0"/>
          <w:cols w:space="720"/>
          <w:noEndnote/>
          <w:docGrid w:linePitch="360"/>
        </w:sectPr>
      </w:pPr>
    </w:p>
    <w:p w14:paraId="1585624E" w14:textId="77777777" w:rsidR="00C07620" w:rsidRDefault="00471CB1">
      <w:pPr>
        <w:pStyle w:val="Bodytext250"/>
        <w:framePr w:wrap="none" w:vAnchor="page" w:hAnchor="page" w:x="815" w:y="769"/>
        <w:shd w:val="clear" w:color="auto" w:fill="auto"/>
        <w:spacing w:after="0"/>
        <w:ind w:left="660"/>
      </w:pPr>
      <w:r>
        <w:rPr>
          <w:rStyle w:val="Bodytext25Spacing25pt"/>
          <w:b/>
          <w:bCs/>
        </w:rPr>
        <w:lastRenderedPageBreak/>
        <w:t>executive</w:t>
      </w:r>
    </w:p>
    <w:p w14:paraId="391906A7" w14:textId="77777777" w:rsidR="00C07620" w:rsidRDefault="00471CB1">
      <w:pPr>
        <w:pStyle w:val="Bodytext450"/>
        <w:framePr w:w="7901" w:h="1386" w:hRule="exact" w:wrap="none" w:vAnchor="page" w:hAnchor="page" w:x="815" w:y="1467"/>
        <w:shd w:val="clear" w:color="auto" w:fill="auto"/>
        <w:spacing w:before="0" w:after="257"/>
        <w:ind w:left="5080" w:firstLine="0"/>
      </w:pPr>
      <w:r>
        <w:t>Volume 52, Issue 1</w:t>
      </w:r>
    </w:p>
    <w:p w14:paraId="102116FA" w14:textId="77777777" w:rsidR="00C07620" w:rsidRDefault="00471CB1">
      <w:pPr>
        <w:pStyle w:val="Bodytext460"/>
        <w:framePr w:w="7901" w:h="1386" w:hRule="exact" w:wrap="none" w:vAnchor="page" w:hAnchor="page" w:x="815" w:y="1467"/>
        <w:shd w:val="clear" w:color="auto" w:fill="auto"/>
        <w:spacing w:before="0"/>
        <w:ind w:left="1219" w:right="800"/>
      </w:pPr>
      <w:r>
        <w:t>Additional contact information for the ALOA Board and most Keynotes authors is</w:t>
      </w:r>
      <w:r>
        <w:br/>
        <w:t xml:space="preserve">available through "Locksmith Search'" on the ALOA Web site- </w:t>
      </w:r>
      <w:hyperlink r:id="rId17" w:history="1">
        <w:r>
          <w:t>ww</w:t>
        </w:r>
        <w:r>
          <w:t>w.aloa.org</w:t>
        </w:r>
      </w:hyperlink>
      <w:r>
        <w:t xml:space="preserve"> or by</w:t>
      </w:r>
      <w:r>
        <w:br/>
        <w:t>contacting the ALOA office at 3500 Easy Street; Dallas, TX 75247; (800)532-2562;</w:t>
      </w:r>
    </w:p>
    <w:p w14:paraId="607B3448" w14:textId="77777777" w:rsidR="00C07620" w:rsidRDefault="00471CB1">
      <w:pPr>
        <w:pStyle w:val="Bodytext460"/>
        <w:framePr w:w="7901" w:h="1386" w:hRule="exact" w:wrap="none" w:vAnchor="page" w:hAnchor="page" w:x="815" w:y="1467"/>
        <w:shd w:val="clear" w:color="auto" w:fill="auto"/>
        <w:spacing w:before="0"/>
        <w:ind w:left="1219"/>
      </w:pPr>
      <w:r>
        <w:t xml:space="preserve">FAX (214)819-9736; e-mail </w:t>
      </w:r>
      <w:hyperlink r:id="rId18" w:history="1">
        <w:r>
          <w:t>aloa@aloa.org</w:t>
        </w:r>
      </w:hyperlink>
      <w:r>
        <w:t>.</w:t>
      </w:r>
    </w:p>
    <w:p w14:paraId="7191A896" w14:textId="77777777" w:rsidR="00C07620" w:rsidRDefault="00471CB1">
      <w:pPr>
        <w:pStyle w:val="Bodytext470"/>
        <w:framePr w:w="3571" w:h="1405" w:hRule="exact" w:wrap="none" w:vAnchor="page" w:hAnchor="page" w:x="853" w:y="3208"/>
        <w:shd w:val="clear" w:color="auto" w:fill="auto"/>
        <w:spacing w:line="146" w:lineRule="exact"/>
        <w:jc w:val="left"/>
      </w:pPr>
      <w:r>
        <w:t>Editor</w:t>
      </w:r>
    </w:p>
    <w:p w14:paraId="7BFD7B0C" w14:textId="77777777" w:rsidR="00C07620" w:rsidRDefault="00471CB1">
      <w:pPr>
        <w:pStyle w:val="Bodytext180"/>
        <w:framePr w:w="3571" w:h="1405" w:hRule="exact" w:wrap="none" w:vAnchor="page" w:hAnchor="page" w:x="853" w:y="3208"/>
        <w:shd w:val="clear" w:color="auto" w:fill="auto"/>
        <w:tabs>
          <w:tab w:val="left" w:leader="dot" w:pos="2491"/>
        </w:tabs>
        <w:spacing w:before="0" w:after="198" w:line="146" w:lineRule="exact"/>
        <w:ind w:firstLine="0"/>
        <w:jc w:val="both"/>
      </w:pPr>
      <w:r>
        <w:t xml:space="preserve">Betty Henderson </w:t>
      </w:r>
      <w:r>
        <w:tab/>
      </w:r>
      <w:hyperlink r:id="rId19" w:history="1">
        <w:r>
          <w:t>betty@aloa.org</w:t>
        </w:r>
      </w:hyperlink>
    </w:p>
    <w:p w14:paraId="4666859A" w14:textId="77777777" w:rsidR="00C07620" w:rsidRDefault="00471CB1">
      <w:pPr>
        <w:pStyle w:val="Bodytext470"/>
        <w:framePr w:w="3571" w:h="1405" w:hRule="exact" w:wrap="none" w:vAnchor="page" w:hAnchor="page" w:x="853" w:y="3208"/>
        <w:shd w:val="clear" w:color="auto" w:fill="auto"/>
        <w:spacing w:line="199" w:lineRule="exact"/>
        <w:jc w:val="left"/>
      </w:pPr>
      <w:r>
        <w:t>Advertising Sales</w:t>
      </w:r>
    </w:p>
    <w:p w14:paraId="662043BA" w14:textId="77777777" w:rsidR="00C07620" w:rsidRDefault="00471CB1">
      <w:pPr>
        <w:pStyle w:val="Bodytext180"/>
        <w:framePr w:w="3571" w:h="1405" w:hRule="exact" w:wrap="none" w:vAnchor="page" w:hAnchor="page" w:x="853" w:y="3208"/>
        <w:shd w:val="clear" w:color="auto" w:fill="auto"/>
        <w:tabs>
          <w:tab w:val="left" w:leader="dot" w:pos="2083"/>
        </w:tabs>
        <w:spacing w:before="0" w:after="0" w:line="199" w:lineRule="exact"/>
        <w:ind w:firstLine="0"/>
        <w:jc w:val="both"/>
      </w:pPr>
      <w:r>
        <w:t>Kim Hammond</w:t>
      </w:r>
      <w:r>
        <w:tab/>
        <w:t>voice: 817-645-6778</w:t>
      </w:r>
    </w:p>
    <w:p w14:paraId="7ED32E27" w14:textId="77777777" w:rsidR="00C07620" w:rsidRDefault="00471CB1">
      <w:pPr>
        <w:pStyle w:val="Bodytext180"/>
        <w:framePr w:w="3571" w:h="1405" w:hRule="exact" w:wrap="none" w:vAnchor="page" w:hAnchor="page" w:x="853" w:y="3208"/>
        <w:shd w:val="clear" w:color="auto" w:fill="auto"/>
        <w:spacing w:before="0" w:after="0" w:line="199" w:lineRule="exact"/>
        <w:ind w:left="2020" w:firstLine="0"/>
        <w:jc w:val="right"/>
      </w:pPr>
      <w:r>
        <w:t xml:space="preserve">Fax: 817-645-7599 e-mail: </w:t>
      </w:r>
      <w:hyperlink r:id="rId20" w:history="1">
        <w:r>
          <w:t>adsales@aloa.org</w:t>
        </w:r>
      </w:hyperlink>
    </w:p>
    <w:p w14:paraId="069E8A7A" w14:textId="77777777" w:rsidR="00C07620" w:rsidRDefault="00471CB1">
      <w:pPr>
        <w:pStyle w:val="Bodytext470"/>
        <w:framePr w:w="3566" w:h="3326" w:hRule="exact" w:wrap="none" w:vAnchor="page" w:hAnchor="page" w:x="853" w:y="4778"/>
        <w:shd w:val="clear" w:color="auto" w:fill="auto"/>
        <w:spacing w:line="146" w:lineRule="exact"/>
        <w:jc w:val="left"/>
      </w:pPr>
      <w:r>
        <w:t>Executive Director</w:t>
      </w:r>
    </w:p>
    <w:p w14:paraId="0B332AFD" w14:textId="77777777" w:rsidR="00C07620" w:rsidRDefault="00471CB1">
      <w:pPr>
        <w:pStyle w:val="Bodytext180"/>
        <w:framePr w:w="3566" w:h="3326" w:hRule="exact" w:wrap="none" w:vAnchor="page" w:hAnchor="page" w:x="853" w:y="4778"/>
        <w:shd w:val="clear" w:color="auto" w:fill="auto"/>
        <w:tabs>
          <w:tab w:val="center" w:pos="1615"/>
          <w:tab w:val="right" w:leader="dot" w:pos="3418"/>
        </w:tabs>
        <w:spacing w:before="0" w:after="240" w:line="146" w:lineRule="exact"/>
        <w:ind w:firstLine="0"/>
        <w:jc w:val="both"/>
      </w:pPr>
      <w:r>
        <w:t>Charles W. Gibson, Jr.,</w:t>
      </w:r>
      <w:r>
        <w:tab/>
        <w:t>CAE</w:t>
      </w:r>
      <w:r>
        <w:tab/>
      </w:r>
      <w:hyperlink r:id="rId21" w:history="1">
        <w:r>
          <w:t>charlie@aloa.org</w:t>
        </w:r>
      </w:hyperlink>
    </w:p>
    <w:p w14:paraId="4504D605" w14:textId="77777777" w:rsidR="00C07620" w:rsidRDefault="00471CB1">
      <w:pPr>
        <w:pStyle w:val="Bodytext470"/>
        <w:framePr w:w="3566" w:h="3326" w:hRule="exact" w:wrap="none" w:vAnchor="page" w:hAnchor="page" w:x="853" w:y="4778"/>
        <w:shd w:val="clear" w:color="auto" w:fill="auto"/>
        <w:spacing w:line="146" w:lineRule="exact"/>
        <w:jc w:val="left"/>
      </w:pPr>
      <w:r>
        <w:t>Associate Executive Director</w:t>
      </w:r>
    </w:p>
    <w:p w14:paraId="65935ACD" w14:textId="77777777" w:rsidR="00C07620" w:rsidRDefault="00471CB1">
      <w:pPr>
        <w:pStyle w:val="Bodytext180"/>
        <w:framePr w:w="3566" w:h="3326" w:hRule="exact" w:wrap="none" w:vAnchor="page" w:hAnchor="page" w:x="853" w:y="4778"/>
        <w:shd w:val="clear" w:color="auto" w:fill="auto"/>
        <w:tabs>
          <w:tab w:val="right" w:leader="dot" w:pos="3410"/>
        </w:tabs>
        <w:spacing w:before="0" w:after="240" w:line="146" w:lineRule="exact"/>
        <w:ind w:firstLine="0"/>
        <w:jc w:val="both"/>
      </w:pPr>
      <w:r>
        <w:t>David Lowell, CML, CMST</w:t>
      </w:r>
      <w:r>
        <w:tab/>
      </w:r>
      <w:hyperlink r:id="rId22" w:history="1">
        <w:r>
          <w:t>david@aloa.org</w:t>
        </w:r>
      </w:hyperlink>
    </w:p>
    <w:p w14:paraId="610F5445" w14:textId="77777777" w:rsidR="00C07620" w:rsidRDefault="00471CB1">
      <w:pPr>
        <w:pStyle w:val="Bodytext470"/>
        <w:framePr w:w="3566" w:h="3326" w:hRule="exact" w:wrap="none" w:vAnchor="page" w:hAnchor="page" w:x="853" w:y="4778"/>
        <w:shd w:val="clear" w:color="auto" w:fill="auto"/>
        <w:spacing w:line="146" w:lineRule="exact"/>
        <w:jc w:val="left"/>
      </w:pPr>
      <w:r>
        <w:t>Convention &amp; Meetings Manager</w:t>
      </w:r>
    </w:p>
    <w:p w14:paraId="2420C731" w14:textId="77777777" w:rsidR="00C07620" w:rsidRDefault="00471CB1">
      <w:pPr>
        <w:pStyle w:val="Bodytext180"/>
        <w:framePr w:w="3566" w:h="3326" w:hRule="exact" w:wrap="none" w:vAnchor="page" w:hAnchor="page" w:x="853" w:y="4778"/>
        <w:shd w:val="clear" w:color="auto" w:fill="auto"/>
        <w:tabs>
          <w:tab w:val="right" w:leader="dot" w:pos="3430"/>
        </w:tabs>
        <w:spacing w:before="0" w:after="240" w:line="146" w:lineRule="exact"/>
        <w:ind w:firstLine="0"/>
        <w:jc w:val="both"/>
      </w:pPr>
      <w:r>
        <w:t>Jo Anne Mims</w:t>
      </w:r>
      <w:r>
        <w:tab/>
      </w:r>
      <w:hyperlink r:id="rId23" w:history="1">
        <w:r>
          <w:t>joanne@aloa.org</w:t>
        </w:r>
      </w:hyperlink>
    </w:p>
    <w:p w14:paraId="18865A66" w14:textId="77777777" w:rsidR="00C07620" w:rsidRDefault="00471CB1">
      <w:pPr>
        <w:pStyle w:val="Bodytext470"/>
        <w:framePr w:w="3566" w:h="3326" w:hRule="exact" w:wrap="none" w:vAnchor="page" w:hAnchor="page" w:x="853" w:y="4778"/>
        <w:shd w:val="clear" w:color="auto" w:fill="auto"/>
        <w:spacing w:line="146" w:lineRule="exact"/>
        <w:jc w:val="left"/>
      </w:pPr>
      <w:r>
        <w:t>Operations/</w:t>
      </w:r>
      <w:r>
        <w:t>Membership Manager</w:t>
      </w:r>
    </w:p>
    <w:p w14:paraId="7546CC59" w14:textId="77777777" w:rsidR="00C07620" w:rsidRDefault="00471CB1">
      <w:pPr>
        <w:pStyle w:val="Bodytext180"/>
        <w:framePr w:w="3566" w:h="3326" w:hRule="exact" w:wrap="none" w:vAnchor="page" w:hAnchor="page" w:x="853" w:y="4778"/>
        <w:shd w:val="clear" w:color="auto" w:fill="auto"/>
        <w:tabs>
          <w:tab w:val="right" w:leader="dot" w:pos="3420"/>
        </w:tabs>
        <w:spacing w:before="0" w:after="240" w:line="146" w:lineRule="exact"/>
        <w:ind w:firstLine="0"/>
        <w:jc w:val="both"/>
      </w:pPr>
      <w:r>
        <w:t xml:space="preserve">Mary May </w:t>
      </w:r>
      <w:r>
        <w:tab/>
      </w:r>
      <w:hyperlink r:id="rId24" w:history="1">
        <w:r>
          <w:t>mary@aloa.org</w:t>
        </w:r>
      </w:hyperlink>
    </w:p>
    <w:p w14:paraId="381A759B" w14:textId="77777777" w:rsidR="00C07620" w:rsidRDefault="00471CB1">
      <w:pPr>
        <w:pStyle w:val="Bodytext470"/>
        <w:framePr w:w="3566" w:h="3326" w:hRule="exact" w:wrap="none" w:vAnchor="page" w:hAnchor="page" w:x="853" w:y="4778"/>
        <w:shd w:val="clear" w:color="auto" w:fill="auto"/>
        <w:spacing w:line="146" w:lineRule="exact"/>
        <w:jc w:val="left"/>
      </w:pPr>
      <w:r>
        <w:t>Director of Creative Services</w:t>
      </w:r>
    </w:p>
    <w:p w14:paraId="6A1E9E23" w14:textId="77777777" w:rsidR="00C07620" w:rsidRDefault="00471CB1">
      <w:pPr>
        <w:pStyle w:val="Bodytext180"/>
        <w:framePr w:w="3566" w:h="3326" w:hRule="exact" w:wrap="none" w:vAnchor="page" w:hAnchor="page" w:x="853" w:y="4778"/>
        <w:shd w:val="clear" w:color="auto" w:fill="auto"/>
        <w:tabs>
          <w:tab w:val="right" w:leader="dot" w:pos="3413"/>
        </w:tabs>
        <w:spacing w:before="0" w:after="240" w:line="146" w:lineRule="exact"/>
        <w:ind w:firstLine="0"/>
        <w:jc w:val="both"/>
      </w:pPr>
      <w:r>
        <w:t xml:space="preserve">Betty Henderson </w:t>
      </w:r>
      <w:r>
        <w:tab/>
      </w:r>
      <w:hyperlink r:id="rId25" w:history="1">
        <w:r>
          <w:t>betty@aloa.org</w:t>
        </w:r>
      </w:hyperlink>
    </w:p>
    <w:p w14:paraId="33A594F5" w14:textId="77777777" w:rsidR="00C07620" w:rsidRDefault="00471CB1">
      <w:pPr>
        <w:pStyle w:val="Bodytext470"/>
        <w:framePr w:w="3566" w:h="3326" w:hRule="exact" w:wrap="none" w:vAnchor="page" w:hAnchor="page" w:x="853" w:y="4778"/>
        <w:shd w:val="clear" w:color="auto" w:fill="auto"/>
        <w:spacing w:line="146" w:lineRule="exact"/>
        <w:jc w:val="left"/>
      </w:pPr>
      <w:r>
        <w:t>IT Operations Manager</w:t>
      </w:r>
    </w:p>
    <w:p w14:paraId="72505896" w14:textId="77777777" w:rsidR="00C07620" w:rsidRDefault="00471CB1">
      <w:pPr>
        <w:pStyle w:val="Bodytext180"/>
        <w:framePr w:w="3566" w:h="3326" w:hRule="exact" w:wrap="none" w:vAnchor="page" w:hAnchor="page" w:x="853" w:y="4778"/>
        <w:shd w:val="clear" w:color="auto" w:fill="auto"/>
        <w:tabs>
          <w:tab w:val="right" w:leader="dot" w:pos="3418"/>
        </w:tabs>
        <w:spacing w:before="0" w:after="0" w:line="146" w:lineRule="exact"/>
        <w:ind w:firstLine="0"/>
        <w:jc w:val="both"/>
      </w:pPr>
      <w:r>
        <w:t>Greg Jackson</w:t>
      </w:r>
      <w:r>
        <w:tab/>
      </w:r>
      <w:hyperlink r:id="rId26" w:history="1">
        <w:r>
          <w:t>greg@aloa.org</w:t>
        </w:r>
      </w:hyperlink>
    </w:p>
    <w:p w14:paraId="0F636DAD" w14:textId="77777777" w:rsidR="00C07620" w:rsidRDefault="00471CB1">
      <w:pPr>
        <w:pStyle w:val="Bodytext180"/>
        <w:framePr w:w="7901" w:h="3866" w:hRule="exact" w:wrap="none" w:vAnchor="page" w:hAnchor="page" w:x="815" w:y="3029"/>
        <w:shd w:val="clear" w:color="auto" w:fill="auto"/>
        <w:tabs>
          <w:tab w:val="left" w:leader="dot" w:pos="6617"/>
        </w:tabs>
        <w:spacing w:before="0" w:after="0" w:line="379" w:lineRule="exact"/>
        <w:ind w:left="3931" w:right="388" w:firstLine="0"/>
        <w:jc w:val="both"/>
      </w:pPr>
      <w:r>
        <w:rPr>
          <w:rStyle w:val="Bodytext18Bold"/>
        </w:rPr>
        <w:t>Comptroller</w:t>
      </w:r>
      <w:r>
        <w:tab/>
        <w:t>Kathy J. Romo</w:t>
      </w:r>
    </w:p>
    <w:p w14:paraId="747350FF" w14:textId="77777777" w:rsidR="00C07620" w:rsidRDefault="00471CB1">
      <w:pPr>
        <w:pStyle w:val="Bodytext470"/>
        <w:framePr w:w="7901" w:h="3866" w:hRule="exact" w:wrap="none" w:vAnchor="page" w:hAnchor="page" w:x="815" w:y="3029"/>
        <w:shd w:val="clear" w:color="auto" w:fill="auto"/>
        <w:tabs>
          <w:tab w:val="left" w:leader="dot" w:pos="6847"/>
        </w:tabs>
        <w:ind w:left="3931" w:right="388"/>
      </w:pPr>
      <w:r>
        <w:t xml:space="preserve">Membership Coordinator </w:t>
      </w:r>
      <w:r>
        <w:rPr>
          <w:rStyle w:val="Bodytext47NotBold"/>
        </w:rPr>
        <w:tab/>
        <w:t>Shelly Jett</w:t>
      </w:r>
    </w:p>
    <w:p w14:paraId="06F74DF6" w14:textId="77777777" w:rsidR="00C07620" w:rsidRDefault="00471CB1">
      <w:pPr>
        <w:pStyle w:val="Bodytext470"/>
        <w:framePr w:w="7901" w:h="3866" w:hRule="exact" w:wrap="none" w:vAnchor="page" w:hAnchor="page" w:x="815" w:y="3029"/>
        <w:shd w:val="clear" w:color="auto" w:fill="auto"/>
        <w:tabs>
          <w:tab w:val="left" w:pos="6617"/>
        </w:tabs>
        <w:ind w:left="3931" w:right="388"/>
      </w:pPr>
      <w:r>
        <w:t>Convention &amp; Meetings Assistant</w:t>
      </w:r>
      <w:r>
        <w:tab/>
      </w:r>
      <w:r>
        <w:rPr>
          <w:rStyle w:val="Bodytext47NotBold"/>
        </w:rPr>
        <w:t>Karen Lyons</w:t>
      </w:r>
    </w:p>
    <w:p w14:paraId="58768BA4" w14:textId="77777777" w:rsidR="00C07620" w:rsidRDefault="00471CB1">
      <w:pPr>
        <w:pStyle w:val="Bodytext470"/>
        <w:framePr w:w="7901" w:h="3866" w:hRule="exact" w:wrap="none" w:vAnchor="page" w:hAnchor="page" w:x="815" w:y="3029"/>
        <w:shd w:val="clear" w:color="auto" w:fill="auto"/>
        <w:tabs>
          <w:tab w:val="left" w:pos="6617"/>
        </w:tabs>
        <w:ind w:left="3931" w:right="388"/>
      </w:pPr>
      <w:r>
        <w:t>PRP/Education Coordinator</w:t>
      </w:r>
      <w:r>
        <w:tab/>
      </w:r>
      <w:r>
        <w:rPr>
          <w:rStyle w:val="Bodytext47NotBold"/>
        </w:rPr>
        <w:t>Mayra Ocon</w:t>
      </w:r>
    </w:p>
    <w:p w14:paraId="56D7F209" w14:textId="77777777" w:rsidR="00C07620" w:rsidRDefault="00471CB1">
      <w:pPr>
        <w:pStyle w:val="Bodytext470"/>
        <w:framePr w:w="7901" w:h="3866" w:hRule="exact" w:wrap="none" w:vAnchor="page" w:hAnchor="page" w:x="815" w:y="3029"/>
        <w:shd w:val="clear" w:color="auto" w:fill="auto"/>
        <w:tabs>
          <w:tab w:val="left" w:pos="6617"/>
        </w:tabs>
        <w:ind w:left="3931" w:right="388"/>
      </w:pPr>
      <w:r>
        <w:t>Mail Room Coordinator</w:t>
      </w:r>
      <w:r>
        <w:tab/>
      </w:r>
      <w:r>
        <w:rPr>
          <w:rStyle w:val="Bodytext47NotBold"/>
        </w:rPr>
        <w:t>Kevin Wesley</w:t>
      </w:r>
    </w:p>
    <w:p w14:paraId="356D2CD8" w14:textId="77777777" w:rsidR="00C07620" w:rsidRDefault="00471CB1">
      <w:pPr>
        <w:pStyle w:val="Bodytext470"/>
        <w:framePr w:w="7901" w:h="3866" w:hRule="exact" w:wrap="none" w:vAnchor="page" w:hAnchor="page" w:x="815" w:y="3029"/>
        <w:shd w:val="clear" w:color="auto" w:fill="auto"/>
        <w:tabs>
          <w:tab w:val="left" w:leader="dot" w:pos="6345"/>
        </w:tabs>
        <w:ind w:left="3931" w:right="388"/>
      </w:pPr>
      <w:r>
        <w:t>Creative Media Specialist</w:t>
      </w:r>
      <w:r>
        <w:rPr>
          <w:rStyle w:val="Bodytext47NotBold"/>
        </w:rPr>
        <w:tab/>
      </w:r>
      <w:r>
        <w:rPr>
          <w:rStyle w:val="Bodytext47NotBold"/>
        </w:rPr>
        <w:t>Margarita Garza</w:t>
      </w:r>
    </w:p>
    <w:p w14:paraId="385E31B0" w14:textId="77777777" w:rsidR="00C07620" w:rsidRDefault="00471CB1">
      <w:pPr>
        <w:pStyle w:val="Bodytext470"/>
        <w:framePr w:w="7901" w:h="3866" w:hRule="exact" w:wrap="none" w:vAnchor="page" w:hAnchor="page" w:x="815" w:y="3029"/>
        <w:shd w:val="clear" w:color="auto" w:fill="auto"/>
        <w:tabs>
          <w:tab w:val="left" w:pos="6617"/>
        </w:tabs>
        <w:ind w:left="3931" w:right="388"/>
      </w:pPr>
      <w:r>
        <w:t>Accounting Coordinator</w:t>
      </w:r>
      <w:r>
        <w:tab/>
      </w:r>
      <w:r>
        <w:rPr>
          <w:rStyle w:val="Bodytext47NotBold"/>
        </w:rPr>
        <w:t>Joyce Nixon</w:t>
      </w:r>
    </w:p>
    <w:p w14:paraId="10A4F0E7" w14:textId="77777777" w:rsidR="00C07620" w:rsidRDefault="00471CB1">
      <w:pPr>
        <w:pStyle w:val="Bodytext470"/>
        <w:framePr w:w="7901" w:h="3866" w:hRule="exact" w:wrap="none" w:vAnchor="page" w:hAnchor="page" w:x="815" w:y="3029"/>
        <w:shd w:val="clear" w:color="auto" w:fill="auto"/>
        <w:tabs>
          <w:tab w:val="left" w:leader="dot" w:pos="6617"/>
        </w:tabs>
        <w:ind w:left="3931" w:right="388"/>
      </w:pPr>
      <w:r>
        <w:t>Executive Assistant</w:t>
      </w:r>
      <w:r>
        <w:rPr>
          <w:rStyle w:val="Bodytext47NotBold"/>
        </w:rPr>
        <w:tab/>
        <w:t>Sue Langford</w:t>
      </w:r>
    </w:p>
    <w:p w14:paraId="22BA77BB" w14:textId="77777777" w:rsidR="00C07620" w:rsidRDefault="00471CB1">
      <w:pPr>
        <w:pStyle w:val="Bodytext470"/>
        <w:framePr w:w="7901" w:h="3866" w:hRule="exact" w:wrap="none" w:vAnchor="page" w:hAnchor="page" w:x="815" w:y="3029"/>
        <w:shd w:val="clear" w:color="auto" w:fill="auto"/>
        <w:tabs>
          <w:tab w:val="left" w:pos="6617"/>
        </w:tabs>
        <w:ind w:left="3931" w:right="388"/>
      </w:pPr>
      <w:r>
        <w:t>Assistant Education Manager</w:t>
      </w:r>
      <w:r>
        <w:tab/>
      </w:r>
      <w:r>
        <w:rPr>
          <w:rStyle w:val="Bodytext47NotBold"/>
        </w:rPr>
        <w:t>Bob Stafford</w:t>
      </w:r>
    </w:p>
    <w:p w14:paraId="6690020B" w14:textId="77777777" w:rsidR="00C07620" w:rsidRDefault="00471CB1">
      <w:pPr>
        <w:pStyle w:val="Bodytext470"/>
        <w:framePr w:w="7901" w:h="3866" w:hRule="exact" w:wrap="none" w:vAnchor="page" w:hAnchor="page" w:x="815" w:y="3029"/>
        <w:shd w:val="clear" w:color="auto" w:fill="auto"/>
        <w:tabs>
          <w:tab w:val="left" w:pos="6617"/>
        </w:tabs>
        <w:ind w:left="3931" w:right="388"/>
      </w:pPr>
      <w:r>
        <w:t>Legislation Manager</w:t>
      </w:r>
      <w:r>
        <w:tab/>
      </w:r>
      <w:r>
        <w:rPr>
          <w:rStyle w:val="Bodytext47NotBold"/>
        </w:rPr>
        <w:t>Tim McMullen</w:t>
      </w:r>
    </w:p>
    <w:p w14:paraId="3DAB5A48" w14:textId="77777777" w:rsidR="00C07620" w:rsidRDefault="00471CB1">
      <w:pPr>
        <w:pStyle w:val="Bodytext480"/>
        <w:framePr w:w="7901" w:h="1403" w:hRule="exact" w:wrap="none" w:vAnchor="page" w:hAnchor="page" w:x="815" w:y="8385"/>
        <w:shd w:val="clear" w:color="auto" w:fill="auto"/>
        <w:spacing w:before="0"/>
        <w:ind w:right="6225"/>
      </w:pPr>
      <w:r>
        <w:t>Contributors</w:t>
      </w:r>
    </w:p>
    <w:p w14:paraId="71B3406A" w14:textId="77777777" w:rsidR="00C07620" w:rsidRDefault="00471CB1">
      <w:pPr>
        <w:pStyle w:val="Bodytext180"/>
        <w:framePr w:w="7901" w:h="1403" w:hRule="exact" w:wrap="none" w:vAnchor="page" w:hAnchor="page" w:x="815" w:y="8385"/>
        <w:shd w:val="clear" w:color="auto" w:fill="auto"/>
        <w:spacing w:before="0" w:after="0" w:line="199" w:lineRule="exact"/>
        <w:ind w:firstLine="0"/>
      </w:pPr>
      <w:r>
        <w:t>Jerome Andrews, CML</w:t>
      </w:r>
      <w:r>
        <w:br/>
        <w:t>Paul Chandler, CRL</w:t>
      </w:r>
      <w:r>
        <w:br/>
        <w:t>Claire Cohen, CML</w:t>
      </w:r>
      <w:r>
        <w:br/>
        <w:t>Brian Costley, CML, CMST</w:t>
      </w:r>
      <w:r>
        <w:br/>
        <w:t>Eri</w:t>
      </w:r>
      <w:r>
        <w:t>c Costley, CRL</w:t>
      </w:r>
    </w:p>
    <w:p w14:paraId="04BB0E8F" w14:textId="77777777" w:rsidR="00C07620" w:rsidRDefault="00471CB1">
      <w:pPr>
        <w:pStyle w:val="Bodytext180"/>
        <w:framePr w:w="1637" w:h="1061" w:hRule="exact" w:wrap="none" w:vAnchor="page" w:hAnchor="page" w:x="2797" w:y="8720"/>
        <w:shd w:val="clear" w:color="auto" w:fill="auto"/>
        <w:spacing w:before="0" w:after="0" w:line="199" w:lineRule="exact"/>
        <w:ind w:firstLine="0"/>
      </w:pPr>
      <w:r>
        <w:t>Ray D'Adamo, CML Billy Edwards, CML Dan Graffeo, CRL,CMST Jim Hancock, CPL Jeff Nunberg, CML, CMST</w:t>
      </w:r>
    </w:p>
    <w:p w14:paraId="172A34BB" w14:textId="77777777" w:rsidR="00C07620" w:rsidRDefault="00471CB1">
      <w:pPr>
        <w:pStyle w:val="Bodytext180"/>
        <w:framePr w:w="1651" w:h="862" w:hRule="exact" w:wrap="none" w:vAnchor="page" w:hAnchor="page" w:x="4760" w:y="8717"/>
        <w:shd w:val="clear" w:color="auto" w:fill="auto"/>
        <w:spacing w:before="0" w:after="0" w:line="199" w:lineRule="exact"/>
        <w:ind w:firstLine="0"/>
      </w:pPr>
      <w:r>
        <w:t>Randy Simpson, CML, CPP Robert Stafford, CML Dave Thielen, CML Greg Perry, CML,CPS</w:t>
      </w:r>
    </w:p>
    <w:p w14:paraId="4935A6ED" w14:textId="77777777" w:rsidR="00C07620" w:rsidRDefault="00471CB1">
      <w:pPr>
        <w:pStyle w:val="Bodytext180"/>
        <w:framePr w:w="1939" w:h="657" w:hRule="exact" w:wrap="none" w:vAnchor="page" w:hAnchor="page" w:x="6709" w:y="8722"/>
        <w:shd w:val="clear" w:color="auto" w:fill="auto"/>
        <w:spacing w:before="0" w:after="0" w:line="199" w:lineRule="exact"/>
        <w:ind w:firstLine="0"/>
      </w:pPr>
      <w:r>
        <w:t>Tom Seroogy</w:t>
      </w:r>
    </w:p>
    <w:p w14:paraId="2A51A665" w14:textId="77777777" w:rsidR="00C07620" w:rsidRDefault="00471CB1">
      <w:pPr>
        <w:pStyle w:val="Bodytext180"/>
        <w:framePr w:w="1939" w:h="657" w:hRule="exact" w:wrap="none" w:vAnchor="page" w:hAnchor="page" w:x="6709" w:y="8722"/>
        <w:shd w:val="clear" w:color="auto" w:fill="auto"/>
        <w:spacing w:before="0" w:after="0" w:line="199" w:lineRule="exact"/>
        <w:ind w:firstLine="0"/>
      </w:pPr>
      <w:r>
        <w:t>Charles Stephenson, CPS</w:t>
      </w:r>
    </w:p>
    <w:p w14:paraId="1969316F" w14:textId="77777777" w:rsidR="00C07620" w:rsidRDefault="00471CB1">
      <w:pPr>
        <w:pStyle w:val="Bodytext180"/>
        <w:framePr w:w="1939" w:h="657" w:hRule="exact" w:wrap="none" w:vAnchor="page" w:hAnchor="page" w:x="6709" w:y="8722"/>
        <w:shd w:val="clear" w:color="auto" w:fill="auto"/>
        <w:spacing w:before="0" w:after="0" w:line="199" w:lineRule="exact"/>
        <w:ind w:firstLine="0"/>
      </w:pPr>
      <w:r>
        <w:t xml:space="preserve">Dennis </w:t>
      </w:r>
      <w:r>
        <w:t>Watanabe, CML, CMST</w:t>
      </w:r>
    </w:p>
    <w:p w14:paraId="739A2066" w14:textId="77777777" w:rsidR="00C07620" w:rsidRDefault="00471CB1">
      <w:pPr>
        <w:pStyle w:val="Bodytext2a"/>
        <w:framePr w:w="7901" w:h="5202" w:hRule="exact" w:wrap="none" w:vAnchor="page" w:hAnchor="page" w:x="815" w:y="9952"/>
        <w:shd w:val="clear" w:color="auto" w:fill="auto"/>
        <w:spacing w:before="0"/>
        <w:ind w:firstLine="0"/>
      </w:pPr>
      <w:r>
        <w:t>Mission Statement: The Associated Locksmiths of America, Inc. is dedicated to enhancing the professionalism, education and ethics among locksmiths and those in related sectors of the physical security industry. With approximately 10,000</w:t>
      </w:r>
      <w:r>
        <w:t xml:space="preserve"> members in the United States, Canada and the freeworld, ALOA is poised to help members obtain the knowledge, the strength, and the confidence to perform their role in the physical security field with pride and dignity. But it is only through active involv</w:t>
      </w:r>
      <w:r>
        <w:t>ement and participation that ALOA can fully achieve its potential—and can help members to achieve theirs.</w:t>
      </w:r>
    </w:p>
    <w:p w14:paraId="7AD9E848" w14:textId="77777777" w:rsidR="00C07620" w:rsidRDefault="00471CB1">
      <w:pPr>
        <w:pStyle w:val="Bodytext2a"/>
        <w:framePr w:w="7901" w:h="5202" w:hRule="exact" w:wrap="none" w:vAnchor="page" w:hAnchor="page" w:x="815" w:y="9952"/>
        <w:shd w:val="clear" w:color="auto" w:fill="auto"/>
        <w:spacing w:before="0" w:line="158" w:lineRule="exact"/>
        <w:ind w:firstLine="0"/>
      </w:pPr>
      <w:r>
        <w:t xml:space="preserve">Policies: </w:t>
      </w:r>
      <w:r>
        <w:rPr>
          <w:rStyle w:val="Bodytext2Italic"/>
          <w:b/>
          <w:bCs/>
        </w:rPr>
        <w:t>Keynotes®</w:t>
      </w:r>
      <w:r>
        <w:t xml:space="preserve"> is the official publication of the Associated Locksmiths of America, Inc. (ALOA). </w:t>
      </w:r>
      <w:r>
        <w:rPr>
          <w:rStyle w:val="Bodytext2Italic"/>
          <w:b/>
          <w:bCs/>
        </w:rPr>
        <w:t>Keynotes®</w:t>
      </w:r>
      <w:r>
        <w:t xml:space="preserve"> acts as a moderator without approving, disapproving, or guaranteeing the validity or accuracy of any data, claim, or opinion appearing under a byline or obtained or quoted from an acknowl</w:t>
      </w:r>
      <w:r>
        <w:softHyphen/>
        <w:t>edged source. The opinions expressed by the authors do not necessar</w:t>
      </w:r>
      <w:r>
        <w:t>ily reflect the official views of ALOA. Also, appearance of advertisements and new products or service information does not constitute an endorsement of products or services featured by the Association. The Association does not accept responsibility for th</w:t>
      </w:r>
      <w:r>
        <w:t>e inaccuracy of any data, claim, or opinion appearing in this publication, due to typographical errors on the part of the authors, Association staff or its agents.</w:t>
      </w:r>
    </w:p>
    <w:p w14:paraId="14B0FC7C" w14:textId="77777777" w:rsidR="00C07620" w:rsidRDefault="00471CB1">
      <w:pPr>
        <w:pStyle w:val="Bodytext2a"/>
        <w:framePr w:w="7901" w:h="5202" w:hRule="exact" w:wrap="none" w:vAnchor="page" w:hAnchor="page" w:x="815" w:y="9952"/>
        <w:shd w:val="clear" w:color="auto" w:fill="auto"/>
        <w:spacing w:before="0"/>
        <w:ind w:firstLine="0"/>
      </w:pPr>
      <w:r>
        <w:t>Editor's Note: This publication is designed to provide accurate and authoritative informatio</w:t>
      </w:r>
      <w:r>
        <w:t xml:space="preserve">n in regard to the subject matter covered. It is provided and disseminated with the understanding that the publisher is not engaged in rendering legal or other professional services. If legal advice and other expert assistance is required, the services of </w:t>
      </w:r>
      <w:r>
        <w:t>a competent professional should be sought.</w:t>
      </w:r>
    </w:p>
    <w:p w14:paraId="64D2CAEE" w14:textId="77777777" w:rsidR="00C07620" w:rsidRDefault="00471CB1">
      <w:pPr>
        <w:pStyle w:val="Bodytext2a"/>
        <w:framePr w:w="7901" w:h="5202" w:hRule="exact" w:wrap="none" w:vAnchor="page" w:hAnchor="page" w:x="815" w:y="9952"/>
        <w:shd w:val="clear" w:color="auto" w:fill="auto"/>
        <w:spacing w:before="0" w:line="158" w:lineRule="exact"/>
        <w:ind w:firstLine="0"/>
      </w:pPr>
      <w:r>
        <w:t xml:space="preserve">Authors' Payment: Payment for eligible submissions to Keynotes will be based on the following criteria: topic, time spent and past contributions. Authors who regularly submit to </w:t>
      </w:r>
      <w:r>
        <w:rPr>
          <w:rStyle w:val="Bodytext2Italic"/>
          <w:b/>
          <w:bCs/>
        </w:rPr>
        <w:t>Keynotes</w:t>
      </w:r>
      <w:r>
        <w:t>® are generally paid a high</w:t>
      </w:r>
      <w:r>
        <w:t xml:space="preserve">er rate. The latter is especially true of authors who write to fit specific editorial needs and submit said copy by </w:t>
      </w:r>
      <w:r>
        <w:rPr>
          <w:rStyle w:val="Bodytext2Italic"/>
          <w:b/>
          <w:bCs/>
        </w:rPr>
        <w:t>Keynotes</w:t>
      </w:r>
      <w:r>
        <w:t>® deadlines. As a general guideline: Average payment for a 750 word, business or light' technical article would be $200. Payment for</w:t>
      </w:r>
      <w:r>
        <w:t xml:space="preserve"> a 1500 word article involving significantly higher time and research efforts would be $400.</w:t>
      </w:r>
    </w:p>
    <w:p w14:paraId="05BFFAE9" w14:textId="77777777" w:rsidR="00C07620" w:rsidRDefault="00471CB1">
      <w:pPr>
        <w:pStyle w:val="Bodytext2a"/>
        <w:framePr w:w="7901" w:h="5202" w:hRule="exact" w:wrap="none" w:vAnchor="page" w:hAnchor="page" w:x="815" w:y="9952"/>
        <w:shd w:val="clear" w:color="auto" w:fill="auto"/>
        <w:spacing w:before="0" w:line="158" w:lineRule="exact"/>
        <w:ind w:firstLine="0"/>
      </w:pPr>
      <w:r>
        <w:t xml:space="preserve">Payment will not be offered for articles submitted by ALOA employees or members of the ALOA Board of Directors (unless material is of a technical nature), nor for </w:t>
      </w:r>
      <w:r>
        <w:t>articles submitted by a company that promote that company's products or services. ALOA reserves the right not to pay for articles sub</w:t>
      </w:r>
      <w:r>
        <w:softHyphen/>
        <w:t>mitted by an individual(s) that promote a particular company's products or services.</w:t>
      </w:r>
    </w:p>
    <w:p w14:paraId="31096615" w14:textId="77777777" w:rsidR="00C07620" w:rsidRDefault="00471CB1">
      <w:pPr>
        <w:pStyle w:val="Bodytext2a"/>
        <w:framePr w:w="7901" w:h="5202" w:hRule="exact" w:wrap="none" w:vAnchor="page" w:hAnchor="page" w:x="815" w:y="9952"/>
        <w:shd w:val="clear" w:color="auto" w:fill="auto"/>
        <w:spacing w:before="0" w:line="158" w:lineRule="exact"/>
        <w:ind w:firstLine="0"/>
      </w:pPr>
      <w:r>
        <w:t>Disclaimer: The Associated Locksmiths</w:t>
      </w:r>
      <w:r>
        <w:t xml:space="preserve"> of America, Inc., (ALOA), reserves the right to refuse any article for any reason. Additionally, ALOA reserves the right to edit, amend or modify any article submitted for publication in order to preserve technical accuracy, clarity, fairness or grammatic</w:t>
      </w:r>
      <w:r>
        <w:t>al cor</w:t>
      </w:r>
      <w:r>
        <w:softHyphen/>
        <w:t>rectness. ALOA will make the best efforts to notify the author of any changes. The extent of ALOA's liability for any article or information contained therein will be a notice of correction or retraction in the next possible issue.</w:t>
      </w:r>
    </w:p>
    <w:p w14:paraId="509DF843" w14:textId="77777777" w:rsidR="00C07620" w:rsidRDefault="00471CB1">
      <w:pPr>
        <w:pStyle w:val="Bodytext2a"/>
        <w:framePr w:w="7901" w:h="5202" w:hRule="exact" w:wrap="none" w:vAnchor="page" w:hAnchor="page" w:x="815" w:y="9952"/>
        <w:shd w:val="clear" w:color="auto" w:fill="auto"/>
        <w:spacing w:before="0" w:line="163" w:lineRule="exact"/>
        <w:ind w:firstLine="0"/>
      </w:pPr>
      <w:r>
        <w:rPr>
          <w:rStyle w:val="Bodytext2Italic"/>
          <w:b/>
          <w:bCs/>
        </w:rPr>
        <w:t>Keynotes</w:t>
      </w:r>
      <w:r>
        <w:t xml:space="preserve">® (ISSN 0277 0792) is published monthly except for the combined June/July issue by The Associated Locksmiths of America, Inc., 3500 Easy St., Dallas, TX 75247-6416. Telephone: (214) 819-9733; FAX (214) 819-9736; e-mail </w:t>
      </w:r>
      <w:hyperlink r:id="rId27" w:history="1">
        <w:r>
          <w:t>aloa@</w:t>
        </w:r>
        <w:r>
          <w:t>aloa.org</w:t>
        </w:r>
      </w:hyperlink>
      <w:r>
        <w:t>. Subscription rates for members—$15.00 per year. Periodical class postage paid at Dallas, Texas. POSTMASTER: Send address changes to: Keynotes, 3500 Easy St., Dallas, TX 75247-6416. © Copyright 2003, All rights reserved. No part of the contents</w:t>
      </w:r>
      <w:r>
        <w:t xml:space="preserve"> may be reproduced or reprinted in any form without prior written permission of the publisher.</w:t>
      </w:r>
    </w:p>
    <w:p w14:paraId="574A0ADD" w14:textId="77777777" w:rsidR="00C07620" w:rsidRDefault="00471CB1">
      <w:pPr>
        <w:framePr w:wrap="none" w:vAnchor="page" w:hAnchor="page" w:x="935" w:y="1801"/>
        <w:rPr>
          <w:sz w:val="2"/>
          <w:szCs w:val="2"/>
        </w:rPr>
      </w:pPr>
      <w:r>
        <w:fldChar w:fldCharType="begin"/>
      </w:r>
      <w:r>
        <w:instrText xml:space="preserve"> </w:instrText>
      </w:r>
      <w:r>
        <w:instrText>INCLUDEPICTURE  "/Users/reception/Desktop/Keynotes/media/image9.jpeg" \* MERGEFORMATINET</w:instrText>
      </w:r>
      <w:r>
        <w:instrText xml:space="preserve"> </w:instrText>
      </w:r>
      <w:r>
        <w:fldChar w:fldCharType="separate"/>
      </w:r>
      <w:r w:rsidR="00B8698D">
        <w:rPr>
          <w:noProof/>
        </w:rPr>
        <w:drawing>
          <wp:inline distT="0" distB="0" distL="0" distR="0" wp14:anchorId="7265D940" wp14:editId="484C51B4">
            <wp:extent cx="571500" cy="74930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 cy="749300"/>
                    </a:xfrm>
                    <a:prstGeom prst="rect">
                      <a:avLst/>
                    </a:prstGeom>
                    <a:noFill/>
                    <a:ln>
                      <a:noFill/>
                    </a:ln>
                  </pic:spPr>
                </pic:pic>
              </a:graphicData>
            </a:graphic>
          </wp:inline>
        </w:drawing>
      </w:r>
      <w:r>
        <w:fldChar w:fldCharType="end"/>
      </w:r>
    </w:p>
    <w:p w14:paraId="4E8FA909" w14:textId="77777777" w:rsidR="00C07620" w:rsidRDefault="00471CB1">
      <w:pPr>
        <w:pStyle w:val="Bodytext2a"/>
        <w:framePr w:w="1114" w:h="626" w:hRule="exact" w:wrap="none" w:vAnchor="page" w:hAnchor="page" w:x="9603" w:y="757"/>
        <w:shd w:val="clear" w:color="auto" w:fill="ADA9B9"/>
        <w:spacing w:before="0" w:line="142" w:lineRule="exact"/>
        <w:ind w:firstLine="0"/>
        <w:jc w:val="center"/>
      </w:pPr>
      <w:r>
        <w:t>President</w:t>
      </w:r>
    </w:p>
    <w:p w14:paraId="7854958F" w14:textId="77777777" w:rsidR="00C07620" w:rsidRDefault="00471CB1">
      <w:pPr>
        <w:pStyle w:val="Bodytext490"/>
        <w:framePr w:w="1114" w:h="626" w:hRule="exact" w:wrap="none" w:vAnchor="page" w:hAnchor="page" w:x="9603" w:y="757"/>
        <w:shd w:val="clear" w:color="auto" w:fill="ADA9B9"/>
      </w:pPr>
      <w:r>
        <w:t>Robert Mock</w:t>
      </w:r>
      <w:r>
        <w:br/>
        <w:t>(856) 863-0710</w:t>
      </w:r>
      <w:r>
        <w:br/>
        <w:t>president@aloa. org</w:t>
      </w:r>
    </w:p>
    <w:p w14:paraId="5FFA803D" w14:textId="77777777" w:rsidR="00C07620" w:rsidRDefault="00471CB1">
      <w:pPr>
        <w:pStyle w:val="Bodytext2a"/>
        <w:framePr w:w="1536" w:h="489" w:hRule="exact" w:wrap="none" w:vAnchor="page" w:hAnchor="page" w:x="9383" w:y="1374"/>
        <w:shd w:val="clear" w:color="auto" w:fill="ADA9B9"/>
        <w:spacing w:before="0" w:line="142" w:lineRule="exact"/>
        <w:ind w:right="20" w:firstLine="0"/>
        <w:jc w:val="center"/>
      </w:pPr>
      <w:r>
        <w:t>Secretary</w:t>
      </w:r>
    </w:p>
    <w:p w14:paraId="28169694" w14:textId="77777777" w:rsidR="00C07620" w:rsidRDefault="00471CB1">
      <w:pPr>
        <w:pStyle w:val="Bodytext490"/>
        <w:framePr w:w="1536" w:h="489" w:hRule="exact" w:wrap="none" w:vAnchor="page" w:hAnchor="page" w:x="9383" w:y="1374"/>
        <w:shd w:val="clear" w:color="auto" w:fill="ADA9B9"/>
        <w:ind w:right="20"/>
      </w:pPr>
      <w:r>
        <w:t>John Soderland, CML, CMST</w:t>
      </w:r>
      <w:r>
        <w:br/>
        <w:t>(414) 327-5625</w:t>
      </w:r>
    </w:p>
    <w:p w14:paraId="059B6D42" w14:textId="77777777" w:rsidR="00C07620" w:rsidRDefault="00471CB1">
      <w:pPr>
        <w:pStyle w:val="Bodytext2a"/>
        <w:framePr w:w="1589" w:h="8726" w:hRule="exact" w:wrap="none" w:vAnchor="page" w:hAnchor="page" w:x="9363" w:y="2007"/>
        <w:shd w:val="clear" w:color="auto" w:fill="ADA9B9"/>
        <w:spacing w:before="0" w:line="112" w:lineRule="exact"/>
        <w:ind w:left="200" w:firstLine="0"/>
        <w:jc w:val="left"/>
      </w:pPr>
      <w:r>
        <w:t>Directors</w:t>
      </w:r>
      <w:r>
        <w:rPr>
          <w:vertAlign w:val="subscript"/>
        </w:rPr>
        <w:t>/</w:t>
      </w:r>
      <w:r>
        <w:t xml:space="preserve"> Northeast</w:t>
      </w:r>
    </w:p>
    <w:p w14:paraId="36BB2703" w14:textId="77777777" w:rsidR="00C07620" w:rsidRDefault="00471CB1">
      <w:pPr>
        <w:pStyle w:val="Bodytext490"/>
        <w:framePr w:w="1589" w:h="8726" w:hRule="exact" w:wrap="none" w:vAnchor="page" w:hAnchor="page" w:x="9363" w:y="2007"/>
        <w:shd w:val="clear" w:color="auto" w:fill="ADA9B9"/>
        <w:spacing w:line="139" w:lineRule="exact"/>
      </w:pPr>
      <w:r>
        <w:t>Peter Sarailian, CRL</w:t>
      </w:r>
      <w:r>
        <w:br/>
        <w:t>(201)944-7547</w:t>
      </w:r>
      <w:r>
        <w:br/>
        <w:t>ned t rector@a!oa. org</w:t>
      </w:r>
    </w:p>
    <w:p w14:paraId="44D4741C" w14:textId="77777777" w:rsidR="00C07620" w:rsidRDefault="00471CB1">
      <w:pPr>
        <w:pStyle w:val="Bodytext490"/>
        <w:framePr w:w="1589" w:h="8726" w:hRule="exact" w:wrap="none" w:vAnchor="page" w:hAnchor="page" w:x="9363" w:y="2007"/>
        <w:shd w:val="clear" w:color="auto" w:fill="ADA9B9"/>
      </w:pPr>
      <w:r>
        <w:t>Vernon Kelley, CPL</w:t>
      </w:r>
    </w:p>
    <w:p w14:paraId="25771DBB" w14:textId="77777777" w:rsidR="00C07620" w:rsidRDefault="00471CB1">
      <w:pPr>
        <w:pStyle w:val="Bodytext490"/>
        <w:framePr w:w="1589" w:h="8726" w:hRule="exact" w:wrap="none" w:vAnchor="page" w:hAnchor="page" w:x="9363" w:y="2007"/>
        <w:numPr>
          <w:ilvl w:val="0"/>
          <w:numId w:val="3"/>
        </w:numPr>
        <w:shd w:val="clear" w:color="auto" w:fill="ADA9B9"/>
        <w:tabs>
          <w:tab w:val="left" w:pos="691"/>
        </w:tabs>
        <w:ind w:left="300" w:firstLine="60"/>
        <w:jc w:val="left"/>
      </w:pPr>
      <w:r>
        <w:t xml:space="preserve">771-3126 </w:t>
      </w:r>
      <w:hyperlink r:id="rId29" w:history="1">
        <w:r>
          <w:t>nedirector@aloa.org</w:t>
        </w:r>
      </w:hyperlink>
    </w:p>
    <w:p w14:paraId="65BC5451" w14:textId="77777777" w:rsidR="00C07620" w:rsidRDefault="00471CB1">
      <w:pPr>
        <w:pStyle w:val="Bodytext2a"/>
        <w:framePr w:w="1589" w:h="8726" w:hRule="exact" w:wrap="none" w:vAnchor="page" w:hAnchor="page" w:x="9363" w:y="2007"/>
        <w:shd w:val="clear" w:color="auto" w:fill="ADA9B9"/>
        <w:spacing w:before="0" w:line="142" w:lineRule="exact"/>
        <w:ind w:left="200" w:firstLine="0"/>
        <w:jc w:val="left"/>
      </w:pPr>
      <w:r>
        <w:t>Directors, Southeast</w:t>
      </w:r>
    </w:p>
    <w:p w14:paraId="04FB88E9" w14:textId="77777777" w:rsidR="00C07620" w:rsidRDefault="00471CB1">
      <w:pPr>
        <w:pStyle w:val="Bodytext490"/>
        <w:framePr w:w="1589" w:h="8726" w:hRule="exact" w:wrap="none" w:vAnchor="page" w:hAnchor="page" w:x="9363" w:y="2007"/>
        <w:shd w:val="clear" w:color="auto" w:fill="ADA9B9"/>
      </w:pPr>
      <w:r>
        <w:t xml:space="preserve">Tom </w:t>
      </w:r>
      <w:r>
        <w:t>Gillingham, Jr., CML, CPS</w:t>
      </w:r>
      <w:r>
        <w:br/>
        <w:t>(615) 264-0747</w:t>
      </w:r>
      <w:r>
        <w:br/>
      </w:r>
      <w:hyperlink r:id="rId30" w:history="1">
        <w:r>
          <w:t>sedirector@aloa.org</w:t>
        </w:r>
      </w:hyperlink>
    </w:p>
    <w:p w14:paraId="40C0122F" w14:textId="77777777" w:rsidR="00C07620" w:rsidRDefault="00471CB1">
      <w:pPr>
        <w:pStyle w:val="Bodytext490"/>
        <w:framePr w:w="1589" w:h="8726" w:hRule="exact" w:wrap="none" w:vAnchor="page" w:hAnchor="page" w:x="9363" w:y="2007"/>
        <w:shd w:val="clear" w:color="auto" w:fill="ADA9B9"/>
        <w:spacing w:line="139" w:lineRule="exact"/>
      </w:pPr>
      <w:r>
        <w:t>Ken Kupferman, CML</w:t>
      </w:r>
      <w:r>
        <w:br/>
        <w:t>(813) 961-5784</w:t>
      </w:r>
      <w:r>
        <w:br/>
        <w:t xml:space="preserve">sed i rector@a loa. </w:t>
      </w:r>
      <w:r>
        <w:rPr>
          <w:rStyle w:val="Bodytext4945pt"/>
        </w:rPr>
        <w:t>org</w:t>
      </w:r>
    </w:p>
    <w:p w14:paraId="2386701D" w14:textId="77777777" w:rsidR="00C07620" w:rsidRDefault="00471CB1">
      <w:pPr>
        <w:pStyle w:val="Bodytext2a"/>
        <w:framePr w:w="1589" w:h="8726" w:hRule="exact" w:wrap="none" w:vAnchor="page" w:hAnchor="page" w:x="9363" w:y="2007"/>
        <w:shd w:val="clear" w:color="auto" w:fill="ADA9B9"/>
        <w:spacing w:before="0" w:line="151" w:lineRule="exact"/>
        <w:ind w:firstLine="0"/>
        <w:jc w:val="left"/>
      </w:pPr>
      <w:r>
        <w:t>Director, North Central</w:t>
      </w:r>
    </w:p>
    <w:p w14:paraId="7787D69B" w14:textId="77777777" w:rsidR="00C07620" w:rsidRDefault="00471CB1">
      <w:pPr>
        <w:pStyle w:val="Bodytext490"/>
        <w:framePr w:w="1589" w:h="8726" w:hRule="exact" w:wrap="none" w:vAnchor="page" w:hAnchor="page" w:x="9363" w:y="2007"/>
        <w:shd w:val="clear" w:color="auto" w:fill="ADA9B9"/>
        <w:spacing w:line="151" w:lineRule="exact"/>
        <w:ind w:left="300" w:right="360" w:firstLine="60"/>
        <w:jc w:val="both"/>
      </w:pPr>
      <w:r>
        <w:t xml:space="preserve">William Smith, RL (920)893-5282 Guy Spinello, RL (815) 394-1000 ncd </w:t>
      </w:r>
      <w:r>
        <w:t>irector@aloa. org</w:t>
      </w:r>
    </w:p>
    <w:p w14:paraId="314102DA" w14:textId="77777777" w:rsidR="00C07620" w:rsidRDefault="00471CB1">
      <w:pPr>
        <w:pStyle w:val="Bodytext2a"/>
        <w:framePr w:w="1589" w:h="8726" w:hRule="exact" w:wrap="none" w:vAnchor="page" w:hAnchor="page" w:x="9363" w:y="2007"/>
        <w:shd w:val="clear" w:color="auto" w:fill="ADA9B9"/>
        <w:spacing w:before="0" w:line="142" w:lineRule="exact"/>
        <w:ind w:firstLine="0"/>
        <w:jc w:val="left"/>
      </w:pPr>
      <w:r>
        <w:t>Director, South Central</w:t>
      </w:r>
    </w:p>
    <w:p w14:paraId="2617397E" w14:textId="77777777" w:rsidR="00C07620" w:rsidRDefault="00471CB1">
      <w:pPr>
        <w:pStyle w:val="Bodytext490"/>
        <w:framePr w:w="1589" w:h="8726" w:hRule="exact" w:wrap="none" w:vAnchor="page" w:hAnchor="page" w:x="9363" w:y="2007"/>
        <w:shd w:val="clear" w:color="auto" w:fill="ADA9B9"/>
      </w:pPr>
      <w:r>
        <w:t>CD Lipscomb, CML, CPS</w:t>
      </w:r>
      <w:r>
        <w:br/>
        <w:t>(903) 874-3522</w:t>
      </w:r>
      <w:r>
        <w:br/>
      </w:r>
      <w:hyperlink r:id="rId31" w:history="1">
        <w:r>
          <w:t>scdirector@aloa.org</w:t>
        </w:r>
      </w:hyperlink>
    </w:p>
    <w:p w14:paraId="64055782" w14:textId="77777777" w:rsidR="00C07620" w:rsidRDefault="00471CB1">
      <w:pPr>
        <w:pStyle w:val="Bodytext2a"/>
        <w:framePr w:w="1589" w:h="8726" w:hRule="exact" w:wrap="none" w:vAnchor="page" w:hAnchor="page" w:x="9363" w:y="2007"/>
        <w:shd w:val="clear" w:color="auto" w:fill="ADA9B9"/>
        <w:spacing w:before="0" w:line="139" w:lineRule="exact"/>
        <w:ind w:left="200" w:firstLine="0"/>
        <w:jc w:val="left"/>
      </w:pPr>
      <w:r>
        <w:t>Directors, Southwest</w:t>
      </w:r>
    </w:p>
    <w:p w14:paraId="3BFB1408" w14:textId="77777777" w:rsidR="00C07620" w:rsidRDefault="00471CB1">
      <w:pPr>
        <w:pStyle w:val="Bodytext490"/>
        <w:framePr w:w="1589" w:h="8726" w:hRule="exact" w:wrap="none" w:vAnchor="page" w:hAnchor="page" w:x="9363" w:y="2007"/>
        <w:shd w:val="clear" w:color="auto" w:fill="ADA9B9"/>
        <w:spacing w:line="139" w:lineRule="exact"/>
      </w:pPr>
      <w:r>
        <w:t>Gordon R. Racine, CML</w:t>
      </w:r>
      <w:r>
        <w:br/>
        <w:t>(719} 384-4707</w:t>
      </w:r>
      <w:r>
        <w:br/>
        <w:t>swdirector@aloa .org</w:t>
      </w:r>
    </w:p>
    <w:p w14:paraId="2A3C4FC6" w14:textId="77777777" w:rsidR="00C07620" w:rsidRDefault="00471CB1">
      <w:pPr>
        <w:pStyle w:val="Bodytext490"/>
        <w:framePr w:w="1589" w:h="8726" w:hRule="exact" w:wrap="none" w:vAnchor="page" w:hAnchor="page" w:x="9363" w:y="2007"/>
        <w:shd w:val="clear" w:color="auto" w:fill="ADA9B9"/>
        <w:spacing w:line="139" w:lineRule="exact"/>
      </w:pPr>
      <w:r>
        <w:t>Julie McCluney, CRL</w:t>
      </w:r>
      <w:r>
        <w:br/>
        <w:t xml:space="preserve">[714) </w:t>
      </w:r>
      <w:r>
        <w:t>636-5652</w:t>
      </w:r>
      <w:r>
        <w:br/>
        <w:t>swdi rector@aloa .org</w:t>
      </w:r>
    </w:p>
    <w:p w14:paraId="66CD22BD" w14:textId="77777777" w:rsidR="00C07620" w:rsidRDefault="00471CB1">
      <w:pPr>
        <w:pStyle w:val="Bodytext2a"/>
        <w:framePr w:w="1589" w:h="8726" w:hRule="exact" w:wrap="none" w:vAnchor="page" w:hAnchor="page" w:x="9363" w:y="2007"/>
        <w:shd w:val="clear" w:color="auto" w:fill="ADA9B9"/>
        <w:spacing w:before="0" w:line="139" w:lineRule="exact"/>
        <w:ind w:left="200" w:firstLine="0"/>
        <w:jc w:val="left"/>
      </w:pPr>
      <w:r>
        <w:t>Director, Northwest</w:t>
      </w:r>
    </w:p>
    <w:p w14:paraId="66BA9542" w14:textId="77777777" w:rsidR="00C07620" w:rsidRDefault="00471CB1">
      <w:pPr>
        <w:pStyle w:val="Bodytext490"/>
        <w:framePr w:w="1589" w:h="8726" w:hRule="exact" w:wrap="none" w:vAnchor="page" w:hAnchor="page" w:x="9363" w:y="2007"/>
        <w:shd w:val="clear" w:color="auto" w:fill="ADA9B9"/>
        <w:spacing w:line="139" w:lineRule="exact"/>
      </w:pPr>
      <w:r>
        <w:t>Jim Jeffries, CPS</w:t>
      </w:r>
      <w:r>
        <w:br/>
        <w:t>(877) 241-6978</w:t>
      </w:r>
      <w:r>
        <w:br/>
        <w:t>nwd irector@aloa .org</w:t>
      </w:r>
    </w:p>
    <w:p w14:paraId="1EFCF4B2" w14:textId="77777777" w:rsidR="00C07620" w:rsidRDefault="00471CB1">
      <w:pPr>
        <w:pStyle w:val="Bodytext2a"/>
        <w:framePr w:w="1589" w:h="8726" w:hRule="exact" w:wrap="none" w:vAnchor="page" w:hAnchor="page" w:x="9363" w:y="2007"/>
        <w:shd w:val="clear" w:color="auto" w:fill="ADA9B9"/>
        <w:spacing w:before="0" w:line="139" w:lineRule="exact"/>
        <w:ind w:firstLine="0"/>
        <w:jc w:val="center"/>
      </w:pPr>
      <w:r>
        <w:t>Director, European</w:t>
      </w:r>
    </w:p>
    <w:p w14:paraId="694423D5" w14:textId="77777777" w:rsidR="00C07620" w:rsidRDefault="00471CB1">
      <w:pPr>
        <w:pStyle w:val="Bodytext490"/>
        <w:framePr w:w="1589" w:h="8726" w:hRule="exact" w:wrap="none" w:vAnchor="page" w:hAnchor="page" w:x="9363" w:y="2007"/>
        <w:shd w:val="clear" w:color="auto" w:fill="ADA9B9"/>
        <w:spacing w:line="139" w:lineRule="exact"/>
      </w:pPr>
      <w:r>
        <w:t>Hans Mejlshede, CML</w:t>
      </w:r>
      <w:r>
        <w:br/>
        <w:t>(453) 539-3939</w:t>
      </w:r>
      <w:r>
        <w:br/>
      </w:r>
      <w:hyperlink r:id="rId32" w:history="1">
        <w:r>
          <w:t>eurdirector@aloa.org</w:t>
        </w:r>
      </w:hyperlink>
    </w:p>
    <w:p w14:paraId="761F940B" w14:textId="77777777" w:rsidR="00C07620" w:rsidRDefault="00471CB1">
      <w:pPr>
        <w:pStyle w:val="Bodytext2a"/>
        <w:framePr w:w="1589" w:h="8726" w:hRule="exact" w:wrap="none" w:vAnchor="page" w:hAnchor="page" w:x="9363" w:y="2007"/>
        <w:shd w:val="clear" w:color="auto" w:fill="ADA9B9"/>
        <w:spacing w:before="0" w:line="139" w:lineRule="exact"/>
        <w:ind w:firstLine="0"/>
        <w:jc w:val="center"/>
      </w:pPr>
      <w:r>
        <w:t>Director, Asian</w:t>
      </w:r>
    </w:p>
    <w:p w14:paraId="347F58E4" w14:textId="77777777" w:rsidR="00C07620" w:rsidRDefault="00471CB1">
      <w:pPr>
        <w:pStyle w:val="Bodytext490"/>
        <w:framePr w:w="1589" w:h="8726" w:hRule="exact" w:wrap="none" w:vAnchor="page" w:hAnchor="page" w:x="9363" w:y="2007"/>
        <w:shd w:val="clear" w:color="auto" w:fill="ADA9B9"/>
        <w:spacing w:line="139" w:lineRule="exact"/>
      </w:pPr>
      <w:r>
        <w:t xml:space="preserve">Joe J. Lee, </w:t>
      </w:r>
      <w:r>
        <w:t>CRL</w:t>
      </w:r>
      <w:r>
        <w:br/>
        <w:t>(215) 289-2404</w:t>
      </w:r>
      <w:r>
        <w:br/>
        <w:t>asiand i rector@aloa. org</w:t>
      </w:r>
    </w:p>
    <w:p w14:paraId="1481F614" w14:textId="77777777" w:rsidR="00C07620" w:rsidRDefault="00471CB1">
      <w:pPr>
        <w:pStyle w:val="Bodytext2a"/>
        <w:framePr w:w="1589" w:h="8726" w:hRule="exact" w:wrap="none" w:vAnchor="page" w:hAnchor="page" w:x="9363" w:y="2007"/>
        <w:shd w:val="clear" w:color="auto" w:fill="ADA9B9"/>
        <w:spacing w:before="0" w:line="139" w:lineRule="exact"/>
        <w:ind w:firstLine="0"/>
        <w:jc w:val="center"/>
      </w:pPr>
      <w:r>
        <w:t>Director, Associate</w:t>
      </w:r>
    </w:p>
    <w:p w14:paraId="58CA092C" w14:textId="77777777" w:rsidR="00C07620" w:rsidRDefault="00471CB1">
      <w:pPr>
        <w:pStyle w:val="Bodytext490"/>
        <w:framePr w:w="1589" w:h="8726" w:hRule="exact" w:wrap="none" w:vAnchor="page" w:hAnchor="page" w:x="9363" w:y="2007"/>
        <w:shd w:val="clear" w:color="auto" w:fill="ADA9B9"/>
        <w:spacing w:line="139" w:lineRule="exact"/>
      </w:pPr>
      <w:r>
        <w:t>Paul M. Justen</w:t>
      </w:r>
      <w:r>
        <w:br/>
        <w:t>(612) 238-4646</w:t>
      </w:r>
    </w:p>
    <w:p w14:paraId="59CEC7C2" w14:textId="77777777" w:rsidR="00C07620" w:rsidRDefault="00471CB1">
      <w:pPr>
        <w:pStyle w:val="Bodytext501"/>
        <w:framePr w:w="1589" w:h="8726" w:hRule="exact" w:wrap="none" w:vAnchor="page" w:hAnchor="page" w:x="9363" w:y="2007"/>
        <w:shd w:val="clear" w:color="auto" w:fill="ADA9B9"/>
      </w:pPr>
      <w:hyperlink r:id="rId33" w:history="1">
        <w:r>
          <w:t>asdirectOf@aloa.org</w:t>
        </w:r>
      </w:hyperlink>
    </w:p>
    <w:p w14:paraId="6CD23118" w14:textId="77777777" w:rsidR="00C07620" w:rsidRDefault="00471CB1">
      <w:pPr>
        <w:pStyle w:val="Bodytext2a"/>
        <w:framePr w:w="1589" w:h="8726" w:hRule="exact" w:wrap="none" w:vAnchor="page" w:hAnchor="page" w:x="9363" w:y="2007"/>
        <w:shd w:val="clear" w:color="auto" w:fill="ADA9B9"/>
        <w:spacing w:before="0" w:line="112" w:lineRule="exact"/>
        <w:ind w:firstLine="0"/>
        <w:jc w:val="center"/>
      </w:pPr>
      <w:r>
        <w:t>Trustees</w:t>
      </w:r>
    </w:p>
    <w:p w14:paraId="56B25AD5" w14:textId="77777777" w:rsidR="00C07620" w:rsidRDefault="00471CB1">
      <w:pPr>
        <w:pStyle w:val="Bodytext490"/>
        <w:framePr w:w="1589" w:h="8726" w:hRule="exact" w:wrap="none" w:vAnchor="page" w:hAnchor="page" w:x="9363" w:y="2007"/>
        <w:shd w:val="clear" w:color="auto" w:fill="ADA9B9"/>
        <w:spacing w:line="112" w:lineRule="exact"/>
      </w:pPr>
      <w:hyperlink r:id="rId34" w:history="1">
        <w:r>
          <w:t>trustees@aloa.org</w:t>
        </w:r>
      </w:hyperlink>
    </w:p>
    <w:p w14:paraId="135373A0" w14:textId="77777777" w:rsidR="00C07620" w:rsidRDefault="00471CB1">
      <w:pPr>
        <w:pStyle w:val="Bodytext490"/>
        <w:framePr w:w="1589" w:h="8726" w:hRule="exact" w:wrap="none" w:vAnchor="page" w:hAnchor="page" w:x="9363" w:y="2007"/>
        <w:shd w:val="clear" w:color="auto" w:fill="ADA9B9"/>
        <w:spacing w:line="139" w:lineRule="exact"/>
      </w:pPr>
      <w:r>
        <w:t>Randy Simpson, CML</w:t>
      </w:r>
      <w:r>
        <w:br/>
        <w:t>(281) 2405959</w:t>
      </w:r>
    </w:p>
    <w:p w14:paraId="0387773A" w14:textId="77777777" w:rsidR="00C07620" w:rsidRDefault="00471CB1">
      <w:pPr>
        <w:pStyle w:val="Bodytext490"/>
        <w:framePr w:w="1589" w:h="8726" w:hRule="exact" w:wrap="none" w:vAnchor="page" w:hAnchor="page" w:x="9363" w:y="2007"/>
        <w:shd w:val="clear" w:color="auto" w:fill="ADA9B9"/>
        <w:spacing w:line="139" w:lineRule="exact"/>
      </w:pPr>
      <w:r>
        <w:t>J</w:t>
      </w:r>
      <w:r>
        <w:t>ohn J. Greenan, CML, CPS</w:t>
      </w:r>
      <w:r>
        <w:br/>
        <w:t>(773) 486.2030</w:t>
      </w:r>
    </w:p>
    <w:p w14:paraId="7EF5A516" w14:textId="77777777" w:rsidR="00C07620" w:rsidRDefault="00471CB1">
      <w:pPr>
        <w:pStyle w:val="Bodytext490"/>
        <w:framePr w:w="1589" w:h="8726" w:hRule="exact" w:wrap="none" w:vAnchor="page" w:hAnchor="page" w:x="9363" w:y="2007"/>
        <w:shd w:val="clear" w:color="auto" w:fill="ADA9B9"/>
        <w:spacing w:line="112" w:lineRule="exact"/>
        <w:jc w:val="left"/>
      </w:pPr>
      <w:r>
        <w:t>William Young, CML, CPS</w:t>
      </w:r>
    </w:p>
    <w:p w14:paraId="30CB45F6" w14:textId="77777777" w:rsidR="00C07620" w:rsidRDefault="00471CB1">
      <w:pPr>
        <w:pStyle w:val="Bodytext490"/>
        <w:framePr w:w="1589" w:h="8726" w:hRule="exact" w:wrap="none" w:vAnchor="page" w:hAnchor="page" w:x="9363" w:y="2007"/>
        <w:numPr>
          <w:ilvl w:val="0"/>
          <w:numId w:val="3"/>
        </w:numPr>
        <w:shd w:val="clear" w:color="auto" w:fill="ADA9B9"/>
        <w:tabs>
          <w:tab w:val="left" w:pos="682"/>
        </w:tabs>
        <w:spacing w:line="112" w:lineRule="exact"/>
        <w:ind w:left="300" w:firstLine="60"/>
        <w:jc w:val="left"/>
      </w:pPr>
      <w:r>
        <w:t>647-5042</w:t>
      </w:r>
    </w:p>
    <w:p w14:paraId="0147C9B5" w14:textId="77777777" w:rsidR="00C07620" w:rsidRDefault="00471CB1">
      <w:pPr>
        <w:pStyle w:val="Bodytext2a"/>
        <w:framePr w:w="2165" w:h="3393" w:hRule="exact" w:wrap="none" w:vAnchor="page" w:hAnchor="page" w:x="9090" w:y="10785"/>
        <w:shd w:val="clear" w:color="auto" w:fill="ADA9B9"/>
        <w:spacing w:before="0" w:line="137" w:lineRule="exact"/>
        <w:ind w:firstLine="0"/>
        <w:jc w:val="center"/>
      </w:pPr>
      <w:r>
        <w:t>Past Presidents</w:t>
      </w:r>
    </w:p>
    <w:p w14:paraId="3A11E857" w14:textId="77777777" w:rsidR="00C07620" w:rsidRDefault="00471CB1">
      <w:pPr>
        <w:pStyle w:val="Bodytext490"/>
        <w:framePr w:w="2165" w:h="3393" w:hRule="exact" w:wrap="none" w:vAnchor="page" w:hAnchor="page" w:x="9090" w:y="10785"/>
        <w:shd w:val="clear" w:color="auto" w:fill="ADA9B9"/>
        <w:spacing w:line="137" w:lineRule="exact"/>
      </w:pPr>
      <w:r>
        <w:t>2003-2005 William Young, CML, CPS</w:t>
      </w:r>
      <w:r>
        <w:br/>
        <w:t>2001-2003 Randy Simpson, CML</w:t>
      </w:r>
      <w:r>
        <w:br/>
        <w:t>1999-2001 John Greenan, CML, CPS</w:t>
      </w:r>
      <w:r>
        <w:br/>
        <w:t>1997-1999 Dallas C. Brooks</w:t>
      </w:r>
      <w:r>
        <w:br/>
        <w:t>1995-1997 David Lowell, CML, CMST</w:t>
      </w:r>
      <w:r>
        <w:br/>
      </w:r>
      <w:r>
        <w:t>1993-1995 Breck Camp, CML</w:t>
      </w:r>
      <w:r>
        <w:br/>
        <w:t>1991-1993 Henry Printz, CML</w:t>
      </w:r>
      <w:r>
        <w:br/>
        <w:t>1989-1991 Evelyn Wersonick, CML, CPS</w:t>
      </w:r>
      <w:r>
        <w:br/>
        <w:t>1987-1989 Leonard Passarello, CPL</w:t>
      </w:r>
      <w:r>
        <w:br/>
        <w:t>1985-1987 Joe Jackman, CML</w:t>
      </w:r>
      <w:r>
        <w:br/>
        <w:t>1983-1985 Stanley Haney, CPL</w:t>
      </w:r>
      <w:r>
        <w:br/>
        <w:t>1981-1983 Louis LaGreco, CPL</w:t>
      </w:r>
      <w:r>
        <w:br/>
        <w:t>1979-1981 John Kerr, RL</w:t>
      </w:r>
      <w:r>
        <w:br/>
        <w:t>1977-1979 Clifford Cox</w:t>
      </w:r>
      <w:r>
        <w:t>, CML</w:t>
      </w:r>
      <w:r>
        <w:br/>
        <w:t>1974-1977 Charles Hetheringfon</w:t>
      </w:r>
      <w:r>
        <w:br/>
        <w:t>1972-1974 Gene Laughridge</w:t>
      </w:r>
      <w:r>
        <w:br/>
        <w:t>1970-1972 William Dutcher, RL</w:t>
      </w:r>
      <w:r>
        <w:br/>
        <w:t>1968-1970 Constant Maffey, RL</w:t>
      </w:r>
      <w:r>
        <w:br/>
        <w:t>1966-1968 Harold Edelstein, RL</w:t>
      </w:r>
      <w:r>
        <w:br/>
        <w:t>1964-1966 William Meacham</w:t>
      </w:r>
      <w:r>
        <w:br/>
        <w:t>1962-1964 Robert Rackliffe, CPL</w:t>
      </w:r>
      <w:r>
        <w:br/>
        <w:t>1960-1962 Edwin Toepfer, RL</w:t>
      </w:r>
      <w:r>
        <w:br/>
        <w:t>1956-1960 Ernest</w:t>
      </w:r>
      <w:r>
        <w:t xml:space="preserve"> Johannesen</w:t>
      </w:r>
    </w:p>
    <w:p w14:paraId="5C0B254D" w14:textId="77777777" w:rsidR="00C07620" w:rsidRDefault="00471CB1">
      <w:pPr>
        <w:framePr w:wrap="none" w:vAnchor="page" w:hAnchor="page" w:x="9008" w:y="14161"/>
        <w:rPr>
          <w:sz w:val="2"/>
          <w:szCs w:val="2"/>
        </w:rPr>
      </w:pPr>
      <w:r>
        <w:fldChar w:fldCharType="begin"/>
      </w:r>
      <w:r>
        <w:instrText xml:space="preserve"> </w:instrText>
      </w:r>
      <w:r>
        <w:instrText>INCLUDEPICTURE  "/Users/reception/Desktop/Keynotes/media/image10.jpeg" \* MERGEFORMATINET</w:instrText>
      </w:r>
      <w:r>
        <w:instrText xml:space="preserve"> </w:instrText>
      </w:r>
      <w:r>
        <w:fldChar w:fldCharType="separate"/>
      </w:r>
      <w:r w:rsidR="00B8698D">
        <w:rPr>
          <w:noProof/>
        </w:rPr>
        <w:drawing>
          <wp:inline distT="0" distB="0" distL="0" distR="0" wp14:anchorId="32E73E22" wp14:editId="6C476CB9">
            <wp:extent cx="1473200" cy="33020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73200" cy="330200"/>
                    </a:xfrm>
                    <a:prstGeom prst="rect">
                      <a:avLst/>
                    </a:prstGeom>
                    <a:noFill/>
                    <a:ln>
                      <a:noFill/>
                    </a:ln>
                  </pic:spPr>
                </pic:pic>
              </a:graphicData>
            </a:graphic>
          </wp:inline>
        </w:drawing>
      </w:r>
      <w:r>
        <w:fldChar w:fldCharType="end"/>
      </w:r>
    </w:p>
    <w:p w14:paraId="32A2DC28" w14:textId="77777777" w:rsidR="00C07620" w:rsidRDefault="00471CB1">
      <w:pPr>
        <w:pStyle w:val="Headerorfooter0"/>
        <w:framePr w:wrap="none" w:vAnchor="page" w:hAnchor="page" w:x="8538" w:y="15127"/>
        <w:shd w:val="clear" w:color="auto" w:fill="auto"/>
      </w:pPr>
      <w:r>
        <w:t>Keynotes • January 2006</w:t>
      </w:r>
    </w:p>
    <w:p w14:paraId="2CE4B490" w14:textId="77777777" w:rsidR="00C07620" w:rsidRDefault="00C07620">
      <w:pPr>
        <w:rPr>
          <w:sz w:val="2"/>
          <w:szCs w:val="2"/>
        </w:rPr>
        <w:sectPr w:rsidR="00C07620">
          <w:pgSz w:w="12240" w:h="15840"/>
          <w:pgMar w:top="360" w:right="360" w:bottom="360" w:left="360" w:header="0" w:footer="3" w:gutter="0"/>
          <w:cols w:space="720"/>
          <w:noEndnote/>
          <w:docGrid w:linePitch="360"/>
        </w:sectPr>
      </w:pPr>
    </w:p>
    <w:p w14:paraId="5CEFBD78" w14:textId="77777777" w:rsidR="00C07620" w:rsidRDefault="00B8698D">
      <w:pPr>
        <w:rPr>
          <w:sz w:val="2"/>
          <w:szCs w:val="2"/>
        </w:rPr>
      </w:pPr>
      <w:r>
        <w:rPr>
          <w:noProof/>
        </w:rPr>
        <w:lastRenderedPageBreak/>
        <mc:AlternateContent>
          <mc:Choice Requires="wps">
            <w:drawing>
              <wp:anchor distT="0" distB="0" distL="114300" distR="114300" simplePos="0" relativeHeight="251612672" behindDoc="1" locked="0" layoutInCell="1" allowOverlap="1" wp14:anchorId="0B22F543" wp14:editId="5727CF26">
                <wp:simplePos x="0" y="0"/>
                <wp:positionH relativeFrom="page">
                  <wp:posOffset>439420</wp:posOffset>
                </wp:positionH>
                <wp:positionV relativeFrom="page">
                  <wp:posOffset>1418590</wp:posOffset>
                </wp:positionV>
                <wp:extent cx="2096770" cy="155575"/>
                <wp:effectExtent l="0" t="0" r="0" b="0"/>
                <wp:wrapNone/>
                <wp:docPr id="143"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6770" cy="155575"/>
                        </a:xfrm>
                        <a:prstGeom prst="rect">
                          <a:avLst/>
                        </a:prstGeom>
                        <a:solidFill>
                          <a:srgbClr val="0D0D0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51AB35" id="Rectangle 187" o:spid="_x0000_s1026" style="position:absolute;margin-left:34.6pt;margin-top:111.7pt;width:165.1pt;height:12.25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" fillcolor="#0d0d0f" stroked="f">
                <v:path arrowok="t"/>
                <w10:wrap anchorx="page" anchory="page"/>
              </v:rect>
            </w:pict>
          </mc:Fallback>
        </mc:AlternateContent>
      </w:r>
      <w:r>
        <w:rPr>
          <w:noProof/>
        </w:rPr>
        <mc:AlternateContent>
          <mc:Choice Requires="wps">
            <w:drawing>
              <wp:anchor distT="0" distB="0" distL="114300" distR="114300" simplePos="0" relativeHeight="251613696" behindDoc="1" locked="0" layoutInCell="1" allowOverlap="1" wp14:anchorId="2D42CD68" wp14:editId="76CED822">
                <wp:simplePos x="0" y="0"/>
                <wp:positionH relativeFrom="page">
                  <wp:posOffset>2740660</wp:posOffset>
                </wp:positionH>
                <wp:positionV relativeFrom="page">
                  <wp:posOffset>1428115</wp:posOffset>
                </wp:positionV>
                <wp:extent cx="2096770" cy="155575"/>
                <wp:effectExtent l="0" t="0" r="0" b="0"/>
                <wp:wrapNone/>
                <wp:docPr id="142"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6770" cy="155575"/>
                        </a:xfrm>
                        <a:prstGeom prst="rect">
                          <a:avLst/>
                        </a:prstGeom>
                        <a:solidFill>
                          <a:srgbClr val="0D0D0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FE1C79" id="Rectangle 186" o:spid="_x0000_s1026" style="position:absolute;margin-left:215.8pt;margin-top:112.45pt;width:165.1pt;height:12.25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" fillcolor="#0d0d0f" stroked="f">
                <v:path arrowok="t"/>
                <w10:wrap anchorx="page" anchory="page"/>
              </v:rect>
            </w:pict>
          </mc:Fallback>
        </mc:AlternateContent>
      </w:r>
      <w:r>
        <w:rPr>
          <w:noProof/>
        </w:rPr>
        <mc:AlternateContent>
          <mc:Choice Requires="wps">
            <w:drawing>
              <wp:anchor distT="0" distB="0" distL="114300" distR="114300" simplePos="0" relativeHeight="251614720" behindDoc="1" locked="0" layoutInCell="1" allowOverlap="1" wp14:anchorId="784689E2" wp14:editId="452494EB">
                <wp:simplePos x="0" y="0"/>
                <wp:positionH relativeFrom="page">
                  <wp:posOffset>5033010</wp:posOffset>
                </wp:positionH>
                <wp:positionV relativeFrom="page">
                  <wp:posOffset>1431290</wp:posOffset>
                </wp:positionV>
                <wp:extent cx="2109470" cy="155575"/>
                <wp:effectExtent l="0" t="0" r="0" b="0"/>
                <wp:wrapNone/>
                <wp:docPr id="141"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09470" cy="155575"/>
                        </a:xfrm>
                        <a:prstGeom prst="rect">
                          <a:avLst/>
                        </a:prstGeom>
                        <a:solidFill>
                          <a:srgbClr val="0C0C0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2EA593" id="Rectangle 185" o:spid="_x0000_s1026" style="position:absolute;margin-left:396.3pt;margin-top:112.7pt;width:166.1pt;height:12.25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" fillcolor="#0c0c0e" stroked="f">
                <v:path arrowok="t"/>
                <w10:wrap anchorx="page" anchory="page"/>
              </v:rect>
            </w:pict>
          </mc:Fallback>
        </mc:AlternateContent>
      </w:r>
      <w:r>
        <w:rPr>
          <w:noProof/>
        </w:rPr>
        <mc:AlternateContent>
          <mc:Choice Requires="wps">
            <w:drawing>
              <wp:anchor distT="0" distB="0" distL="114300" distR="114300" simplePos="0" relativeHeight="251615744" behindDoc="1" locked="0" layoutInCell="1" allowOverlap="1" wp14:anchorId="2771D1EA" wp14:editId="548ECFFA">
                <wp:simplePos x="0" y="0"/>
                <wp:positionH relativeFrom="page">
                  <wp:posOffset>408940</wp:posOffset>
                </wp:positionH>
                <wp:positionV relativeFrom="page">
                  <wp:posOffset>199390</wp:posOffset>
                </wp:positionV>
                <wp:extent cx="6858000" cy="944880"/>
                <wp:effectExtent l="0" t="0" r="0" b="0"/>
                <wp:wrapNone/>
                <wp:docPr id="140"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0" cy="944880"/>
                        </a:xfrm>
                        <a:prstGeom prst="rect">
                          <a:avLst/>
                        </a:prstGeom>
                        <a:solidFill>
                          <a:srgbClr val="0C0B0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E83A27" id="Rectangle 184" o:spid="_x0000_s1026" style="position:absolute;margin-left:32.2pt;margin-top:15.7pt;width:540pt;height:74.4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" fillcolor="#0c0b0e" stroked="f">
                <v:path arrowok="t"/>
                <w10:wrap anchorx="page" anchory="page"/>
              </v:rect>
            </w:pict>
          </mc:Fallback>
        </mc:AlternateContent>
      </w:r>
      <w:r>
        <w:rPr>
          <w:noProof/>
        </w:rPr>
        <mc:AlternateContent>
          <mc:Choice Requires="wps">
            <w:drawing>
              <wp:anchor distT="0" distB="0" distL="114300" distR="114300" simplePos="0" relativeHeight="251616768" behindDoc="1" locked="0" layoutInCell="1" allowOverlap="1" wp14:anchorId="05CD9F16" wp14:editId="3C5CCCBC">
                <wp:simplePos x="0" y="0"/>
                <wp:positionH relativeFrom="page">
                  <wp:posOffset>421640</wp:posOffset>
                </wp:positionH>
                <wp:positionV relativeFrom="page">
                  <wp:posOffset>1400810</wp:posOffset>
                </wp:positionV>
                <wp:extent cx="2133600" cy="201295"/>
                <wp:effectExtent l="0" t="0" r="0" b="0"/>
                <wp:wrapNone/>
                <wp:docPr id="139"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0" cy="201295"/>
                        </a:xfrm>
                        <a:prstGeom prst="rect">
                          <a:avLst/>
                        </a:prstGeom>
                        <a:solidFill>
                          <a:srgbClr val="0D0D0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9B1223" id="Rectangle 183" o:spid="_x0000_s1026" style="position:absolute;margin-left:33.2pt;margin-top:110.3pt;width:168pt;height:15.85pt;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" fillcolor="#0d0d0f" stroked="f">
                <v:path arrowok="t"/>
                <w10:wrap anchorx="page" anchory="page"/>
              </v:rect>
            </w:pict>
          </mc:Fallback>
        </mc:AlternateContent>
      </w:r>
      <w:r>
        <w:rPr>
          <w:noProof/>
        </w:rPr>
        <mc:AlternateContent>
          <mc:Choice Requires="wps">
            <w:drawing>
              <wp:anchor distT="0" distB="0" distL="114300" distR="114300" simplePos="0" relativeHeight="251617792" behindDoc="1" locked="0" layoutInCell="1" allowOverlap="1" wp14:anchorId="4F27158C" wp14:editId="2972801D">
                <wp:simplePos x="0" y="0"/>
                <wp:positionH relativeFrom="page">
                  <wp:posOffset>2725420</wp:posOffset>
                </wp:positionH>
                <wp:positionV relativeFrom="page">
                  <wp:posOffset>1409700</wp:posOffset>
                </wp:positionV>
                <wp:extent cx="2133600" cy="194945"/>
                <wp:effectExtent l="0" t="0" r="0" b="0"/>
                <wp:wrapNone/>
                <wp:docPr id="138"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0" cy="194945"/>
                        </a:xfrm>
                        <a:prstGeom prst="rect">
                          <a:avLst/>
                        </a:prstGeom>
                        <a:solidFill>
                          <a:srgbClr val="0D0D0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51959F" id="Rectangle 182" o:spid="_x0000_s1026" style="position:absolute;margin-left:214.6pt;margin-top:111pt;width:168pt;height:15.35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" fillcolor="#0d0d0f" stroked="f">
                <v:path arrowok="t"/>
                <w10:wrap anchorx="page" anchory="page"/>
              </v:rect>
            </w:pict>
          </mc:Fallback>
        </mc:AlternateContent>
      </w:r>
    </w:p>
    <w:p w14:paraId="74449788" w14:textId="77777777" w:rsidR="00C07620" w:rsidRDefault="00471CB1">
      <w:pPr>
        <w:framePr w:wrap="none" w:vAnchor="page" w:hAnchor="page" w:x="645" w:y="267"/>
        <w:rPr>
          <w:sz w:val="2"/>
          <w:szCs w:val="2"/>
        </w:rPr>
      </w:pPr>
      <w:r>
        <w:fldChar w:fldCharType="begin"/>
      </w:r>
      <w:r>
        <w:instrText xml:space="preserve"> </w:instrText>
      </w:r>
      <w:r>
        <w:instrText>INCLUDEPICTURE  "/Users/reception/Desktop/Keynotes/media/image11.jpeg" \* MERGEFORMATINET</w:instrText>
      </w:r>
      <w:r>
        <w:instrText xml:space="preserve"> </w:instrText>
      </w:r>
      <w:r>
        <w:fldChar w:fldCharType="separate"/>
      </w:r>
      <w:r w:rsidR="00B8698D">
        <w:rPr>
          <w:noProof/>
        </w:rPr>
        <w:drawing>
          <wp:inline distT="0" distB="0" distL="0" distR="0" wp14:anchorId="28A9B3BA" wp14:editId="11609C39">
            <wp:extent cx="7150100" cy="1435100"/>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150100" cy="1435100"/>
                    </a:xfrm>
                    <a:prstGeom prst="rect">
                      <a:avLst/>
                    </a:prstGeom>
                    <a:noFill/>
                    <a:ln>
                      <a:noFill/>
                    </a:ln>
                  </pic:spPr>
                </pic:pic>
              </a:graphicData>
            </a:graphic>
          </wp:inline>
        </w:drawing>
      </w:r>
      <w:r>
        <w:fldChar w:fldCharType="end"/>
      </w:r>
    </w:p>
    <w:p w14:paraId="06762EAD" w14:textId="77777777" w:rsidR="00C07620" w:rsidRDefault="00471CB1">
      <w:pPr>
        <w:pStyle w:val="Bodytext511"/>
        <w:framePr w:w="2347" w:h="2961" w:hRule="exact" w:wrap="none" w:vAnchor="page" w:hAnchor="page" w:x="645" w:y="2562"/>
        <w:shd w:val="clear" w:color="auto" w:fill="auto"/>
        <w:spacing w:after="0" w:line="482" w:lineRule="exact"/>
      </w:pPr>
      <w:r>
        <w:t>Hemet</w:t>
      </w:r>
    </w:p>
    <w:p w14:paraId="7EE95678" w14:textId="77777777" w:rsidR="00C07620" w:rsidRDefault="00471CB1">
      <w:pPr>
        <w:pStyle w:val="Bodytext250"/>
        <w:framePr w:w="2347" w:h="2961" w:hRule="exact" w:wrap="none" w:vAnchor="page" w:hAnchor="page" w:x="645" w:y="2562"/>
        <w:shd w:val="clear" w:color="auto" w:fill="auto"/>
        <w:spacing w:after="0" w:line="482" w:lineRule="exact"/>
      </w:pPr>
      <w:r>
        <w:t>Matthew Slusser</w:t>
      </w:r>
    </w:p>
    <w:p w14:paraId="58A73F90" w14:textId="77777777" w:rsidR="00C07620" w:rsidRDefault="00471CB1">
      <w:pPr>
        <w:pStyle w:val="Bodytext511"/>
        <w:framePr w:w="2347" w:h="2961" w:hRule="exact" w:wrap="none" w:vAnchor="page" w:hAnchor="page" w:x="645" w:y="2562"/>
        <w:shd w:val="clear" w:color="auto" w:fill="auto"/>
        <w:spacing w:after="0" w:line="482" w:lineRule="exact"/>
      </w:pPr>
      <w:r>
        <w:t>San Diego</w:t>
      </w:r>
    </w:p>
    <w:p w14:paraId="233E6ED3" w14:textId="77777777" w:rsidR="00C07620" w:rsidRDefault="00471CB1">
      <w:pPr>
        <w:pStyle w:val="Bodytext250"/>
        <w:framePr w:w="2347" w:h="2961" w:hRule="exact" w:wrap="none" w:vAnchor="page" w:hAnchor="page" w:x="645" w:y="2562"/>
        <w:shd w:val="clear" w:color="auto" w:fill="auto"/>
        <w:spacing w:after="0" w:line="482" w:lineRule="exact"/>
      </w:pPr>
      <w:r>
        <w:t>Kamran Sajed</w:t>
      </w:r>
    </w:p>
    <w:p w14:paraId="2D2E63A1" w14:textId="77777777" w:rsidR="00C07620" w:rsidRDefault="00471CB1">
      <w:pPr>
        <w:pStyle w:val="Bodytext511"/>
        <w:framePr w:w="2347" w:h="2961" w:hRule="exact" w:wrap="none" w:vAnchor="page" w:hAnchor="page" w:x="645" w:y="2562"/>
        <w:shd w:val="clear" w:color="auto" w:fill="auto"/>
        <w:spacing w:after="0" w:line="482" w:lineRule="exact"/>
      </w:pPr>
      <w:r>
        <w:t>Tustin</w:t>
      </w:r>
    </w:p>
    <w:p w14:paraId="67B0DC32" w14:textId="77777777" w:rsidR="00C07620" w:rsidRDefault="00471CB1">
      <w:pPr>
        <w:pStyle w:val="Bodytext250"/>
        <w:framePr w:w="2347" w:h="2961" w:hRule="exact" w:wrap="none" w:vAnchor="page" w:hAnchor="page" w:x="645" w:y="2562"/>
        <w:shd w:val="clear" w:color="auto" w:fill="auto"/>
        <w:spacing w:after="0" w:line="482" w:lineRule="exact"/>
      </w:pPr>
      <w:r>
        <w:t>Hitesh Patel</w:t>
      </w:r>
    </w:p>
    <w:p w14:paraId="06FC59A9" w14:textId="77777777" w:rsidR="00C07620" w:rsidRDefault="00471CB1">
      <w:pPr>
        <w:pStyle w:val="Bodytext511"/>
        <w:framePr w:wrap="none" w:vAnchor="page" w:hAnchor="page" w:x="641" w:y="5610"/>
        <w:shd w:val="clear" w:color="auto" w:fill="000000"/>
        <w:spacing w:after="0"/>
      </w:pPr>
      <w:r>
        <w:rPr>
          <w:rStyle w:val="Bodytext512"/>
        </w:rPr>
        <w:t>CT</w:t>
      </w:r>
    </w:p>
    <w:p w14:paraId="1A0866AA" w14:textId="77777777" w:rsidR="00C07620" w:rsidRDefault="00471CB1">
      <w:pPr>
        <w:pStyle w:val="Bodytext511"/>
        <w:framePr w:w="2842" w:h="2784" w:hRule="exact" w:wrap="none" w:vAnchor="page" w:hAnchor="page" w:x="641" w:y="6114"/>
        <w:shd w:val="clear" w:color="auto" w:fill="auto"/>
        <w:spacing w:after="215"/>
      </w:pPr>
      <w:r>
        <w:t>Danbury</w:t>
      </w:r>
    </w:p>
    <w:p w14:paraId="4F57390F" w14:textId="77777777" w:rsidR="00C07620" w:rsidRDefault="00471CB1">
      <w:pPr>
        <w:pStyle w:val="Heading120"/>
        <w:framePr w:w="2842" w:h="2784" w:hRule="exact" w:wrap="none" w:vAnchor="page" w:hAnchor="page" w:x="641" w:y="6114"/>
        <w:shd w:val="clear" w:color="auto" w:fill="auto"/>
        <w:spacing w:before="0" w:after="26"/>
      </w:pPr>
      <w:bookmarkStart w:id="15" w:name="bookmark15"/>
      <w:r>
        <w:t>Daniel Abruzzese</w:t>
      </w:r>
      <w:bookmarkEnd w:id="15"/>
    </w:p>
    <w:p w14:paraId="6034E238" w14:textId="77777777" w:rsidR="00C07620" w:rsidRDefault="00471CB1">
      <w:pPr>
        <w:pStyle w:val="Bodytext520"/>
        <w:framePr w:w="2842" w:h="2784" w:hRule="exact" w:wrap="none" w:vAnchor="page" w:hAnchor="page" w:x="641" w:y="6114"/>
        <w:shd w:val="clear" w:color="auto" w:fill="auto"/>
      </w:pPr>
      <w:r>
        <w:t>Sponsor: Peter Sarailian CRL</w:t>
      </w:r>
    </w:p>
    <w:p w14:paraId="67D75C27" w14:textId="77777777" w:rsidR="00C07620" w:rsidRDefault="00471CB1">
      <w:pPr>
        <w:pStyle w:val="Bodytext511"/>
        <w:framePr w:w="2842" w:h="2784" w:hRule="exact" w:wrap="none" w:vAnchor="page" w:hAnchor="page" w:x="641" w:y="6114"/>
        <w:shd w:val="clear" w:color="auto" w:fill="auto"/>
        <w:spacing w:after="0" w:line="482" w:lineRule="exact"/>
      </w:pPr>
      <w:r>
        <w:t>Torrington</w:t>
      </w:r>
    </w:p>
    <w:p w14:paraId="4BF72DE4" w14:textId="77777777" w:rsidR="00C07620" w:rsidRDefault="00471CB1">
      <w:pPr>
        <w:pStyle w:val="Heading120"/>
        <w:framePr w:w="2842" w:h="2784" w:hRule="exact" w:wrap="none" w:vAnchor="page" w:hAnchor="page" w:x="641" w:y="6114"/>
        <w:shd w:val="clear" w:color="auto" w:fill="auto"/>
        <w:spacing w:before="0" w:after="0" w:line="482" w:lineRule="exact"/>
      </w:pPr>
      <w:bookmarkStart w:id="16" w:name="bookmark16"/>
      <w:r>
        <w:t>Michael W. Solak</w:t>
      </w:r>
      <w:bookmarkEnd w:id="16"/>
    </w:p>
    <w:p w14:paraId="64A868FB" w14:textId="77777777" w:rsidR="00C07620" w:rsidRDefault="00471CB1">
      <w:pPr>
        <w:pStyle w:val="Bodytext530"/>
        <w:framePr w:w="2842" w:h="2784" w:hRule="exact" w:wrap="none" w:vAnchor="page" w:hAnchor="page" w:x="641" w:y="6114"/>
        <w:shd w:val="clear" w:color="auto" w:fill="auto"/>
      </w:pPr>
      <w:r>
        <w:t>Sponsor: Peter Sarailian CRL</w:t>
      </w:r>
    </w:p>
    <w:p w14:paraId="2BD04744" w14:textId="77777777" w:rsidR="00C07620" w:rsidRDefault="00471CB1">
      <w:pPr>
        <w:pStyle w:val="Bodytext511"/>
        <w:framePr w:wrap="none" w:vAnchor="page" w:hAnchor="page" w:x="641" w:y="8984"/>
        <w:shd w:val="clear" w:color="auto" w:fill="000000"/>
        <w:spacing w:after="0"/>
      </w:pPr>
      <w:r>
        <w:rPr>
          <w:rStyle w:val="Bodytext512"/>
        </w:rPr>
        <w:t>FL</w:t>
      </w:r>
    </w:p>
    <w:p w14:paraId="704ACCA0" w14:textId="77777777" w:rsidR="00C07620" w:rsidRDefault="00471CB1">
      <w:pPr>
        <w:pStyle w:val="Bodytext511"/>
        <w:framePr w:w="3216" w:h="2467" w:hRule="exact" w:wrap="none" w:vAnchor="page" w:hAnchor="page" w:x="641" w:y="9322"/>
        <w:shd w:val="clear" w:color="auto" w:fill="auto"/>
        <w:spacing w:after="0" w:line="480" w:lineRule="exact"/>
      </w:pPr>
      <w:r>
        <w:t>Boca Raton</w:t>
      </w:r>
    </w:p>
    <w:p w14:paraId="0098F690" w14:textId="77777777" w:rsidR="00C07620" w:rsidRDefault="00471CB1">
      <w:pPr>
        <w:pStyle w:val="Heading120"/>
        <w:framePr w:w="3216" w:h="2467" w:hRule="exact" w:wrap="none" w:vAnchor="page" w:hAnchor="page" w:x="641" w:y="9322"/>
        <w:shd w:val="clear" w:color="auto" w:fill="auto"/>
        <w:spacing w:before="0" w:after="0" w:line="480" w:lineRule="exact"/>
      </w:pPr>
      <w:bookmarkStart w:id="17" w:name="bookmark17"/>
      <w:r>
        <w:t>Mike Rose</w:t>
      </w:r>
      <w:bookmarkEnd w:id="17"/>
    </w:p>
    <w:p w14:paraId="07379D1A" w14:textId="77777777" w:rsidR="00C07620" w:rsidRDefault="00471CB1">
      <w:pPr>
        <w:pStyle w:val="Bodytext520"/>
        <w:framePr w:w="3216" w:h="2467" w:hRule="exact" w:wrap="none" w:vAnchor="page" w:hAnchor="page" w:x="641" w:y="9322"/>
        <w:shd w:val="clear" w:color="auto" w:fill="auto"/>
        <w:spacing w:line="480" w:lineRule="exact"/>
      </w:pPr>
      <w:r>
        <w:t>Sponsor: Dewayne A. Heidemann CRL</w:t>
      </w:r>
    </w:p>
    <w:p w14:paraId="7B92970E" w14:textId="77777777" w:rsidR="00C07620" w:rsidRDefault="00471CB1">
      <w:pPr>
        <w:pStyle w:val="Bodytext511"/>
        <w:framePr w:w="3216" w:h="2467" w:hRule="exact" w:wrap="none" w:vAnchor="page" w:hAnchor="page" w:x="641" w:y="9322"/>
        <w:shd w:val="clear" w:color="auto" w:fill="auto"/>
        <w:spacing w:after="0" w:line="480" w:lineRule="exact"/>
      </w:pPr>
      <w:r>
        <w:t>Maitland</w:t>
      </w:r>
    </w:p>
    <w:p w14:paraId="41B9EAA9" w14:textId="77777777" w:rsidR="00C07620" w:rsidRDefault="00471CB1">
      <w:pPr>
        <w:pStyle w:val="Heading120"/>
        <w:framePr w:w="3216" w:h="2467" w:hRule="exact" w:wrap="none" w:vAnchor="page" w:hAnchor="page" w:x="641" w:y="9322"/>
        <w:shd w:val="clear" w:color="auto" w:fill="auto"/>
        <w:spacing w:before="0" w:after="0" w:line="480" w:lineRule="exact"/>
      </w:pPr>
      <w:bookmarkStart w:id="18" w:name="bookmark18"/>
      <w:r>
        <w:t xml:space="preserve">Greg S. </w:t>
      </w:r>
      <w:r>
        <w:t>DeTardo</w:t>
      </w:r>
      <w:bookmarkEnd w:id="18"/>
    </w:p>
    <w:p w14:paraId="146C2D4A" w14:textId="77777777" w:rsidR="00C07620" w:rsidRDefault="00471CB1">
      <w:pPr>
        <w:pStyle w:val="Bodytext511"/>
        <w:framePr w:w="2654" w:h="826" w:hRule="exact" w:wrap="none" w:vAnchor="page" w:hAnchor="page" w:x="4289" w:y="2749"/>
        <w:shd w:val="clear" w:color="auto" w:fill="auto"/>
        <w:spacing w:after="215"/>
      </w:pPr>
      <w:r>
        <w:rPr>
          <w:rStyle w:val="Bodytext513"/>
        </w:rPr>
        <w:t>La Salle</w:t>
      </w:r>
    </w:p>
    <w:p w14:paraId="151225D6" w14:textId="77777777" w:rsidR="00C07620" w:rsidRDefault="00471CB1">
      <w:pPr>
        <w:pStyle w:val="Heading120"/>
        <w:framePr w:w="2654" w:h="826" w:hRule="exact" w:wrap="none" w:vAnchor="page" w:hAnchor="page" w:x="4289" w:y="2749"/>
        <w:shd w:val="clear" w:color="auto" w:fill="auto"/>
        <w:spacing w:before="0" w:after="0"/>
      </w:pPr>
      <w:bookmarkStart w:id="19" w:name="bookmark19"/>
      <w:r>
        <w:t>Joseph D. Sibigtroth</w:t>
      </w:r>
      <w:bookmarkEnd w:id="19"/>
    </w:p>
    <w:p w14:paraId="74422DD3" w14:textId="77777777" w:rsidR="00C07620" w:rsidRDefault="00471CB1">
      <w:pPr>
        <w:pStyle w:val="Bodytext511"/>
        <w:framePr w:wrap="none" w:vAnchor="page" w:hAnchor="page" w:x="4289" w:y="3690"/>
        <w:shd w:val="clear" w:color="auto" w:fill="000000"/>
        <w:spacing w:after="0"/>
      </w:pPr>
      <w:r>
        <w:rPr>
          <w:rStyle w:val="Bodytext512"/>
        </w:rPr>
        <w:t>MA</w:t>
      </w:r>
    </w:p>
    <w:p w14:paraId="29E4E280" w14:textId="77777777" w:rsidR="00C07620" w:rsidRDefault="00471CB1">
      <w:pPr>
        <w:pStyle w:val="Bodytext511"/>
        <w:framePr w:w="2654" w:h="802" w:hRule="exact" w:wrap="none" w:vAnchor="page" w:hAnchor="page" w:x="4289" w:y="4218"/>
        <w:shd w:val="clear" w:color="auto" w:fill="auto"/>
        <w:spacing w:after="215"/>
      </w:pPr>
      <w:r>
        <w:t>Boston</w:t>
      </w:r>
    </w:p>
    <w:p w14:paraId="4CD2233D" w14:textId="77777777" w:rsidR="00C07620" w:rsidRDefault="00471CB1">
      <w:pPr>
        <w:pStyle w:val="Heading120"/>
        <w:framePr w:w="2654" w:h="802" w:hRule="exact" w:wrap="none" w:vAnchor="page" w:hAnchor="page" w:x="4289" w:y="4218"/>
        <w:shd w:val="clear" w:color="auto" w:fill="auto"/>
        <w:spacing w:before="0" w:after="0"/>
      </w:pPr>
      <w:bookmarkStart w:id="20" w:name="bookmark20"/>
      <w:r>
        <w:t>Luciano Lopresto</w:t>
      </w:r>
      <w:bookmarkEnd w:id="20"/>
    </w:p>
    <w:p w14:paraId="349EB3BA" w14:textId="77777777" w:rsidR="00C07620" w:rsidRDefault="00471CB1">
      <w:pPr>
        <w:pStyle w:val="Bodytext511"/>
        <w:framePr w:wrap="none" w:vAnchor="page" w:hAnchor="page" w:x="4289" w:y="5139"/>
        <w:shd w:val="clear" w:color="auto" w:fill="000000"/>
        <w:spacing w:after="0"/>
      </w:pPr>
      <w:r>
        <w:rPr>
          <w:rStyle w:val="Bodytext512"/>
        </w:rPr>
        <w:t>NY</w:t>
      </w:r>
    </w:p>
    <w:p w14:paraId="4761B4DF" w14:textId="77777777" w:rsidR="00C07620" w:rsidRDefault="00471CB1">
      <w:pPr>
        <w:pStyle w:val="Bodytext511"/>
        <w:framePr w:w="2674" w:h="3876" w:hRule="exact" w:wrap="none" w:vAnchor="page" w:hAnchor="page" w:x="4274" w:y="5477"/>
        <w:shd w:val="clear" w:color="auto" w:fill="auto"/>
        <w:spacing w:after="0" w:line="480" w:lineRule="exact"/>
      </w:pPr>
      <w:r>
        <w:t>Mahopac</w:t>
      </w:r>
    </w:p>
    <w:p w14:paraId="0A64A1BC" w14:textId="77777777" w:rsidR="00C07620" w:rsidRDefault="00471CB1">
      <w:pPr>
        <w:pStyle w:val="Heading120"/>
        <w:framePr w:w="2674" w:h="3876" w:hRule="exact" w:wrap="none" w:vAnchor="page" w:hAnchor="page" w:x="4274" w:y="5477"/>
        <w:shd w:val="clear" w:color="auto" w:fill="auto"/>
        <w:spacing w:before="0" w:after="0" w:line="480" w:lineRule="exact"/>
      </w:pPr>
      <w:bookmarkStart w:id="21" w:name="bookmark21"/>
      <w:r>
        <w:t>Dennis Hymowitz</w:t>
      </w:r>
      <w:bookmarkEnd w:id="21"/>
    </w:p>
    <w:p w14:paraId="519D7127" w14:textId="77777777" w:rsidR="00C07620" w:rsidRDefault="00471CB1">
      <w:pPr>
        <w:pStyle w:val="Bodytext520"/>
        <w:framePr w:w="2674" w:h="3876" w:hRule="exact" w:wrap="none" w:vAnchor="page" w:hAnchor="page" w:x="4274" w:y="5477"/>
        <w:shd w:val="clear" w:color="auto" w:fill="auto"/>
        <w:spacing w:line="480" w:lineRule="exact"/>
      </w:pPr>
      <w:r>
        <w:t>Sponsor: Peter Sarailian CRL</w:t>
      </w:r>
    </w:p>
    <w:p w14:paraId="200AC66D" w14:textId="77777777" w:rsidR="00C07620" w:rsidRDefault="00471CB1">
      <w:pPr>
        <w:pStyle w:val="Bodytext511"/>
        <w:framePr w:w="2674" w:h="3876" w:hRule="exact" w:wrap="none" w:vAnchor="page" w:hAnchor="page" w:x="4274" w:y="5477"/>
        <w:shd w:val="clear" w:color="auto" w:fill="auto"/>
        <w:spacing w:after="0" w:line="480" w:lineRule="exact"/>
      </w:pPr>
      <w:r>
        <w:t>New York</w:t>
      </w:r>
    </w:p>
    <w:p w14:paraId="586B1498" w14:textId="77777777" w:rsidR="00C07620" w:rsidRDefault="00471CB1">
      <w:pPr>
        <w:pStyle w:val="Heading120"/>
        <w:framePr w:w="2674" w:h="3876" w:hRule="exact" w:wrap="none" w:vAnchor="page" w:hAnchor="page" w:x="4274" w:y="5477"/>
        <w:shd w:val="clear" w:color="auto" w:fill="auto"/>
        <w:spacing w:before="0" w:after="0" w:line="480" w:lineRule="exact"/>
      </w:pPr>
      <w:bookmarkStart w:id="22" w:name="bookmark22"/>
      <w:r>
        <w:t>Yuval Shenhar</w:t>
      </w:r>
      <w:bookmarkEnd w:id="22"/>
    </w:p>
    <w:p w14:paraId="1F01F29F" w14:textId="77777777" w:rsidR="00C07620" w:rsidRDefault="00471CB1">
      <w:pPr>
        <w:pStyle w:val="Bodytext511"/>
        <w:framePr w:w="2674" w:h="3876" w:hRule="exact" w:wrap="none" w:vAnchor="page" w:hAnchor="page" w:x="4274" w:y="5477"/>
        <w:shd w:val="clear" w:color="auto" w:fill="auto"/>
        <w:spacing w:after="0" w:line="480" w:lineRule="exact"/>
      </w:pPr>
      <w:r>
        <w:t>Poughkeepsie</w:t>
      </w:r>
    </w:p>
    <w:p w14:paraId="28C58AB7" w14:textId="77777777" w:rsidR="00C07620" w:rsidRDefault="00471CB1">
      <w:pPr>
        <w:pStyle w:val="Heading120"/>
        <w:framePr w:w="2674" w:h="3876" w:hRule="exact" w:wrap="none" w:vAnchor="page" w:hAnchor="page" w:x="4274" w:y="5477"/>
        <w:shd w:val="clear" w:color="auto" w:fill="auto"/>
        <w:spacing w:before="0" w:after="0" w:line="480" w:lineRule="exact"/>
      </w:pPr>
      <w:bookmarkStart w:id="23" w:name="bookmark23"/>
      <w:r>
        <w:t>Curtis M. Ross</w:t>
      </w:r>
      <w:bookmarkEnd w:id="23"/>
    </w:p>
    <w:p w14:paraId="3D6756DD" w14:textId="77777777" w:rsidR="00C07620" w:rsidRDefault="00471CB1">
      <w:pPr>
        <w:pStyle w:val="Bodytext520"/>
        <w:framePr w:w="2674" w:h="3876" w:hRule="exact" w:wrap="none" w:vAnchor="page" w:hAnchor="page" w:x="4274" w:y="5477"/>
        <w:shd w:val="clear" w:color="auto" w:fill="auto"/>
        <w:spacing w:line="178" w:lineRule="exact"/>
      </w:pPr>
      <w:r>
        <w:t>Sponsor: Peter Sarailian CRL</w:t>
      </w:r>
    </w:p>
    <w:p w14:paraId="407C2198" w14:textId="77777777" w:rsidR="00C07620" w:rsidRDefault="00471CB1">
      <w:pPr>
        <w:pStyle w:val="Bodytext511"/>
        <w:framePr w:wrap="none" w:vAnchor="page" w:hAnchor="page" w:x="4284" w:y="9479"/>
        <w:shd w:val="clear" w:color="auto" w:fill="000000"/>
        <w:spacing w:after="0"/>
      </w:pPr>
      <w:r>
        <w:rPr>
          <w:rStyle w:val="Bodytext512"/>
        </w:rPr>
        <w:t>PA</w:t>
      </w:r>
    </w:p>
    <w:p w14:paraId="75219EBB" w14:textId="77777777" w:rsidR="00C07620" w:rsidRDefault="00471CB1">
      <w:pPr>
        <w:pStyle w:val="Bodytext511"/>
        <w:framePr w:w="3154" w:h="1510" w:hRule="exact" w:wrap="none" w:vAnchor="page" w:hAnchor="page" w:x="4284" w:y="9810"/>
        <w:shd w:val="clear" w:color="auto" w:fill="auto"/>
        <w:spacing w:after="0" w:line="482" w:lineRule="exact"/>
      </w:pPr>
      <w:r>
        <w:t>Newtown</w:t>
      </w:r>
    </w:p>
    <w:p w14:paraId="25D355F6" w14:textId="77777777" w:rsidR="00C07620" w:rsidRDefault="00471CB1">
      <w:pPr>
        <w:pStyle w:val="Heading120"/>
        <w:framePr w:w="3154" w:h="1510" w:hRule="exact" w:wrap="none" w:vAnchor="page" w:hAnchor="page" w:x="4284" w:y="9810"/>
        <w:shd w:val="clear" w:color="auto" w:fill="auto"/>
        <w:spacing w:before="0" w:after="0" w:line="482" w:lineRule="exact"/>
      </w:pPr>
      <w:bookmarkStart w:id="24" w:name="bookmark24"/>
      <w:r>
        <w:t>Nicholas W. Weaver ,</w:t>
      </w:r>
      <w:bookmarkEnd w:id="24"/>
    </w:p>
    <w:p w14:paraId="379572BE" w14:textId="77777777" w:rsidR="00C07620" w:rsidRDefault="00471CB1">
      <w:pPr>
        <w:pStyle w:val="Bodytext520"/>
        <w:framePr w:w="3154" w:h="1510" w:hRule="exact" w:wrap="none" w:vAnchor="page" w:hAnchor="page" w:x="4284" w:y="9810"/>
        <w:shd w:val="clear" w:color="auto" w:fill="auto"/>
      </w:pPr>
      <w:r>
        <w:t xml:space="preserve">Sponsor: Ronald E. </w:t>
      </w:r>
      <w:r>
        <w:t>Weaver Jr, CRL</w:t>
      </w:r>
    </w:p>
    <w:p w14:paraId="7B5FBB96" w14:textId="77777777" w:rsidR="00C07620" w:rsidRDefault="00471CB1">
      <w:pPr>
        <w:pStyle w:val="Bodytext511"/>
        <w:framePr w:wrap="none" w:vAnchor="page" w:hAnchor="page" w:x="4284" w:y="11408"/>
        <w:shd w:val="clear" w:color="auto" w:fill="000000"/>
        <w:spacing w:after="0"/>
      </w:pPr>
      <w:r>
        <w:rPr>
          <w:rStyle w:val="Bodytext512"/>
        </w:rPr>
        <w:t>UT</w:t>
      </w:r>
    </w:p>
    <w:p w14:paraId="22AC5E28" w14:textId="77777777" w:rsidR="00C07620" w:rsidRDefault="00471CB1">
      <w:pPr>
        <w:pStyle w:val="Bodytext511"/>
        <w:framePr w:w="2894" w:h="2956" w:hRule="exact" w:wrap="none" w:vAnchor="page" w:hAnchor="page" w:x="7898" w:y="2582"/>
        <w:shd w:val="clear" w:color="auto" w:fill="auto"/>
        <w:spacing w:after="0" w:line="482" w:lineRule="exact"/>
      </w:pPr>
      <w:r>
        <w:t>Auburn</w:t>
      </w:r>
    </w:p>
    <w:p w14:paraId="49A4F754" w14:textId="77777777" w:rsidR="00C07620" w:rsidRDefault="00471CB1">
      <w:pPr>
        <w:pStyle w:val="Heading120"/>
        <w:framePr w:w="2894" w:h="2956" w:hRule="exact" w:wrap="none" w:vAnchor="page" w:hAnchor="page" w:x="7898" w:y="2582"/>
        <w:shd w:val="clear" w:color="auto" w:fill="auto"/>
        <w:spacing w:before="0" w:after="0" w:line="482" w:lineRule="exact"/>
      </w:pPr>
      <w:bookmarkStart w:id="25" w:name="bookmark25"/>
      <w:r>
        <w:t>Joseph M. Henderson</w:t>
      </w:r>
      <w:bookmarkEnd w:id="25"/>
    </w:p>
    <w:p w14:paraId="58B12057" w14:textId="77777777" w:rsidR="00C07620" w:rsidRDefault="00471CB1">
      <w:pPr>
        <w:pStyle w:val="Bodytext520"/>
        <w:framePr w:w="2894" w:h="2956" w:hRule="exact" w:wrap="none" w:vAnchor="page" w:hAnchor="page" w:x="7898" w:y="2582"/>
        <w:shd w:val="clear" w:color="auto" w:fill="auto"/>
      </w:pPr>
      <w:r>
        <w:t>Sponsor: Jim L. Jeffries CPS</w:t>
      </w:r>
    </w:p>
    <w:p w14:paraId="1E3286BE" w14:textId="77777777" w:rsidR="00C07620" w:rsidRDefault="00471CB1">
      <w:pPr>
        <w:pStyle w:val="Bodytext511"/>
        <w:framePr w:w="2894" w:h="2956" w:hRule="exact" w:wrap="none" w:vAnchor="page" w:hAnchor="page" w:x="7898" w:y="2582"/>
        <w:shd w:val="clear" w:color="auto" w:fill="auto"/>
        <w:spacing w:after="0" w:line="482" w:lineRule="exact"/>
      </w:pPr>
      <w:r>
        <w:t>Silverdale</w:t>
      </w:r>
    </w:p>
    <w:p w14:paraId="1367F866" w14:textId="77777777" w:rsidR="00C07620" w:rsidRDefault="00471CB1">
      <w:pPr>
        <w:pStyle w:val="Heading120"/>
        <w:framePr w:w="2894" w:h="2956" w:hRule="exact" w:wrap="none" w:vAnchor="page" w:hAnchor="page" w:x="7898" w:y="2582"/>
        <w:shd w:val="clear" w:color="auto" w:fill="auto"/>
        <w:spacing w:before="0" w:after="0" w:line="482" w:lineRule="exact"/>
      </w:pPr>
      <w:bookmarkStart w:id="26" w:name="bookmark26"/>
      <w:r>
        <w:t>Kenneth W. Clapper</w:t>
      </w:r>
      <w:bookmarkEnd w:id="26"/>
    </w:p>
    <w:p w14:paraId="16B11E93" w14:textId="77777777" w:rsidR="00C07620" w:rsidRDefault="00471CB1">
      <w:pPr>
        <w:pStyle w:val="Bodytext520"/>
        <w:framePr w:w="2894" w:h="2956" w:hRule="exact" w:wrap="none" w:vAnchor="page" w:hAnchor="page" w:x="7898" w:y="2582"/>
        <w:shd w:val="clear" w:color="auto" w:fill="auto"/>
      </w:pPr>
      <w:r>
        <w:t>Sponsor: Jim L. Jeffries CPS</w:t>
      </w:r>
    </w:p>
    <w:p w14:paraId="23EEA5C0" w14:textId="77777777" w:rsidR="00C07620" w:rsidRDefault="00471CB1">
      <w:pPr>
        <w:pStyle w:val="Bodytext511"/>
        <w:framePr w:w="2501" w:h="1490" w:hRule="exact" w:wrap="none" w:vAnchor="page" w:hAnchor="page" w:x="655" w:y="11727"/>
        <w:shd w:val="clear" w:color="auto" w:fill="auto"/>
        <w:spacing w:after="0" w:line="478" w:lineRule="exact"/>
      </w:pPr>
      <w:r>
        <w:rPr>
          <w:rStyle w:val="Bodytext513"/>
        </w:rPr>
        <w:t>Port Charlotte</w:t>
      </w:r>
    </w:p>
    <w:p w14:paraId="15598102" w14:textId="77777777" w:rsidR="00C07620" w:rsidRDefault="00471CB1">
      <w:pPr>
        <w:pStyle w:val="Bodytext250"/>
        <w:framePr w:w="2501" w:h="1490" w:hRule="exact" w:wrap="none" w:vAnchor="page" w:hAnchor="page" w:x="655" w:y="11727"/>
        <w:shd w:val="clear" w:color="auto" w:fill="auto"/>
        <w:spacing w:after="0" w:line="478" w:lineRule="exact"/>
      </w:pPr>
      <w:r>
        <w:t>Joe Moyer</w:t>
      </w:r>
    </w:p>
    <w:p w14:paraId="25B6DD6E" w14:textId="77777777" w:rsidR="00C07620" w:rsidRDefault="00471CB1">
      <w:pPr>
        <w:pStyle w:val="Bodytext520"/>
        <w:framePr w:w="2501" w:h="1490" w:hRule="exact" w:wrap="none" w:vAnchor="page" w:hAnchor="page" w:x="655" w:y="11727"/>
        <w:shd w:val="clear" w:color="auto" w:fill="auto"/>
        <w:spacing w:line="478" w:lineRule="exact"/>
      </w:pPr>
      <w:r>
        <w:t>Sponsor: Zachary Gilmore</w:t>
      </w:r>
    </w:p>
    <w:p w14:paraId="7359852C" w14:textId="77777777" w:rsidR="00C07620" w:rsidRDefault="00471CB1">
      <w:pPr>
        <w:pStyle w:val="Bodytext511"/>
        <w:framePr w:w="10498" w:h="1490" w:hRule="exact" w:wrap="none" w:vAnchor="page" w:hAnchor="page" w:x="641" w:y="11741"/>
        <w:shd w:val="clear" w:color="auto" w:fill="auto"/>
        <w:spacing w:after="0" w:line="475" w:lineRule="exact"/>
        <w:ind w:left="3638"/>
      </w:pPr>
      <w:r>
        <w:t>Roy</w:t>
      </w:r>
    </w:p>
    <w:p w14:paraId="4C56DC60" w14:textId="77777777" w:rsidR="00C07620" w:rsidRDefault="00471CB1">
      <w:pPr>
        <w:pStyle w:val="Heading120"/>
        <w:framePr w:w="10498" w:h="1490" w:hRule="exact" w:wrap="none" w:vAnchor="page" w:hAnchor="page" w:x="641" w:y="11741"/>
        <w:shd w:val="clear" w:color="auto" w:fill="auto"/>
        <w:spacing w:before="0" w:after="0" w:line="475" w:lineRule="exact"/>
        <w:ind w:left="3638"/>
      </w:pPr>
      <w:bookmarkStart w:id="27" w:name="bookmark27"/>
      <w:r>
        <w:t>Michael S. Thomas</w:t>
      </w:r>
      <w:bookmarkEnd w:id="27"/>
    </w:p>
    <w:p w14:paraId="3B511E3A" w14:textId="77777777" w:rsidR="00C07620" w:rsidRDefault="00471CB1">
      <w:pPr>
        <w:pStyle w:val="Bodytext520"/>
        <w:framePr w:w="10498" w:h="1490" w:hRule="exact" w:wrap="none" w:vAnchor="page" w:hAnchor="page" w:x="641" w:y="11741"/>
        <w:shd w:val="clear" w:color="auto" w:fill="auto"/>
        <w:spacing w:line="475" w:lineRule="exact"/>
        <w:ind w:left="3638"/>
      </w:pPr>
      <w:r>
        <w:t>Sponsor.■ Clifford D. Lipscomb CML, CPS</w:t>
      </w:r>
    </w:p>
    <w:p w14:paraId="32015842" w14:textId="77777777" w:rsidR="00C07620" w:rsidRDefault="00471CB1">
      <w:pPr>
        <w:pStyle w:val="Bodytext2a"/>
        <w:framePr w:w="10498" w:h="538" w:hRule="exact" w:wrap="none" w:vAnchor="page" w:hAnchor="page" w:x="641" w:y="14153"/>
        <w:shd w:val="clear" w:color="auto" w:fill="auto"/>
        <w:spacing w:before="0" w:line="156" w:lineRule="exact"/>
        <w:ind w:right="80" w:firstLine="0"/>
        <w:jc w:val="center"/>
      </w:pPr>
      <w:r>
        <w:t xml:space="preserve">These </w:t>
      </w:r>
      <w:r>
        <w:t>applicants are scheduled for clearance as members of ALOA. The names are published for member review and comment within 30 days of this Keynotes issue date, respectively, to ensure</w:t>
      </w:r>
      <w:r>
        <w:br/>
        <w:t>applicants meet standards of ALOA's Code of Ethics. Protests, if any, shoul</w:t>
      </w:r>
      <w:r>
        <w:t>d be addressed to the Membership Department and must be signed. Active Membership applicants (a) have worked in</w:t>
      </w:r>
      <w:r>
        <w:br/>
        <w:t>the industry two or more years. Allied Membership (AL) applicants are not locksmiths, but work in a security-related field. Apprentice Membershi</w:t>
      </w:r>
      <w:r>
        <w:t>p (AP) applicants have worked in the industry less than two years.</w:t>
      </w:r>
    </w:p>
    <w:p w14:paraId="78A3B6DD" w14:textId="77777777" w:rsidR="00C07620" w:rsidRDefault="00471CB1">
      <w:pPr>
        <w:framePr w:wrap="none" w:vAnchor="page" w:hAnchor="page" w:x="597" w:y="14951"/>
        <w:rPr>
          <w:sz w:val="2"/>
          <w:szCs w:val="2"/>
        </w:rPr>
      </w:pPr>
      <w:r>
        <w:fldChar w:fldCharType="begin"/>
      </w:r>
      <w:r>
        <w:instrText xml:space="preserve"> </w:instrText>
      </w:r>
      <w:r>
        <w:instrText>INCLUDEPICTURE  "/Users/reception/Desktop/Keynotes/media/image12.jpeg" \* MERGEFORMATINET</w:instrText>
      </w:r>
      <w:r>
        <w:instrText xml:space="preserve"> </w:instrText>
      </w:r>
      <w:r>
        <w:fldChar w:fldCharType="separate"/>
      </w:r>
      <w:r w:rsidR="00B8698D">
        <w:rPr>
          <w:noProof/>
        </w:rPr>
        <w:drawing>
          <wp:inline distT="0" distB="0" distL="0" distR="0" wp14:anchorId="4255EC48" wp14:editId="75565B1F">
            <wp:extent cx="317500" cy="165100"/>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7500" cy="165100"/>
                    </a:xfrm>
                    <a:prstGeom prst="rect">
                      <a:avLst/>
                    </a:prstGeom>
                    <a:noFill/>
                    <a:ln>
                      <a:noFill/>
                    </a:ln>
                  </pic:spPr>
                </pic:pic>
              </a:graphicData>
            </a:graphic>
          </wp:inline>
        </w:drawing>
      </w:r>
      <w:r>
        <w:fldChar w:fldCharType="end"/>
      </w:r>
    </w:p>
    <w:p w14:paraId="3BAB22CA" w14:textId="77777777" w:rsidR="00C07620" w:rsidRDefault="00471CB1">
      <w:pPr>
        <w:pStyle w:val="Headerorfooter0"/>
        <w:framePr w:wrap="none" w:vAnchor="page" w:hAnchor="page" w:x="1159" w:y="15151"/>
        <w:shd w:val="clear" w:color="auto" w:fill="auto"/>
      </w:pPr>
      <w:r>
        <w:t>Keynotes • January 2006</w:t>
      </w:r>
    </w:p>
    <w:p w14:paraId="2F626571" w14:textId="77777777" w:rsidR="00C07620" w:rsidRDefault="00C07620">
      <w:pPr>
        <w:rPr>
          <w:sz w:val="2"/>
          <w:szCs w:val="2"/>
        </w:rPr>
        <w:sectPr w:rsidR="00C07620">
          <w:pgSz w:w="12240" w:h="15840"/>
          <w:pgMar w:top="360" w:right="360" w:bottom="360" w:left="360" w:header="0" w:footer="3" w:gutter="0"/>
          <w:cols w:space="720"/>
          <w:noEndnote/>
          <w:docGrid w:linePitch="360"/>
        </w:sectPr>
      </w:pPr>
    </w:p>
    <w:p w14:paraId="6CDA7385" w14:textId="77777777" w:rsidR="00C07620" w:rsidRDefault="00B8698D">
      <w:pPr>
        <w:rPr>
          <w:sz w:val="2"/>
          <w:szCs w:val="2"/>
        </w:rPr>
      </w:pPr>
      <w:r>
        <w:rPr>
          <w:noProof/>
        </w:rPr>
        <w:lastRenderedPageBreak/>
        <mc:AlternateContent>
          <mc:Choice Requires="wps">
            <w:drawing>
              <wp:anchor distT="0" distB="0" distL="114300" distR="114300" simplePos="0" relativeHeight="251618816" behindDoc="1" locked="0" layoutInCell="1" allowOverlap="1" wp14:anchorId="0CF2B3B8" wp14:editId="55E54C45">
                <wp:simplePos x="0" y="0"/>
                <wp:positionH relativeFrom="page">
                  <wp:posOffset>6399530</wp:posOffset>
                </wp:positionH>
                <wp:positionV relativeFrom="page">
                  <wp:posOffset>4439285</wp:posOffset>
                </wp:positionV>
                <wp:extent cx="722630" cy="3145790"/>
                <wp:effectExtent l="0" t="0" r="0" b="0"/>
                <wp:wrapNone/>
                <wp:docPr id="137"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2630" cy="3145790"/>
                        </a:xfrm>
                        <a:prstGeom prst="rect">
                          <a:avLst/>
                        </a:prstGeom>
                        <a:solidFill>
                          <a:srgbClr val="13101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AAAD45" id="Rectangle 179" o:spid="_x0000_s1026" style="position:absolute;margin-left:503.9pt;margin-top:349.55pt;width:56.9pt;height:247.7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" fillcolor="#131012" stroked="f">
                <v:path arrowok="t"/>
                <w10:wrap anchorx="page" anchory="page"/>
              </v:rect>
            </w:pict>
          </mc:Fallback>
        </mc:AlternateContent>
      </w:r>
      <w:r>
        <w:rPr>
          <w:noProof/>
        </w:rPr>
        <mc:AlternateContent>
          <mc:Choice Requires="wps">
            <w:drawing>
              <wp:anchor distT="0" distB="0" distL="114300" distR="114300" simplePos="0" relativeHeight="251619840" behindDoc="1" locked="0" layoutInCell="1" allowOverlap="1" wp14:anchorId="58ABD645" wp14:editId="534801C9">
                <wp:simplePos x="0" y="0"/>
                <wp:positionH relativeFrom="page">
                  <wp:posOffset>3439795</wp:posOffset>
                </wp:positionH>
                <wp:positionV relativeFrom="page">
                  <wp:posOffset>4039870</wp:posOffset>
                </wp:positionV>
                <wp:extent cx="115570" cy="301625"/>
                <wp:effectExtent l="0" t="0" r="0" b="0"/>
                <wp:wrapNone/>
                <wp:docPr id="136" name="Rectangle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570" cy="301625"/>
                        </a:xfrm>
                        <a:prstGeom prst="rect">
                          <a:avLst/>
                        </a:prstGeom>
                        <a:solidFill>
                          <a:srgbClr val="2B12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2A3CBF" id="Rectangle 178" o:spid="_x0000_s1026" style="position:absolute;margin-left:270.85pt;margin-top:318.1pt;width:9.1pt;height:23.75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" fillcolor="#2b1217" stroked="f">
                <v:path arrowok="t"/>
                <w10:wrap anchorx="page" anchory="page"/>
              </v:rect>
            </w:pict>
          </mc:Fallback>
        </mc:AlternateContent>
      </w:r>
      <w:r>
        <w:rPr>
          <w:noProof/>
        </w:rPr>
        <mc:AlternateContent>
          <mc:Choice Requires="wps">
            <w:drawing>
              <wp:anchor distT="0" distB="0" distL="114300" distR="114300" simplePos="0" relativeHeight="251620864" behindDoc="1" locked="0" layoutInCell="1" allowOverlap="1" wp14:anchorId="0C796B5E" wp14:editId="2918A57B">
                <wp:simplePos x="0" y="0"/>
                <wp:positionH relativeFrom="page">
                  <wp:posOffset>735965</wp:posOffset>
                </wp:positionH>
                <wp:positionV relativeFrom="page">
                  <wp:posOffset>458470</wp:posOffset>
                </wp:positionV>
                <wp:extent cx="783590" cy="7135495"/>
                <wp:effectExtent l="0" t="0" r="0" b="0"/>
                <wp:wrapNone/>
                <wp:docPr id="135"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3590" cy="7135495"/>
                        </a:xfrm>
                        <a:prstGeom prst="rect">
                          <a:avLst/>
                        </a:prstGeom>
                        <a:solidFill>
                          <a:srgbClr val="13101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44E3FC" id="Rectangle 177" o:spid="_x0000_s1026" style="position:absolute;margin-left:57.95pt;margin-top:36.1pt;width:61.7pt;height:561.85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" fillcolor="#131012" stroked="f">
                <v:path arrowok="t"/>
                <w10:wrap anchorx="page" anchory="page"/>
              </v:rect>
            </w:pict>
          </mc:Fallback>
        </mc:AlternateContent>
      </w:r>
      <w:r>
        <w:rPr>
          <w:noProof/>
        </w:rPr>
        <mc:AlternateContent>
          <mc:Choice Requires="wps">
            <w:drawing>
              <wp:anchor distT="0" distB="0" distL="114300" distR="114300" simplePos="0" relativeHeight="251621888" behindDoc="1" locked="0" layoutInCell="1" allowOverlap="1" wp14:anchorId="3191193B" wp14:editId="2681B318">
                <wp:simplePos x="0" y="0"/>
                <wp:positionH relativeFrom="page">
                  <wp:posOffset>6377940</wp:posOffset>
                </wp:positionH>
                <wp:positionV relativeFrom="page">
                  <wp:posOffset>486410</wp:posOffset>
                </wp:positionV>
                <wp:extent cx="780415" cy="7117080"/>
                <wp:effectExtent l="0" t="0" r="0" b="0"/>
                <wp:wrapNone/>
                <wp:docPr id="134"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0415" cy="7117080"/>
                        </a:xfrm>
                        <a:prstGeom prst="rect">
                          <a:avLst/>
                        </a:prstGeom>
                        <a:solidFill>
                          <a:srgbClr val="13101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B67FD6" id="Rectangle 176" o:spid="_x0000_s1026" style="position:absolute;margin-left:502.2pt;margin-top:38.3pt;width:61.45pt;height:560.4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" fillcolor="#131012" stroked="f">
                <v:path arrowok="t"/>
                <w10:wrap anchorx="page" anchory="page"/>
              </v:rect>
            </w:pict>
          </mc:Fallback>
        </mc:AlternateContent>
      </w:r>
    </w:p>
    <w:p w14:paraId="138E9C7F" w14:textId="77777777" w:rsidR="00C07620" w:rsidRDefault="00471CB1">
      <w:pPr>
        <w:pStyle w:val="Bodytext540"/>
        <w:framePr w:w="7925" w:h="562" w:hRule="exact" w:wrap="none" w:vAnchor="page" w:hAnchor="page" w:x="1170" w:y="880"/>
        <w:shd w:val="clear" w:color="auto" w:fill="C9A589"/>
      </w:pPr>
      <w:r>
        <w:rPr>
          <w:rStyle w:val="Bodytext54Spacing3pt"/>
        </w:rPr>
        <w:t>REACHING NEW HEIGHTS</w:t>
      </w:r>
    </w:p>
    <w:p w14:paraId="61166C42" w14:textId="77777777" w:rsidR="00C07620" w:rsidRDefault="00471CB1">
      <w:pPr>
        <w:pStyle w:val="Picturecaption60"/>
        <w:framePr w:wrap="none" w:vAnchor="page" w:hAnchor="page" w:x="3003" w:y="1415"/>
        <w:shd w:val="clear" w:color="auto" w:fill="C9A589"/>
        <w:ind w:left="220"/>
      </w:pPr>
      <w:r>
        <w:rPr>
          <w:rStyle w:val="Picturecaption6Spacing6pt"/>
        </w:rPr>
        <w:t xml:space="preserve">Albuquerque, New </w:t>
      </w:r>
      <w:r>
        <w:rPr>
          <w:rStyle w:val="Picturecaption6Spacing6pt"/>
        </w:rPr>
        <w:t>Mexico</w:t>
      </w:r>
    </w:p>
    <w:p w14:paraId="3443FBB1" w14:textId="77777777" w:rsidR="00C07620" w:rsidRDefault="00471CB1">
      <w:pPr>
        <w:framePr w:wrap="none" w:vAnchor="page" w:hAnchor="page" w:x="1611" w:y="1731"/>
        <w:rPr>
          <w:sz w:val="2"/>
          <w:szCs w:val="2"/>
        </w:rPr>
      </w:pPr>
      <w:r>
        <w:fldChar w:fldCharType="begin"/>
      </w:r>
      <w:r>
        <w:instrText xml:space="preserve"> </w:instrText>
      </w:r>
      <w:r>
        <w:instrText>INCLUDEPICTURE  "/Users/reception/Desktop/Keynotes/media/image13.jpeg" \* MERGEFORMATINET</w:instrText>
      </w:r>
      <w:r>
        <w:instrText xml:space="preserve"> </w:instrText>
      </w:r>
      <w:r>
        <w:fldChar w:fldCharType="separate"/>
      </w:r>
      <w:r w:rsidR="00B8698D">
        <w:rPr>
          <w:noProof/>
        </w:rPr>
        <w:drawing>
          <wp:inline distT="0" distB="0" distL="0" distR="0" wp14:anchorId="58C05E35" wp14:editId="66EB03D3">
            <wp:extent cx="6108700" cy="6604000"/>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08700" cy="6604000"/>
                    </a:xfrm>
                    <a:prstGeom prst="rect">
                      <a:avLst/>
                    </a:prstGeom>
                    <a:noFill/>
                    <a:ln>
                      <a:noFill/>
                    </a:ln>
                  </pic:spPr>
                </pic:pic>
              </a:graphicData>
            </a:graphic>
          </wp:inline>
        </w:drawing>
      </w:r>
      <w:r>
        <w:fldChar w:fldCharType="end"/>
      </w:r>
    </w:p>
    <w:p w14:paraId="2F1B755E" w14:textId="77777777" w:rsidR="00C07620" w:rsidRDefault="00471CB1">
      <w:pPr>
        <w:pStyle w:val="Bodytext550"/>
        <w:framePr w:w="7925" w:h="2974" w:hRule="exact" w:wrap="none" w:vAnchor="page" w:hAnchor="page" w:x="1170" w:y="12510"/>
        <w:shd w:val="clear" w:color="auto" w:fill="auto"/>
        <w:spacing w:after="333"/>
      </w:pPr>
      <w:r>
        <w:t>When it comes to learning about the</w:t>
      </w:r>
      <w:r>
        <w:br/>
        <w:t>latest in safes and vaults, time is of the</w:t>
      </w:r>
      <w:r>
        <w:br/>
        <w:t>essence. SAFETECH 2006 features an</w:t>
      </w:r>
      <w:r>
        <w:br/>
        <w:t>all-new menu of classes, covering every</w:t>
      </w:r>
      <w:r>
        <w:br/>
        <w:t>safe topic on the globe. Don't miss out!</w:t>
      </w:r>
    </w:p>
    <w:p w14:paraId="4B72563D" w14:textId="77777777" w:rsidR="00C07620" w:rsidRDefault="00471CB1">
      <w:pPr>
        <w:pStyle w:val="Bodytext560"/>
        <w:framePr w:w="7925" w:h="2974" w:hRule="exact" w:wrap="none" w:vAnchor="page" w:hAnchor="page" w:x="1170" w:y="12510"/>
        <w:shd w:val="clear" w:color="auto" w:fill="auto"/>
        <w:spacing w:before="0"/>
      </w:pPr>
      <w:r>
        <w:t>SAVTA • 3500 Easy Street • Dallas, Texas 75247</w:t>
      </w:r>
      <w:r>
        <w:br/>
        <w:t>(214) 827-SAFE (7233) Fax (214) 819-9736</w:t>
      </w:r>
      <w:r>
        <w:br/>
        <w:t xml:space="preserve">Email: </w:t>
      </w:r>
      <w:hyperlink r:id="rId39" w:history="1">
        <w:r>
          <w:t>convention@savta.org</w:t>
        </w:r>
      </w:hyperlink>
    </w:p>
    <w:p w14:paraId="7C6339BF" w14:textId="77777777" w:rsidR="00C07620" w:rsidRDefault="00B8698D">
      <w:pPr>
        <w:rPr>
          <w:sz w:val="2"/>
          <w:szCs w:val="2"/>
        </w:rPr>
        <w:sectPr w:rsidR="00C07620">
          <w:pgSz w:w="12240" w:h="15840"/>
          <w:pgMar w:top="360" w:right="360" w:bottom="360" w:left="360" w:header="0" w:footer="3" w:gutter="0"/>
          <w:cols w:space="720"/>
          <w:noEndnote/>
          <w:docGrid w:linePitch="360"/>
        </w:sectPr>
      </w:pPr>
      <w:r>
        <w:rPr>
          <w:noProof/>
        </w:rPr>
        <w:drawing>
          <wp:anchor distT="0" distB="0" distL="63500" distR="63500" simplePos="0" relativeHeight="251622912" behindDoc="1" locked="0" layoutInCell="1" allowOverlap="1" wp14:anchorId="60FE970F" wp14:editId="21F5F963">
            <wp:simplePos x="0" y="0"/>
            <wp:positionH relativeFrom="page">
              <wp:posOffset>4156075</wp:posOffset>
            </wp:positionH>
            <wp:positionV relativeFrom="page">
              <wp:posOffset>7969250</wp:posOffset>
            </wp:positionV>
            <wp:extent cx="2871470" cy="1231265"/>
            <wp:effectExtent l="0" t="0" r="0" b="0"/>
            <wp:wrapNone/>
            <wp:docPr id="133"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71470" cy="1231265"/>
                    </a:xfrm>
                    <a:prstGeom prst="rect">
                      <a:avLst/>
                    </a:prstGeom>
                    <a:noFill/>
                  </pic:spPr>
                </pic:pic>
              </a:graphicData>
            </a:graphic>
            <wp14:sizeRelH relativeFrom="page">
              <wp14:pctWidth>0</wp14:pctWidth>
            </wp14:sizeRelH>
            <wp14:sizeRelV relativeFrom="page">
              <wp14:pctHeight>0</wp14:pctHeight>
            </wp14:sizeRelV>
          </wp:anchor>
        </w:drawing>
      </w:r>
    </w:p>
    <w:p w14:paraId="05AB618E" w14:textId="77777777" w:rsidR="00C07620" w:rsidRDefault="00B8698D">
      <w:pPr>
        <w:rPr>
          <w:sz w:val="2"/>
          <w:szCs w:val="2"/>
        </w:rPr>
      </w:pPr>
      <w:r>
        <w:rPr>
          <w:noProof/>
        </w:rPr>
        <w:lastRenderedPageBreak/>
        <mc:AlternateContent>
          <mc:Choice Requires="wps">
            <w:drawing>
              <wp:anchor distT="0" distB="0" distL="114300" distR="114300" simplePos="0" relativeHeight="251623936" behindDoc="1" locked="0" layoutInCell="1" allowOverlap="1" wp14:anchorId="746D03C2" wp14:editId="15361D8B">
                <wp:simplePos x="0" y="0"/>
                <wp:positionH relativeFrom="page">
                  <wp:posOffset>474980</wp:posOffset>
                </wp:positionH>
                <wp:positionV relativeFrom="page">
                  <wp:posOffset>1005840</wp:posOffset>
                </wp:positionV>
                <wp:extent cx="207010" cy="670560"/>
                <wp:effectExtent l="0" t="0" r="0" b="0"/>
                <wp:wrapNone/>
                <wp:docPr id="132"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 cy="670560"/>
                        </a:xfrm>
                        <a:prstGeom prst="rect">
                          <a:avLst/>
                        </a:prstGeom>
                        <a:solidFill>
                          <a:srgbClr val="2924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A61893" id="Rectangle 174" o:spid="_x0000_s1026" style="position:absolute;margin-left:37.4pt;margin-top:79.2pt;width:16.3pt;height:52.8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" fillcolor="#292425" stroked="f">
                <v:path arrowok="t"/>
                <w10:wrap anchorx="page" anchory="page"/>
              </v:rect>
            </w:pict>
          </mc:Fallback>
        </mc:AlternateContent>
      </w:r>
      <w:r>
        <w:rPr>
          <w:noProof/>
        </w:rPr>
        <mc:AlternateContent>
          <mc:Choice Requires="wps">
            <w:drawing>
              <wp:anchor distT="0" distB="0" distL="114300" distR="114300" simplePos="0" relativeHeight="251624960" behindDoc="1" locked="0" layoutInCell="1" allowOverlap="1" wp14:anchorId="58181EE8" wp14:editId="30669A13">
                <wp:simplePos x="0" y="0"/>
                <wp:positionH relativeFrom="page">
                  <wp:posOffset>471805</wp:posOffset>
                </wp:positionH>
                <wp:positionV relativeFrom="page">
                  <wp:posOffset>1743710</wp:posOffset>
                </wp:positionV>
                <wp:extent cx="204470" cy="667385"/>
                <wp:effectExtent l="0" t="0" r="0" b="0"/>
                <wp:wrapNone/>
                <wp:docPr id="131"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4470" cy="667385"/>
                        </a:xfrm>
                        <a:prstGeom prst="rect">
                          <a:avLst/>
                        </a:prstGeom>
                        <a:solidFill>
                          <a:srgbClr val="2924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1FF3AC" id="Rectangle 173" o:spid="_x0000_s1026" style="position:absolute;margin-left:37.15pt;margin-top:137.3pt;width:16.1pt;height:52.55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" fillcolor="#292424" stroked="f">
                <v:path arrowok="t"/>
                <w10:wrap anchorx="page" anchory="page"/>
              </v:rect>
            </w:pict>
          </mc:Fallback>
        </mc:AlternateContent>
      </w:r>
      <w:r>
        <w:rPr>
          <w:noProof/>
        </w:rPr>
        <mc:AlternateContent>
          <mc:Choice Requires="wps">
            <w:drawing>
              <wp:anchor distT="0" distB="0" distL="114300" distR="114300" simplePos="0" relativeHeight="251625984" behindDoc="1" locked="0" layoutInCell="1" allowOverlap="1" wp14:anchorId="6B31A50A" wp14:editId="6A955E2D">
                <wp:simplePos x="0" y="0"/>
                <wp:positionH relativeFrom="page">
                  <wp:posOffset>478155</wp:posOffset>
                </wp:positionH>
                <wp:positionV relativeFrom="page">
                  <wp:posOffset>2481580</wp:posOffset>
                </wp:positionV>
                <wp:extent cx="207010" cy="670560"/>
                <wp:effectExtent l="0" t="0" r="0" b="0"/>
                <wp:wrapNone/>
                <wp:docPr id="130"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 cy="670560"/>
                        </a:xfrm>
                        <a:prstGeom prst="rect">
                          <a:avLst/>
                        </a:prstGeom>
                        <a:solidFill>
                          <a:srgbClr val="2925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6C38C0" id="Rectangle 172" o:spid="_x0000_s1026" style="position:absolute;margin-left:37.65pt;margin-top:195.4pt;width:16.3pt;height:52.8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" fillcolor="#292525" stroked="f">
                <v:path arrowok="t"/>
                <w10:wrap anchorx="page" anchory="page"/>
              </v:rect>
            </w:pict>
          </mc:Fallback>
        </mc:AlternateContent>
      </w:r>
      <w:r>
        <w:rPr>
          <w:noProof/>
        </w:rPr>
        <mc:AlternateContent>
          <mc:Choice Requires="wps">
            <w:drawing>
              <wp:anchor distT="0" distB="0" distL="114300" distR="114300" simplePos="0" relativeHeight="251627008" behindDoc="1" locked="0" layoutInCell="1" allowOverlap="1" wp14:anchorId="7F4AD3C3" wp14:editId="74AAE3DC">
                <wp:simplePos x="0" y="0"/>
                <wp:positionH relativeFrom="page">
                  <wp:posOffset>478155</wp:posOffset>
                </wp:positionH>
                <wp:positionV relativeFrom="page">
                  <wp:posOffset>3225165</wp:posOffset>
                </wp:positionV>
                <wp:extent cx="207010" cy="670560"/>
                <wp:effectExtent l="0" t="0" r="0" b="0"/>
                <wp:wrapNone/>
                <wp:docPr id="129"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 cy="670560"/>
                        </a:xfrm>
                        <a:prstGeom prst="rect">
                          <a:avLst/>
                        </a:prstGeom>
                        <a:solidFill>
                          <a:srgbClr val="2925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1DFABF" id="Rectangle 171" o:spid="_x0000_s1026" style="position:absolute;margin-left:37.65pt;margin-top:253.95pt;width:16.3pt;height:52.8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" fillcolor="#292526" stroked="f">
                <v:path arrowok="t"/>
                <w10:wrap anchorx="page" anchory="page"/>
              </v:rect>
            </w:pict>
          </mc:Fallback>
        </mc:AlternateContent>
      </w:r>
      <w:r>
        <w:rPr>
          <w:noProof/>
        </w:rPr>
        <mc:AlternateContent>
          <mc:Choice Requires="wps">
            <w:drawing>
              <wp:anchor distT="0" distB="0" distL="114300" distR="114300" simplePos="0" relativeHeight="251628032" behindDoc="1" locked="0" layoutInCell="1" allowOverlap="1" wp14:anchorId="5AF47139" wp14:editId="6EA86CC0">
                <wp:simplePos x="0" y="0"/>
                <wp:positionH relativeFrom="page">
                  <wp:posOffset>3818890</wp:posOffset>
                </wp:positionH>
                <wp:positionV relativeFrom="page">
                  <wp:posOffset>3234055</wp:posOffset>
                </wp:positionV>
                <wp:extent cx="207010" cy="673735"/>
                <wp:effectExtent l="0" t="0" r="0" b="0"/>
                <wp:wrapNone/>
                <wp:docPr id="128"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010" cy="673735"/>
                        </a:xfrm>
                        <a:prstGeom prst="rect">
                          <a:avLst/>
                        </a:prstGeom>
                        <a:solidFill>
                          <a:srgbClr val="2119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0A2DFA" id="Rectangle 170" o:spid="_x0000_s1026" style="position:absolute;margin-left:300.7pt;margin-top:254.65pt;width:16.3pt;height:53.05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" fillcolor="#21191c" stroked="f">
                <v:path arrowok="t"/>
                <w10:wrap anchorx="page" anchory="page"/>
              </v:rect>
            </w:pict>
          </mc:Fallback>
        </mc:AlternateContent>
      </w:r>
    </w:p>
    <w:p w14:paraId="1ACA4028" w14:textId="77777777" w:rsidR="00C07620" w:rsidRDefault="00471CB1">
      <w:pPr>
        <w:pStyle w:val="Headerorfooter40"/>
        <w:framePr w:wrap="none" w:vAnchor="page" w:hAnchor="page" w:x="884" w:y="406"/>
        <w:shd w:val="clear" w:color="auto" w:fill="auto"/>
      </w:pPr>
      <w:r>
        <w:rPr>
          <w:rStyle w:val="Headerorfooter4Spacing0pt"/>
        </w:rPr>
        <w:t>u p c o m</w:t>
      </w:r>
    </w:p>
    <w:p w14:paraId="5C0C0184" w14:textId="77777777" w:rsidR="00C07620" w:rsidRDefault="00471CB1">
      <w:pPr>
        <w:pStyle w:val="Headerorfooter40"/>
        <w:framePr w:wrap="none" w:vAnchor="page" w:hAnchor="page" w:x="7176" w:y="392"/>
        <w:shd w:val="clear" w:color="auto" w:fill="auto"/>
      </w:pPr>
      <w:r>
        <w:t>events</w:t>
      </w:r>
    </w:p>
    <w:p w14:paraId="53A30DA1" w14:textId="77777777" w:rsidR="00C07620" w:rsidRDefault="00471CB1">
      <w:pPr>
        <w:pStyle w:val="Headerorfooter40"/>
        <w:framePr w:wrap="none" w:vAnchor="page" w:hAnchor="page" w:x="4623" w:y="407"/>
        <w:shd w:val="clear" w:color="auto" w:fill="auto"/>
      </w:pPr>
      <w:r>
        <w:t>i n g</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2462"/>
        <w:gridCol w:w="7997"/>
      </w:tblGrid>
      <w:tr w:rsidR="00C07620" w14:paraId="61C1D5B6" w14:textId="77777777">
        <w:tblPrEx>
          <w:tblCellMar>
            <w:top w:w="0" w:type="dxa"/>
            <w:bottom w:w="0" w:type="dxa"/>
          </w:tblCellMar>
        </w:tblPrEx>
        <w:trPr>
          <w:trHeight w:hRule="exact" w:val="1133"/>
        </w:trPr>
        <w:tc>
          <w:tcPr>
            <w:tcW w:w="2462" w:type="dxa"/>
            <w:tcBorders>
              <w:top w:val="single" w:sz="4" w:space="0" w:color="auto"/>
            </w:tcBorders>
            <w:shd w:val="clear" w:color="auto" w:fill="93B8D9"/>
          </w:tcPr>
          <w:p w14:paraId="314EA9D0" w14:textId="77777777" w:rsidR="00C07620" w:rsidRDefault="00471CB1">
            <w:pPr>
              <w:pStyle w:val="Bodytext2a"/>
              <w:framePr w:w="10459" w:h="3437" w:wrap="none" w:vAnchor="page" w:hAnchor="page" w:x="1061" w:y="1561"/>
              <w:shd w:val="clear" w:color="auto" w:fill="auto"/>
              <w:spacing w:before="0" w:line="146" w:lineRule="exact"/>
              <w:ind w:left="500" w:hanging="320"/>
              <w:jc w:val="left"/>
            </w:pPr>
            <w:r>
              <w:rPr>
                <w:rStyle w:val="Bodytext265pt"/>
              </w:rPr>
              <w:t>HAPPY NEW YEAR!!</w:t>
            </w:r>
          </w:p>
        </w:tc>
        <w:tc>
          <w:tcPr>
            <w:tcW w:w="7997" w:type="dxa"/>
            <w:tcBorders>
              <w:left w:val="single" w:sz="4" w:space="0" w:color="auto"/>
            </w:tcBorders>
            <w:shd w:val="clear" w:color="auto" w:fill="93B8D9"/>
          </w:tcPr>
          <w:p w14:paraId="31D55F9D" w14:textId="77777777" w:rsidR="00C07620" w:rsidRDefault="00C07620">
            <w:pPr>
              <w:framePr w:w="10459" w:h="3437" w:wrap="none" w:vAnchor="page" w:hAnchor="page" w:x="1061" w:y="1561"/>
              <w:rPr>
                <w:sz w:val="10"/>
                <w:szCs w:val="10"/>
              </w:rPr>
            </w:pPr>
          </w:p>
        </w:tc>
      </w:tr>
      <w:tr w:rsidR="00C07620" w14:paraId="4BD0D666" w14:textId="77777777">
        <w:tblPrEx>
          <w:tblCellMar>
            <w:top w:w="0" w:type="dxa"/>
            <w:bottom w:w="0" w:type="dxa"/>
          </w:tblCellMar>
        </w:tblPrEx>
        <w:trPr>
          <w:trHeight w:hRule="exact" w:val="1162"/>
        </w:trPr>
        <w:tc>
          <w:tcPr>
            <w:tcW w:w="2462" w:type="dxa"/>
            <w:tcBorders>
              <w:top w:val="single" w:sz="4" w:space="0" w:color="auto"/>
            </w:tcBorders>
            <w:shd w:val="clear" w:color="auto" w:fill="F9958A"/>
            <w:vAlign w:val="center"/>
          </w:tcPr>
          <w:p w14:paraId="6430927D" w14:textId="77777777" w:rsidR="00C07620" w:rsidRDefault="00471CB1">
            <w:pPr>
              <w:pStyle w:val="Bodytext2a"/>
              <w:framePr w:w="10459" w:h="3437" w:wrap="none" w:vAnchor="page" w:hAnchor="page" w:x="1061" w:y="1561"/>
              <w:shd w:val="clear" w:color="auto" w:fill="auto"/>
              <w:spacing w:before="0" w:line="199" w:lineRule="exact"/>
              <w:ind w:left="500" w:hanging="320"/>
              <w:jc w:val="left"/>
            </w:pPr>
            <w:r>
              <w:rPr>
                <w:rStyle w:val="Bodytext265pt0"/>
              </w:rPr>
              <w:t>04 Annual Oklahoma Master Lock</w:t>
            </w:r>
            <w:r>
              <w:rPr>
                <w:rStyle w:val="Bodytext265pt0"/>
              </w:rPr>
              <w:softHyphen/>
              <w:t>smith Assc. Distributor's Show Contact: Mike McGrew, CRL 918-333-9136</w:t>
            </w:r>
          </w:p>
          <w:p w14:paraId="3670AA6A" w14:textId="77777777" w:rsidR="00C07620" w:rsidRDefault="00471CB1">
            <w:pPr>
              <w:pStyle w:val="Bodytext2a"/>
              <w:framePr w:w="10459" w:h="3437" w:wrap="none" w:vAnchor="page" w:hAnchor="page" w:x="1061" w:y="1561"/>
              <w:shd w:val="clear" w:color="auto" w:fill="auto"/>
              <w:spacing w:before="0" w:line="199" w:lineRule="exact"/>
              <w:ind w:left="500" w:firstLine="0"/>
              <w:jc w:val="left"/>
            </w:pPr>
            <w:r>
              <w:rPr>
                <w:rStyle w:val="Bodytext265pt0"/>
              </w:rPr>
              <w:t>Oklahoma City, OK</w:t>
            </w:r>
          </w:p>
        </w:tc>
        <w:tc>
          <w:tcPr>
            <w:tcW w:w="7997" w:type="dxa"/>
            <w:tcBorders>
              <w:top w:val="single" w:sz="4" w:space="0" w:color="auto"/>
              <w:left w:val="single" w:sz="4" w:space="0" w:color="auto"/>
              <w:right w:val="single" w:sz="4" w:space="0" w:color="auto"/>
            </w:tcBorders>
            <w:shd w:val="clear" w:color="auto" w:fill="F9958A"/>
            <w:vAlign w:val="center"/>
          </w:tcPr>
          <w:p w14:paraId="1B4678A8" w14:textId="77777777" w:rsidR="00C07620" w:rsidRDefault="00471CB1">
            <w:pPr>
              <w:pStyle w:val="Bodytext2a"/>
              <w:framePr w:w="10459" w:h="3437" w:wrap="none" w:vAnchor="page" w:hAnchor="page" w:x="1061" w:y="1561"/>
              <w:shd w:val="clear" w:color="auto" w:fill="auto"/>
              <w:tabs>
                <w:tab w:val="left" w:pos="2566"/>
              </w:tabs>
              <w:spacing w:before="0" w:line="199" w:lineRule="exact"/>
              <w:ind w:firstLine="0"/>
            </w:pPr>
            <w:r>
              <w:rPr>
                <w:rStyle w:val="Bodytext265pt0"/>
              </w:rPr>
              <w:t>10-12 Minnesota Chapter Associated</w:t>
            </w:r>
            <w:r>
              <w:rPr>
                <w:rStyle w:val="Bodytext265pt0"/>
              </w:rPr>
              <w:tab/>
              <w:t>27 SAFETECH 2006</w:t>
            </w:r>
          </w:p>
          <w:p w14:paraId="798F77D4" w14:textId="77777777" w:rsidR="00C07620" w:rsidRDefault="00471CB1">
            <w:pPr>
              <w:pStyle w:val="Bodytext2a"/>
              <w:framePr w:w="10459" w:h="3437" w:wrap="none" w:vAnchor="page" w:hAnchor="page" w:x="1061" w:y="1561"/>
              <w:shd w:val="clear" w:color="auto" w:fill="auto"/>
              <w:tabs>
                <w:tab w:val="left" w:pos="2498"/>
              </w:tabs>
              <w:spacing w:before="0" w:line="199" w:lineRule="exact"/>
              <w:ind w:firstLine="0"/>
            </w:pPr>
            <w:r>
              <w:rPr>
                <w:rStyle w:val="Bodytext265pt0"/>
              </w:rPr>
              <w:t>Locksmiths of America</w:t>
            </w:r>
            <w:r>
              <w:rPr>
                <w:rStyle w:val="Bodytext265pt0"/>
              </w:rPr>
              <w:tab/>
              <w:t>Safe &amp; Vault Technicians Assc.</w:t>
            </w:r>
          </w:p>
          <w:p w14:paraId="0FF50611" w14:textId="77777777" w:rsidR="00C07620" w:rsidRDefault="00471CB1">
            <w:pPr>
              <w:pStyle w:val="Bodytext2a"/>
              <w:framePr w:w="10459" w:h="3437" w:wrap="none" w:vAnchor="page" w:hAnchor="page" w:x="1061" w:y="1561"/>
              <w:shd w:val="clear" w:color="auto" w:fill="auto"/>
              <w:tabs>
                <w:tab w:val="left" w:pos="2498"/>
              </w:tabs>
              <w:spacing w:before="0" w:line="199" w:lineRule="exact"/>
              <w:ind w:firstLine="0"/>
            </w:pPr>
            <w:r>
              <w:rPr>
                <w:rStyle w:val="Bodytext265pt0"/>
              </w:rPr>
              <w:t>Education Weekend</w:t>
            </w:r>
            <w:r>
              <w:rPr>
                <w:rStyle w:val="Bodytext265pt0"/>
              </w:rPr>
              <w:tab/>
              <w:t>Annual Convention 2/27-3/4</w:t>
            </w:r>
          </w:p>
          <w:p w14:paraId="45F66C01" w14:textId="77777777" w:rsidR="00C07620" w:rsidRDefault="00471CB1">
            <w:pPr>
              <w:pStyle w:val="Bodytext2a"/>
              <w:framePr w:w="10459" w:h="3437" w:wrap="none" w:vAnchor="page" w:hAnchor="page" w:x="1061" w:y="1561"/>
              <w:shd w:val="clear" w:color="auto" w:fill="auto"/>
              <w:tabs>
                <w:tab w:val="left" w:pos="2498"/>
              </w:tabs>
              <w:spacing w:before="0" w:line="199" w:lineRule="exact"/>
              <w:ind w:firstLine="0"/>
            </w:pPr>
            <w:r>
              <w:rPr>
                <w:rStyle w:val="Bodytext265pt0"/>
              </w:rPr>
              <w:t>Reservations, 651-770-2811</w:t>
            </w:r>
            <w:r>
              <w:rPr>
                <w:rStyle w:val="Bodytext265pt0"/>
              </w:rPr>
              <w:tab/>
              <w:t xml:space="preserve">Contact: </w:t>
            </w:r>
            <w:hyperlink r:id="rId41" w:history="1">
              <w:r>
                <w:rPr>
                  <w:rStyle w:val="Bodytext265pt0"/>
                </w:rPr>
                <w:t>convention@savta.org</w:t>
              </w:r>
            </w:hyperlink>
          </w:p>
          <w:p w14:paraId="199A3430" w14:textId="77777777" w:rsidR="00C07620" w:rsidRDefault="00471CB1">
            <w:pPr>
              <w:pStyle w:val="Bodytext2a"/>
              <w:framePr w:w="10459" w:h="3437" w:wrap="none" w:vAnchor="page" w:hAnchor="page" w:x="1061" w:y="1561"/>
              <w:shd w:val="clear" w:color="auto" w:fill="auto"/>
              <w:tabs>
                <w:tab w:val="left" w:pos="2501"/>
              </w:tabs>
              <w:spacing w:before="0" w:line="199" w:lineRule="exact"/>
              <w:ind w:firstLine="0"/>
            </w:pPr>
            <w:r>
              <w:rPr>
                <w:rStyle w:val="Bodytext265pt0"/>
              </w:rPr>
              <w:t>Maplewood, MN</w:t>
            </w:r>
            <w:r>
              <w:rPr>
                <w:rStyle w:val="Bodytext265pt0"/>
              </w:rPr>
              <w:tab/>
              <w:t>Albuquerque, NM</w:t>
            </w:r>
          </w:p>
        </w:tc>
      </w:tr>
      <w:tr w:rsidR="00C07620" w14:paraId="31F5EA29" w14:textId="77777777">
        <w:tblPrEx>
          <w:tblCellMar>
            <w:top w:w="0" w:type="dxa"/>
            <w:bottom w:w="0" w:type="dxa"/>
          </w:tblCellMar>
        </w:tblPrEx>
        <w:trPr>
          <w:trHeight w:hRule="exact" w:val="1142"/>
        </w:trPr>
        <w:tc>
          <w:tcPr>
            <w:tcW w:w="2462" w:type="dxa"/>
            <w:tcBorders>
              <w:top w:val="single" w:sz="4" w:space="0" w:color="auto"/>
              <w:bottom w:val="single" w:sz="4" w:space="0" w:color="auto"/>
            </w:tcBorders>
            <w:shd w:val="clear" w:color="auto" w:fill="A9B785"/>
            <w:vAlign w:val="center"/>
          </w:tcPr>
          <w:p w14:paraId="25BDF367" w14:textId="77777777" w:rsidR="00C07620" w:rsidRDefault="00471CB1">
            <w:pPr>
              <w:pStyle w:val="Bodytext2a"/>
              <w:framePr w:w="10459" w:h="3437" w:wrap="none" w:vAnchor="page" w:hAnchor="page" w:x="1061" w:y="1561"/>
              <w:shd w:val="clear" w:color="auto" w:fill="auto"/>
              <w:spacing w:before="0" w:line="199" w:lineRule="exact"/>
              <w:ind w:left="500" w:hanging="320"/>
              <w:jc w:val="left"/>
            </w:pPr>
            <w:r>
              <w:rPr>
                <w:rStyle w:val="Bodytext265pt"/>
              </w:rPr>
              <w:t>1-4 SAFETECH 2006</w:t>
            </w:r>
          </w:p>
          <w:p w14:paraId="032F82EC" w14:textId="77777777" w:rsidR="00C07620" w:rsidRDefault="00471CB1">
            <w:pPr>
              <w:pStyle w:val="Bodytext2a"/>
              <w:framePr w:w="10459" w:h="3437" w:wrap="none" w:vAnchor="page" w:hAnchor="page" w:x="1061" w:y="1561"/>
              <w:shd w:val="clear" w:color="auto" w:fill="auto"/>
              <w:spacing w:before="0" w:line="199" w:lineRule="exact"/>
              <w:ind w:left="500" w:firstLine="0"/>
              <w:jc w:val="left"/>
            </w:pPr>
            <w:r>
              <w:rPr>
                <w:rStyle w:val="Bodytext265pt"/>
              </w:rPr>
              <w:t xml:space="preserve">Safe &amp; Vault Technicians Assc. Annual Convention 2/27-3/4 Contact: </w:t>
            </w:r>
            <w:hyperlink r:id="rId42" w:history="1">
              <w:r>
                <w:rPr>
                  <w:rStyle w:val="Bodytext265pt"/>
                </w:rPr>
                <w:t>convention@savta.org</w:t>
              </w:r>
            </w:hyperlink>
            <w:r>
              <w:rPr>
                <w:rStyle w:val="Bodytext265pt"/>
              </w:rPr>
              <w:t xml:space="preserve"> Albuquerque, NM</w:t>
            </w:r>
          </w:p>
        </w:tc>
        <w:tc>
          <w:tcPr>
            <w:tcW w:w="7997" w:type="dxa"/>
            <w:tcBorders>
              <w:top w:val="single" w:sz="4" w:space="0" w:color="auto"/>
              <w:left w:val="single" w:sz="4" w:space="0" w:color="auto"/>
            </w:tcBorders>
            <w:shd w:val="clear" w:color="auto" w:fill="A9B785"/>
          </w:tcPr>
          <w:p w14:paraId="50BE5CAB" w14:textId="77777777" w:rsidR="00C07620" w:rsidRDefault="00C07620">
            <w:pPr>
              <w:framePr w:w="10459" w:h="3437" w:wrap="none" w:vAnchor="page" w:hAnchor="page" w:x="1061" w:y="1561"/>
              <w:rPr>
                <w:sz w:val="10"/>
                <w:szCs w:val="10"/>
              </w:rPr>
            </w:pPr>
          </w:p>
        </w:tc>
      </w:tr>
    </w:tbl>
    <w:p w14:paraId="4224EFCD" w14:textId="77777777" w:rsidR="00C07620" w:rsidRDefault="00471CB1">
      <w:pPr>
        <w:framePr w:wrap="none" w:vAnchor="page" w:hAnchor="page" w:x="1143" w:y="5070"/>
        <w:rPr>
          <w:sz w:val="2"/>
          <w:szCs w:val="2"/>
        </w:rPr>
      </w:pPr>
      <w:r>
        <w:fldChar w:fldCharType="begin"/>
      </w:r>
      <w:r>
        <w:instrText xml:space="preserve"> </w:instrText>
      </w:r>
      <w:r>
        <w:instrText>INCLUDEPICTURE  "/Users/reception/Desktop/Keynotes/media/image15.jpeg" \* MERGEFORMATINET</w:instrText>
      </w:r>
      <w:r>
        <w:instrText xml:space="preserve"> </w:instrText>
      </w:r>
      <w:r>
        <w:fldChar w:fldCharType="separate"/>
      </w:r>
      <w:r w:rsidR="00B8698D">
        <w:rPr>
          <w:noProof/>
        </w:rPr>
        <w:drawing>
          <wp:inline distT="0" distB="0" distL="0" distR="0" wp14:anchorId="4E60E1CF" wp14:editId="75C396F1">
            <wp:extent cx="3302000" cy="69850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02000" cy="698500"/>
                    </a:xfrm>
                    <a:prstGeom prst="rect">
                      <a:avLst/>
                    </a:prstGeom>
                    <a:noFill/>
                    <a:ln>
                      <a:noFill/>
                    </a:ln>
                  </pic:spPr>
                </pic:pic>
              </a:graphicData>
            </a:graphic>
          </wp:inline>
        </w:drawing>
      </w:r>
      <w:r>
        <w:fldChar w:fldCharType="end"/>
      </w:r>
    </w:p>
    <w:p w14:paraId="1E105B33" w14:textId="77777777" w:rsidR="00C07620" w:rsidRDefault="00471CB1">
      <w:pPr>
        <w:pStyle w:val="Bodytext180"/>
        <w:framePr w:w="10795" w:h="1039" w:hRule="exact" w:wrap="none" w:vAnchor="page" w:hAnchor="page" w:x="725" w:y="5089"/>
        <w:shd w:val="clear" w:color="auto" w:fill="6F7493"/>
        <w:spacing w:before="0" w:after="0" w:line="199" w:lineRule="exact"/>
        <w:ind w:left="6115" w:right="2620"/>
      </w:pPr>
      <w:r>
        <w:t>6-7 Oklahoma Master Locksmith Assc.</w:t>
      </w:r>
      <w:r>
        <w:br/>
        <w:t>2-day session</w:t>
      </w:r>
    </w:p>
    <w:p w14:paraId="74877131" w14:textId="77777777" w:rsidR="00C07620" w:rsidRDefault="00471CB1">
      <w:pPr>
        <w:pStyle w:val="Bodytext180"/>
        <w:framePr w:w="10795" w:h="1039" w:hRule="exact" w:wrap="none" w:vAnchor="page" w:hAnchor="page" w:x="725" w:y="5089"/>
        <w:shd w:val="clear" w:color="auto" w:fill="6F7493"/>
        <w:spacing w:before="0" w:after="0" w:line="199" w:lineRule="exact"/>
        <w:ind w:left="5755" w:right="2820" w:firstLine="0"/>
      </w:pPr>
      <w:r>
        <w:t>Contact: Mike McGrew, CRL</w:t>
      </w:r>
      <w:r>
        <w:br/>
        <w:t>918-333-9136</w:t>
      </w:r>
    </w:p>
    <w:p w14:paraId="0B0E5173" w14:textId="77777777" w:rsidR="00C07620" w:rsidRDefault="00471CB1">
      <w:pPr>
        <w:pStyle w:val="Bodytext180"/>
        <w:framePr w:w="10795" w:h="1039" w:hRule="exact" w:wrap="none" w:vAnchor="page" w:hAnchor="page" w:x="725" w:y="5089"/>
        <w:shd w:val="clear" w:color="auto" w:fill="6F7493"/>
        <w:spacing w:before="0" w:after="0" w:line="199" w:lineRule="exact"/>
        <w:ind w:left="5755" w:right="2573" w:firstLine="0"/>
      </w:pPr>
      <w:r>
        <w:t>Tulsa, OK • Holiday Inn Select</w:t>
      </w:r>
    </w:p>
    <w:p w14:paraId="3F576AF0" w14:textId="77777777" w:rsidR="00C07620" w:rsidRDefault="00471CB1">
      <w:pPr>
        <w:pStyle w:val="Bodytext250"/>
        <w:framePr w:wrap="none" w:vAnchor="page" w:hAnchor="page" w:x="725" w:y="6820"/>
        <w:shd w:val="clear" w:color="auto" w:fill="auto"/>
        <w:tabs>
          <w:tab w:val="left" w:pos="5326"/>
        </w:tabs>
        <w:spacing w:after="0"/>
        <w:jc w:val="both"/>
      </w:pPr>
      <w:r>
        <w:rPr>
          <w:rStyle w:val="Bodytext252"/>
          <w:b/>
          <w:bCs/>
        </w:rPr>
        <w:t>UPCOMING ACE CLASSES</w:t>
      </w:r>
      <w:r>
        <w:rPr>
          <w:rStyle w:val="Bodytext252"/>
          <w:b/>
          <w:bCs/>
        </w:rPr>
        <w:tab/>
        <w:t xml:space="preserve">UPCOMING PRP </w:t>
      </w:r>
      <w:r>
        <w:rPr>
          <w:rStyle w:val="Bodytext252"/>
          <w:b/>
          <w:bCs/>
        </w:rPr>
        <w:t>SITTINGS</w:t>
      </w:r>
    </w:p>
    <w:p w14:paraId="17AE61F1" w14:textId="77777777" w:rsidR="00C07620" w:rsidRDefault="00471CB1">
      <w:pPr>
        <w:pStyle w:val="Bodytext2a"/>
        <w:framePr w:w="10795" w:h="1501" w:hRule="exact" w:wrap="none" w:vAnchor="page" w:hAnchor="page" w:x="725" w:y="7333"/>
        <w:shd w:val="clear" w:color="auto" w:fill="auto"/>
        <w:spacing w:before="0" w:after="158" w:line="156" w:lineRule="exact"/>
        <w:ind w:left="1285" w:right="360"/>
        <w:jc w:val="left"/>
      </w:pPr>
      <w:r>
        <w:t>1/13-14/2006 Casper, Wyoming • ACE Classes</w:t>
      </w:r>
      <w:r>
        <w:br/>
        <w:t>Wyoming Locksmiths Association</w:t>
      </w:r>
      <w:r>
        <w:br/>
        <w:t>Contact: Darren McFarland, CRL</w:t>
      </w:r>
      <w:r>
        <w:br/>
        <w:t>307-899-6018</w:t>
      </w:r>
    </w:p>
    <w:p w14:paraId="17F00B7B" w14:textId="77777777" w:rsidR="00C07620" w:rsidRDefault="00471CB1">
      <w:pPr>
        <w:pStyle w:val="Bodytext2a"/>
        <w:framePr w:w="10795" w:h="1501" w:hRule="exact" w:wrap="none" w:vAnchor="page" w:hAnchor="page" w:x="725" w:y="7333"/>
        <w:shd w:val="clear" w:color="auto" w:fill="auto"/>
        <w:tabs>
          <w:tab w:val="left" w:pos="1264"/>
        </w:tabs>
        <w:spacing w:before="0" w:line="158" w:lineRule="exact"/>
        <w:ind w:left="5" w:right="7713" w:firstLine="0"/>
      </w:pPr>
      <w:r>
        <w:t>2/1 1/2006</w:t>
      </w:r>
      <w:r>
        <w:tab/>
        <w:t>Detroit, Michigan • ACE Classes</w:t>
      </w:r>
    </w:p>
    <w:p w14:paraId="6EF5389C" w14:textId="77777777" w:rsidR="00C07620" w:rsidRDefault="00471CB1">
      <w:pPr>
        <w:pStyle w:val="Bodytext2a"/>
        <w:framePr w:w="10795" w:h="1501" w:hRule="exact" w:wrap="none" w:vAnchor="page" w:hAnchor="page" w:x="725" w:y="7333"/>
        <w:shd w:val="clear" w:color="auto" w:fill="auto"/>
        <w:spacing w:before="0" w:line="158" w:lineRule="exact"/>
        <w:ind w:left="1280" w:right="7713" w:firstLine="0"/>
      </w:pPr>
      <w:r>
        <w:t>Locksmiths Security Association</w:t>
      </w:r>
      <w:r>
        <w:br/>
        <w:t>Contact: Robert C. Nobel, CPL</w:t>
      </w:r>
      <w:r>
        <w:br/>
        <w:t>810-385-9329</w:t>
      </w:r>
    </w:p>
    <w:p w14:paraId="5089AB16" w14:textId="77777777" w:rsidR="00C07620" w:rsidRDefault="00471CB1">
      <w:pPr>
        <w:pStyle w:val="Bodytext2a"/>
        <w:framePr w:w="10795" w:h="692" w:hRule="exact" w:wrap="none" w:vAnchor="page" w:hAnchor="page" w:x="725" w:y="8960"/>
        <w:shd w:val="clear" w:color="auto" w:fill="auto"/>
        <w:spacing w:before="0" w:line="158" w:lineRule="exact"/>
        <w:ind w:left="1285" w:right="360"/>
        <w:jc w:val="left"/>
      </w:pPr>
      <w:r>
        <w:t>2/10-12/2006 Minneapolis, Minnesota • ACE Classes</w:t>
      </w:r>
      <w:r>
        <w:br/>
        <w:t>Minnesota Chapter of ALOA</w:t>
      </w:r>
      <w:r>
        <w:br/>
        <w:t>Contact: Dana Lee, CML</w:t>
      </w:r>
      <w:r>
        <w:br/>
        <w:t>612-968-4500</w:t>
      </w:r>
    </w:p>
    <w:p w14:paraId="4C7552EB" w14:textId="77777777" w:rsidR="00C07620" w:rsidRDefault="00471CB1">
      <w:pPr>
        <w:pStyle w:val="Bodytext2a"/>
        <w:framePr w:w="10795" w:h="1493" w:hRule="exact" w:wrap="none" w:vAnchor="page" w:hAnchor="page" w:x="725" w:y="9776"/>
        <w:shd w:val="clear" w:color="auto" w:fill="auto"/>
        <w:spacing w:before="0" w:after="160" w:line="156" w:lineRule="exact"/>
        <w:ind w:left="1280" w:right="360"/>
        <w:jc w:val="left"/>
      </w:pPr>
      <w:r>
        <w:t>3/16-19/2006 Secaucus, New Jersey • ACE Classes</w:t>
      </w:r>
      <w:r>
        <w:br/>
        <w:t>East Coast Region Security Show</w:t>
      </w:r>
      <w:r>
        <w:br/>
        <w:t>Contact: Bill Timmann, CML</w:t>
      </w:r>
      <w:r>
        <w:br/>
        <w:t>908-859-3135</w:t>
      </w:r>
    </w:p>
    <w:p w14:paraId="4BFAD8BD" w14:textId="77777777" w:rsidR="00C07620" w:rsidRDefault="00471CB1">
      <w:pPr>
        <w:pStyle w:val="Bodytext2a"/>
        <w:framePr w:w="10795" w:h="1493" w:hRule="exact" w:wrap="none" w:vAnchor="page" w:hAnchor="page" w:x="725" w:y="9776"/>
        <w:shd w:val="clear" w:color="auto" w:fill="auto"/>
        <w:spacing w:before="0" w:line="156" w:lineRule="exact"/>
        <w:ind w:left="1280"/>
        <w:jc w:val="left"/>
      </w:pPr>
      <w:r>
        <w:t>4/22-23/2006 White River</w:t>
      </w:r>
      <w:r>
        <w:t xml:space="preserve"> Junction, Vermont • ACE Classes</w:t>
      </w:r>
      <w:r>
        <w:br/>
        <w:t>Green Mountain Locksmiths Association</w:t>
      </w:r>
      <w:r>
        <w:br/>
        <w:t>Contact: Bradley Manchester</w:t>
      </w:r>
      <w:r>
        <w:br/>
        <w:t>802-863-4153</w:t>
      </w:r>
    </w:p>
    <w:p w14:paraId="71599C8E" w14:textId="77777777" w:rsidR="00C07620" w:rsidRDefault="00471CB1">
      <w:pPr>
        <w:pStyle w:val="Bodytext2a"/>
        <w:framePr w:w="10795" w:h="691" w:hRule="exact" w:wrap="none" w:vAnchor="page" w:hAnchor="page" w:x="725" w:y="11389"/>
        <w:shd w:val="clear" w:color="auto" w:fill="auto"/>
        <w:spacing w:before="0" w:line="156" w:lineRule="exact"/>
        <w:ind w:left="1280" w:right="360"/>
        <w:jc w:val="left"/>
      </w:pPr>
      <w:r>
        <w:t>4/22-23/2006 Fort Wayne, Indiana • ACE Classes</w:t>
      </w:r>
      <w:r>
        <w:br/>
        <w:t>Northern Indiana Chapter of ALOA</w:t>
      </w:r>
      <w:r>
        <w:br/>
        <w:t>Contact: Jeremy Rodocker, CML, CPS</w:t>
      </w:r>
      <w:r>
        <w:br/>
        <w:t>260-459-1500</w:t>
      </w:r>
    </w:p>
    <w:p w14:paraId="15D7E1E2" w14:textId="77777777" w:rsidR="00C07620" w:rsidRDefault="00471CB1">
      <w:pPr>
        <w:pStyle w:val="Bodytext2a"/>
        <w:framePr w:w="10795" w:h="684" w:hRule="exact" w:wrap="none" w:vAnchor="page" w:hAnchor="page" w:x="725" w:y="12196"/>
        <w:shd w:val="clear" w:color="auto" w:fill="auto"/>
        <w:tabs>
          <w:tab w:val="left" w:pos="1259"/>
        </w:tabs>
        <w:spacing w:before="0" w:line="156" w:lineRule="exact"/>
        <w:ind w:firstLine="0"/>
      </w:pPr>
      <w:r>
        <w:t>5/13/2006</w:t>
      </w:r>
      <w:r>
        <w:tab/>
        <w:t>Detroit, Michigan • ACE Classes</w:t>
      </w:r>
    </w:p>
    <w:p w14:paraId="16015CF7" w14:textId="77777777" w:rsidR="00C07620" w:rsidRDefault="00471CB1">
      <w:pPr>
        <w:pStyle w:val="Bodytext2a"/>
        <w:framePr w:w="10795" w:h="684" w:hRule="exact" w:wrap="none" w:vAnchor="page" w:hAnchor="page" w:x="725" w:y="12196"/>
        <w:shd w:val="clear" w:color="auto" w:fill="auto"/>
        <w:spacing w:before="0" w:line="156" w:lineRule="exact"/>
        <w:ind w:left="1280" w:right="7900" w:firstLine="0"/>
      </w:pPr>
      <w:r>
        <w:t>Locksmiths Security Association Contact: Robert C. Nobel, CPL 810-385-9329</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979"/>
        <w:gridCol w:w="3974"/>
      </w:tblGrid>
      <w:tr w:rsidR="00C07620" w14:paraId="13248860" w14:textId="77777777">
        <w:tblPrEx>
          <w:tblCellMar>
            <w:top w:w="0" w:type="dxa"/>
            <w:bottom w:w="0" w:type="dxa"/>
          </w:tblCellMar>
        </w:tblPrEx>
        <w:trPr>
          <w:trHeight w:hRule="exact" w:val="418"/>
        </w:trPr>
        <w:tc>
          <w:tcPr>
            <w:tcW w:w="979" w:type="dxa"/>
            <w:shd w:val="clear" w:color="auto" w:fill="FFFFFF"/>
          </w:tcPr>
          <w:p w14:paraId="4D583C9B" w14:textId="77777777" w:rsidR="00C07620" w:rsidRDefault="00471CB1">
            <w:pPr>
              <w:pStyle w:val="Bodytext2a"/>
              <w:framePr w:w="4954" w:h="4814" w:wrap="none" w:vAnchor="page" w:hAnchor="page" w:x="6048" w:y="7360"/>
              <w:shd w:val="clear" w:color="auto" w:fill="auto"/>
              <w:spacing w:before="0" w:line="112" w:lineRule="exact"/>
              <w:ind w:firstLine="0"/>
              <w:jc w:val="left"/>
            </w:pPr>
            <w:r>
              <w:rPr>
                <w:rStyle w:val="Bodytext2b"/>
                <w:b/>
                <w:bCs/>
              </w:rPr>
              <w:t>1/12/2006</w:t>
            </w:r>
          </w:p>
        </w:tc>
        <w:tc>
          <w:tcPr>
            <w:tcW w:w="3974" w:type="dxa"/>
            <w:shd w:val="clear" w:color="auto" w:fill="FFFFFF"/>
          </w:tcPr>
          <w:p w14:paraId="4D19EE15" w14:textId="77777777" w:rsidR="00C07620" w:rsidRDefault="00471CB1">
            <w:pPr>
              <w:pStyle w:val="Bodytext2a"/>
              <w:framePr w:w="4954" w:h="4814" w:wrap="none" w:vAnchor="page" w:hAnchor="page" w:x="6048" w:y="7360"/>
              <w:shd w:val="clear" w:color="auto" w:fill="auto"/>
              <w:spacing w:before="0" w:line="112" w:lineRule="exact"/>
              <w:ind w:firstLine="0"/>
            </w:pPr>
            <w:r>
              <w:rPr>
                <w:rStyle w:val="Bodytext2b"/>
                <w:b/>
                <w:bCs/>
              </w:rPr>
              <w:t>Thursday 9:00 am • Dallas, TX • ALOA</w:t>
            </w:r>
          </w:p>
          <w:p w14:paraId="76CF8B6B" w14:textId="77777777" w:rsidR="00C07620" w:rsidRDefault="00471CB1">
            <w:pPr>
              <w:pStyle w:val="Bodytext2a"/>
              <w:framePr w:w="4954" w:h="4814" w:wrap="none" w:vAnchor="page" w:hAnchor="page" w:x="6048" w:y="7360"/>
              <w:shd w:val="clear" w:color="auto" w:fill="auto"/>
              <w:spacing w:before="0" w:line="112" w:lineRule="exact"/>
              <w:ind w:firstLine="0"/>
            </w:pPr>
            <w:r>
              <w:rPr>
                <w:rStyle w:val="Bodytext2b"/>
                <w:b/>
                <w:bCs/>
              </w:rPr>
              <w:t>Mayra Ocon 800-532-2562 x218</w:t>
            </w:r>
          </w:p>
        </w:tc>
      </w:tr>
      <w:tr w:rsidR="00C07620" w14:paraId="659C78B4" w14:textId="77777777">
        <w:tblPrEx>
          <w:tblCellMar>
            <w:top w:w="0" w:type="dxa"/>
            <w:bottom w:w="0" w:type="dxa"/>
          </w:tblCellMar>
        </w:tblPrEx>
        <w:trPr>
          <w:trHeight w:hRule="exact" w:val="490"/>
        </w:trPr>
        <w:tc>
          <w:tcPr>
            <w:tcW w:w="979" w:type="dxa"/>
            <w:shd w:val="clear" w:color="auto" w:fill="FFFFFF"/>
          </w:tcPr>
          <w:p w14:paraId="7B909221" w14:textId="77777777" w:rsidR="00C07620" w:rsidRDefault="00471CB1">
            <w:pPr>
              <w:pStyle w:val="Bodytext2a"/>
              <w:framePr w:w="4954" w:h="4814" w:wrap="none" w:vAnchor="page" w:hAnchor="page" w:x="6048" w:y="7360"/>
              <w:shd w:val="clear" w:color="auto" w:fill="auto"/>
              <w:spacing w:before="0" w:line="112" w:lineRule="exact"/>
              <w:ind w:firstLine="0"/>
              <w:jc w:val="left"/>
            </w:pPr>
            <w:r>
              <w:rPr>
                <w:rStyle w:val="Bodytext2b"/>
                <w:b/>
                <w:bCs/>
              </w:rPr>
              <w:t>2/12/2006</w:t>
            </w:r>
          </w:p>
        </w:tc>
        <w:tc>
          <w:tcPr>
            <w:tcW w:w="3974" w:type="dxa"/>
            <w:shd w:val="clear" w:color="auto" w:fill="FFFFFF"/>
            <w:vAlign w:val="center"/>
          </w:tcPr>
          <w:p w14:paraId="7442F239" w14:textId="77777777" w:rsidR="00C07620" w:rsidRDefault="00471CB1">
            <w:pPr>
              <w:pStyle w:val="Bodytext2a"/>
              <w:framePr w:w="4954" w:h="4814" w:wrap="none" w:vAnchor="page" w:hAnchor="page" w:x="6048" w:y="7360"/>
              <w:shd w:val="clear" w:color="auto" w:fill="auto"/>
              <w:spacing w:before="0" w:line="112" w:lineRule="exact"/>
              <w:ind w:firstLine="0"/>
            </w:pPr>
            <w:r>
              <w:rPr>
                <w:rStyle w:val="Bodytext2b"/>
                <w:b/>
                <w:bCs/>
              </w:rPr>
              <w:t xml:space="preserve">Sunday 9:00 am • Maplewood, MN • Minnesota </w:t>
            </w:r>
            <w:r>
              <w:rPr>
                <w:rStyle w:val="Bodytext2b"/>
                <w:b/>
                <w:bCs/>
              </w:rPr>
              <w:t>Chapter</w:t>
            </w:r>
          </w:p>
          <w:p w14:paraId="475366D3" w14:textId="77777777" w:rsidR="00C07620" w:rsidRDefault="00471CB1">
            <w:pPr>
              <w:pStyle w:val="Bodytext2a"/>
              <w:framePr w:w="4954" w:h="4814" w:wrap="none" w:vAnchor="page" w:hAnchor="page" w:x="6048" w:y="7360"/>
              <w:shd w:val="clear" w:color="auto" w:fill="auto"/>
              <w:spacing w:before="0" w:line="112" w:lineRule="exact"/>
              <w:ind w:firstLine="0"/>
            </w:pPr>
            <w:r>
              <w:rPr>
                <w:rStyle w:val="Bodytext2b"/>
                <w:b/>
                <w:bCs/>
              </w:rPr>
              <w:t>Dana Lee 952-887-1199</w:t>
            </w:r>
          </w:p>
        </w:tc>
      </w:tr>
      <w:tr w:rsidR="00C07620" w14:paraId="7E4EA6C0" w14:textId="77777777">
        <w:tblPrEx>
          <w:tblCellMar>
            <w:top w:w="0" w:type="dxa"/>
            <w:bottom w:w="0" w:type="dxa"/>
          </w:tblCellMar>
        </w:tblPrEx>
        <w:trPr>
          <w:trHeight w:hRule="exact" w:val="499"/>
        </w:trPr>
        <w:tc>
          <w:tcPr>
            <w:tcW w:w="979" w:type="dxa"/>
            <w:shd w:val="clear" w:color="auto" w:fill="FFFFFF"/>
          </w:tcPr>
          <w:p w14:paraId="3ECF793E" w14:textId="77777777" w:rsidR="00C07620" w:rsidRDefault="00471CB1">
            <w:pPr>
              <w:pStyle w:val="Bodytext2a"/>
              <w:framePr w:w="4954" w:h="4814" w:wrap="none" w:vAnchor="page" w:hAnchor="page" w:x="6048" w:y="7360"/>
              <w:shd w:val="clear" w:color="auto" w:fill="auto"/>
              <w:spacing w:before="0" w:line="112" w:lineRule="exact"/>
              <w:ind w:firstLine="0"/>
              <w:jc w:val="left"/>
            </w:pPr>
            <w:r>
              <w:rPr>
                <w:rStyle w:val="Bodytext2b"/>
                <w:b/>
                <w:bCs/>
              </w:rPr>
              <w:t>2/12/2006</w:t>
            </w:r>
          </w:p>
        </w:tc>
        <w:tc>
          <w:tcPr>
            <w:tcW w:w="3974" w:type="dxa"/>
            <w:shd w:val="clear" w:color="auto" w:fill="FFFFFF"/>
            <w:vAlign w:val="center"/>
          </w:tcPr>
          <w:p w14:paraId="386B0FEC" w14:textId="77777777" w:rsidR="00C07620" w:rsidRDefault="00471CB1">
            <w:pPr>
              <w:pStyle w:val="Bodytext2a"/>
              <w:framePr w:w="4954" w:h="4814" w:wrap="none" w:vAnchor="page" w:hAnchor="page" w:x="6048" w:y="7360"/>
              <w:shd w:val="clear" w:color="auto" w:fill="auto"/>
              <w:spacing w:before="0" w:line="156" w:lineRule="exact"/>
              <w:ind w:left="320" w:firstLine="0"/>
              <w:jc w:val="left"/>
            </w:pPr>
            <w:r>
              <w:rPr>
                <w:rStyle w:val="Bodytext2b"/>
                <w:b/>
                <w:bCs/>
              </w:rPr>
              <w:t>Sunday 8:00 am • Ft. Worth, TX • Texas Locksmiths Association 877-TLA-INFO</w:t>
            </w:r>
          </w:p>
        </w:tc>
      </w:tr>
      <w:tr w:rsidR="00C07620" w14:paraId="654A37C8" w14:textId="77777777">
        <w:tblPrEx>
          <w:tblCellMar>
            <w:top w:w="0" w:type="dxa"/>
            <w:bottom w:w="0" w:type="dxa"/>
          </w:tblCellMar>
        </w:tblPrEx>
        <w:trPr>
          <w:trHeight w:hRule="exact" w:val="499"/>
        </w:trPr>
        <w:tc>
          <w:tcPr>
            <w:tcW w:w="979" w:type="dxa"/>
            <w:shd w:val="clear" w:color="auto" w:fill="FFFFFF"/>
          </w:tcPr>
          <w:p w14:paraId="2A6001AC" w14:textId="77777777" w:rsidR="00C07620" w:rsidRDefault="00471CB1">
            <w:pPr>
              <w:pStyle w:val="Bodytext2a"/>
              <w:framePr w:w="4954" w:h="4814" w:wrap="none" w:vAnchor="page" w:hAnchor="page" w:x="6048" w:y="7360"/>
              <w:shd w:val="clear" w:color="auto" w:fill="auto"/>
              <w:spacing w:before="0" w:line="112" w:lineRule="exact"/>
              <w:ind w:firstLine="0"/>
              <w:jc w:val="left"/>
            </w:pPr>
            <w:r>
              <w:rPr>
                <w:rStyle w:val="Bodytext2b"/>
                <w:b/>
                <w:bCs/>
              </w:rPr>
              <w:t>2/26/2006</w:t>
            </w:r>
          </w:p>
        </w:tc>
        <w:tc>
          <w:tcPr>
            <w:tcW w:w="3974" w:type="dxa"/>
            <w:shd w:val="clear" w:color="auto" w:fill="FFFFFF"/>
            <w:vAlign w:val="center"/>
          </w:tcPr>
          <w:p w14:paraId="402CE8F1" w14:textId="77777777" w:rsidR="00C07620" w:rsidRDefault="00471CB1">
            <w:pPr>
              <w:pStyle w:val="Bodytext2a"/>
              <w:framePr w:w="4954" w:h="4814" w:wrap="none" w:vAnchor="page" w:hAnchor="page" w:x="6048" w:y="7360"/>
              <w:shd w:val="clear" w:color="auto" w:fill="auto"/>
              <w:spacing w:before="0" w:line="112" w:lineRule="exact"/>
              <w:ind w:left="320" w:firstLine="0"/>
              <w:jc w:val="left"/>
            </w:pPr>
            <w:r>
              <w:rPr>
                <w:rStyle w:val="Bodytext2b"/>
                <w:b/>
                <w:bCs/>
              </w:rPr>
              <w:t>Sunday 9:00 am • Fairborn, OH • Ohio Valley Chapter of ALOA</w:t>
            </w:r>
          </w:p>
          <w:p w14:paraId="15F14E01" w14:textId="77777777" w:rsidR="00C07620" w:rsidRDefault="00471CB1">
            <w:pPr>
              <w:pStyle w:val="Bodytext2a"/>
              <w:framePr w:w="4954" w:h="4814" w:wrap="none" w:vAnchor="page" w:hAnchor="page" w:x="6048" w:y="7360"/>
              <w:shd w:val="clear" w:color="auto" w:fill="auto"/>
              <w:spacing w:before="0" w:line="112" w:lineRule="exact"/>
              <w:ind w:left="320" w:firstLine="0"/>
              <w:jc w:val="left"/>
            </w:pPr>
            <w:r>
              <w:rPr>
                <w:rStyle w:val="Bodytext2b"/>
                <w:b/>
                <w:bCs/>
              </w:rPr>
              <w:t>Bill Lockwood, CRL 937-775-2154</w:t>
            </w:r>
          </w:p>
        </w:tc>
      </w:tr>
      <w:tr w:rsidR="00C07620" w14:paraId="7820EB35" w14:textId="77777777">
        <w:tblPrEx>
          <w:tblCellMar>
            <w:top w:w="0" w:type="dxa"/>
            <w:bottom w:w="0" w:type="dxa"/>
          </w:tblCellMar>
        </w:tblPrEx>
        <w:trPr>
          <w:trHeight w:hRule="exact" w:val="499"/>
        </w:trPr>
        <w:tc>
          <w:tcPr>
            <w:tcW w:w="979" w:type="dxa"/>
            <w:shd w:val="clear" w:color="auto" w:fill="FFFFFF"/>
          </w:tcPr>
          <w:p w14:paraId="6B4ACF11" w14:textId="77777777" w:rsidR="00C07620" w:rsidRDefault="00471CB1">
            <w:pPr>
              <w:pStyle w:val="Bodytext2a"/>
              <w:framePr w:w="4954" w:h="4814" w:wrap="none" w:vAnchor="page" w:hAnchor="page" w:x="6048" w:y="7360"/>
              <w:shd w:val="clear" w:color="auto" w:fill="auto"/>
              <w:spacing w:before="0" w:line="112" w:lineRule="exact"/>
              <w:ind w:firstLine="0"/>
              <w:jc w:val="left"/>
            </w:pPr>
            <w:r>
              <w:rPr>
                <w:rStyle w:val="Bodytext2b"/>
                <w:b/>
                <w:bCs/>
              </w:rPr>
              <w:t>3/04/2006</w:t>
            </w:r>
          </w:p>
        </w:tc>
        <w:tc>
          <w:tcPr>
            <w:tcW w:w="3974" w:type="dxa"/>
            <w:shd w:val="clear" w:color="auto" w:fill="FFFFFF"/>
            <w:vAlign w:val="center"/>
          </w:tcPr>
          <w:p w14:paraId="2FF6B018" w14:textId="77777777" w:rsidR="00C07620" w:rsidRDefault="00471CB1">
            <w:pPr>
              <w:pStyle w:val="Bodytext2a"/>
              <w:framePr w:w="4954" w:h="4814" w:wrap="none" w:vAnchor="page" w:hAnchor="page" w:x="6048" w:y="7360"/>
              <w:shd w:val="clear" w:color="auto" w:fill="auto"/>
              <w:spacing w:before="0" w:line="112" w:lineRule="exact"/>
              <w:ind w:left="320" w:firstLine="0"/>
              <w:jc w:val="left"/>
            </w:pPr>
            <w:r>
              <w:rPr>
                <w:rStyle w:val="Bodytext2b"/>
                <w:b/>
                <w:bCs/>
              </w:rPr>
              <w:t xml:space="preserve">Saturday 8:00 am • </w:t>
            </w:r>
            <w:r>
              <w:rPr>
                <w:rStyle w:val="Bodytext2b"/>
                <w:b/>
                <w:bCs/>
              </w:rPr>
              <w:t>Albuquerque, NM • SAVTA '06 Satetech</w:t>
            </w:r>
          </w:p>
          <w:p w14:paraId="25CE585F" w14:textId="77777777" w:rsidR="00C07620" w:rsidRDefault="00471CB1">
            <w:pPr>
              <w:pStyle w:val="Bodytext2a"/>
              <w:framePr w:w="4954" w:h="4814" w:wrap="none" w:vAnchor="page" w:hAnchor="page" w:x="6048" w:y="7360"/>
              <w:shd w:val="clear" w:color="auto" w:fill="auto"/>
              <w:spacing w:before="0" w:line="112" w:lineRule="exact"/>
              <w:ind w:left="320" w:firstLine="0"/>
              <w:jc w:val="left"/>
            </w:pPr>
            <w:r>
              <w:rPr>
                <w:rStyle w:val="Bodytext2b"/>
                <w:b/>
                <w:bCs/>
              </w:rPr>
              <w:t>Mayra Ocon 800-532-2562 x218</w:t>
            </w:r>
          </w:p>
        </w:tc>
      </w:tr>
      <w:tr w:rsidR="00C07620" w14:paraId="31F31602" w14:textId="77777777">
        <w:tblPrEx>
          <w:tblCellMar>
            <w:top w:w="0" w:type="dxa"/>
            <w:bottom w:w="0" w:type="dxa"/>
          </w:tblCellMar>
        </w:tblPrEx>
        <w:trPr>
          <w:trHeight w:hRule="exact" w:val="490"/>
        </w:trPr>
        <w:tc>
          <w:tcPr>
            <w:tcW w:w="979" w:type="dxa"/>
            <w:shd w:val="clear" w:color="auto" w:fill="FFFFFF"/>
          </w:tcPr>
          <w:p w14:paraId="21EC4106" w14:textId="77777777" w:rsidR="00C07620" w:rsidRDefault="00471CB1">
            <w:pPr>
              <w:pStyle w:val="Bodytext2a"/>
              <w:framePr w:w="4954" w:h="4814" w:wrap="none" w:vAnchor="page" w:hAnchor="page" w:x="6048" w:y="7360"/>
              <w:shd w:val="clear" w:color="auto" w:fill="auto"/>
              <w:spacing w:before="0" w:line="112" w:lineRule="exact"/>
              <w:ind w:firstLine="0"/>
              <w:jc w:val="left"/>
            </w:pPr>
            <w:r>
              <w:rPr>
                <w:rStyle w:val="Bodytext2b"/>
                <w:b/>
                <w:bCs/>
              </w:rPr>
              <w:t>3/18/2006</w:t>
            </w:r>
          </w:p>
        </w:tc>
        <w:tc>
          <w:tcPr>
            <w:tcW w:w="3974" w:type="dxa"/>
            <w:shd w:val="clear" w:color="auto" w:fill="FFFFFF"/>
            <w:vAlign w:val="center"/>
          </w:tcPr>
          <w:p w14:paraId="7F8744E3" w14:textId="77777777" w:rsidR="00C07620" w:rsidRDefault="00471CB1">
            <w:pPr>
              <w:pStyle w:val="Bodytext2a"/>
              <w:framePr w:w="4954" w:h="4814" w:wrap="none" w:vAnchor="page" w:hAnchor="page" w:x="6048" w:y="7360"/>
              <w:shd w:val="clear" w:color="auto" w:fill="auto"/>
              <w:spacing w:before="0" w:line="112" w:lineRule="exact"/>
              <w:ind w:left="320" w:firstLine="0"/>
              <w:jc w:val="left"/>
            </w:pPr>
            <w:r>
              <w:rPr>
                <w:rStyle w:val="Bodytext2b"/>
                <w:b/>
                <w:bCs/>
              </w:rPr>
              <w:t>Saturday 11:00 am • Somerset, NJ • MLANJ</w:t>
            </w:r>
          </w:p>
          <w:p w14:paraId="036AC423" w14:textId="77777777" w:rsidR="00C07620" w:rsidRDefault="00471CB1">
            <w:pPr>
              <w:pStyle w:val="Bodytext2a"/>
              <w:framePr w:w="4954" w:h="4814" w:wrap="none" w:vAnchor="page" w:hAnchor="page" w:x="6048" w:y="7360"/>
              <w:shd w:val="clear" w:color="auto" w:fill="auto"/>
              <w:spacing w:before="0" w:line="112" w:lineRule="exact"/>
              <w:ind w:left="320" w:firstLine="0"/>
              <w:jc w:val="left"/>
            </w:pPr>
            <w:r>
              <w:rPr>
                <w:rStyle w:val="Bodytext2b"/>
                <w:b/>
                <w:bCs/>
              </w:rPr>
              <w:t>Bill Timmann, CML 908-839-3135</w:t>
            </w:r>
          </w:p>
        </w:tc>
      </w:tr>
      <w:tr w:rsidR="00C07620" w14:paraId="1B1E7C00" w14:textId="77777777">
        <w:tblPrEx>
          <w:tblCellMar>
            <w:top w:w="0" w:type="dxa"/>
            <w:bottom w:w="0" w:type="dxa"/>
          </w:tblCellMar>
        </w:tblPrEx>
        <w:trPr>
          <w:trHeight w:hRule="exact" w:val="499"/>
        </w:trPr>
        <w:tc>
          <w:tcPr>
            <w:tcW w:w="979" w:type="dxa"/>
            <w:shd w:val="clear" w:color="auto" w:fill="FFFFFF"/>
          </w:tcPr>
          <w:p w14:paraId="55A01368" w14:textId="77777777" w:rsidR="00C07620" w:rsidRDefault="00471CB1">
            <w:pPr>
              <w:pStyle w:val="Bodytext2a"/>
              <w:framePr w:w="4954" w:h="4814" w:wrap="none" w:vAnchor="page" w:hAnchor="page" w:x="6048" w:y="7360"/>
              <w:shd w:val="clear" w:color="auto" w:fill="auto"/>
              <w:spacing w:before="0" w:line="112" w:lineRule="exact"/>
              <w:ind w:firstLine="0"/>
              <w:jc w:val="left"/>
            </w:pPr>
            <w:r>
              <w:rPr>
                <w:rStyle w:val="Bodytext2b"/>
                <w:b/>
                <w:bCs/>
              </w:rPr>
              <w:t>3/18/2006</w:t>
            </w:r>
          </w:p>
        </w:tc>
        <w:tc>
          <w:tcPr>
            <w:tcW w:w="3974" w:type="dxa"/>
            <w:shd w:val="clear" w:color="auto" w:fill="FFFFFF"/>
            <w:vAlign w:val="center"/>
          </w:tcPr>
          <w:p w14:paraId="79155DF6" w14:textId="77777777" w:rsidR="00C07620" w:rsidRDefault="00471CB1">
            <w:pPr>
              <w:pStyle w:val="Bodytext2a"/>
              <w:framePr w:w="4954" w:h="4814" w:wrap="none" w:vAnchor="page" w:hAnchor="page" w:x="6048" w:y="7360"/>
              <w:shd w:val="clear" w:color="auto" w:fill="auto"/>
              <w:spacing w:before="0" w:line="112" w:lineRule="exact"/>
              <w:ind w:left="320" w:firstLine="0"/>
              <w:jc w:val="left"/>
            </w:pPr>
            <w:r>
              <w:rPr>
                <w:rStyle w:val="Bodytext2b"/>
                <w:b/>
                <w:bCs/>
              </w:rPr>
              <w:t>Saturday • Nashville, TN • Tennessee Org. of Locksmiths</w:t>
            </w:r>
          </w:p>
          <w:p w14:paraId="43C296C2" w14:textId="77777777" w:rsidR="00C07620" w:rsidRDefault="00471CB1">
            <w:pPr>
              <w:pStyle w:val="Bodytext2a"/>
              <w:framePr w:w="4954" w:h="4814" w:wrap="none" w:vAnchor="page" w:hAnchor="page" w:x="6048" w:y="7360"/>
              <w:shd w:val="clear" w:color="auto" w:fill="auto"/>
              <w:spacing w:before="0" w:line="112" w:lineRule="exact"/>
              <w:ind w:left="320" w:firstLine="0"/>
              <w:jc w:val="left"/>
            </w:pPr>
            <w:r>
              <w:rPr>
                <w:rStyle w:val="Bodytext2b"/>
                <w:b/>
                <w:bCs/>
              </w:rPr>
              <w:t>Chris Cyree 931-455-0202</w:t>
            </w:r>
          </w:p>
        </w:tc>
      </w:tr>
      <w:tr w:rsidR="00C07620" w14:paraId="17F1871D" w14:textId="77777777">
        <w:tblPrEx>
          <w:tblCellMar>
            <w:top w:w="0" w:type="dxa"/>
            <w:bottom w:w="0" w:type="dxa"/>
          </w:tblCellMar>
        </w:tblPrEx>
        <w:trPr>
          <w:trHeight w:hRule="exact" w:val="499"/>
        </w:trPr>
        <w:tc>
          <w:tcPr>
            <w:tcW w:w="979" w:type="dxa"/>
            <w:shd w:val="clear" w:color="auto" w:fill="FFFFFF"/>
          </w:tcPr>
          <w:p w14:paraId="7B87D893" w14:textId="77777777" w:rsidR="00C07620" w:rsidRDefault="00471CB1">
            <w:pPr>
              <w:pStyle w:val="Bodytext2a"/>
              <w:framePr w:w="4954" w:h="4814" w:wrap="none" w:vAnchor="page" w:hAnchor="page" w:x="6048" w:y="7360"/>
              <w:shd w:val="clear" w:color="auto" w:fill="auto"/>
              <w:spacing w:before="0" w:line="112" w:lineRule="exact"/>
              <w:ind w:firstLine="0"/>
              <w:jc w:val="left"/>
            </w:pPr>
            <w:r>
              <w:rPr>
                <w:rStyle w:val="Bodytext2b"/>
                <w:b/>
                <w:bCs/>
              </w:rPr>
              <w:t>4/01/2006</w:t>
            </w:r>
          </w:p>
        </w:tc>
        <w:tc>
          <w:tcPr>
            <w:tcW w:w="3974" w:type="dxa"/>
            <w:shd w:val="clear" w:color="auto" w:fill="FFFFFF"/>
            <w:vAlign w:val="center"/>
          </w:tcPr>
          <w:p w14:paraId="258C71AC" w14:textId="77777777" w:rsidR="00C07620" w:rsidRDefault="00471CB1">
            <w:pPr>
              <w:pStyle w:val="Bodytext2a"/>
              <w:framePr w:w="4954" w:h="4814" w:wrap="none" w:vAnchor="page" w:hAnchor="page" w:x="6048" w:y="7360"/>
              <w:shd w:val="clear" w:color="auto" w:fill="auto"/>
              <w:spacing w:before="0" w:line="158" w:lineRule="exact"/>
              <w:ind w:left="320" w:firstLine="0"/>
              <w:jc w:val="left"/>
            </w:pPr>
            <w:r>
              <w:rPr>
                <w:rStyle w:val="Bodytext2b"/>
                <w:b/>
                <w:bCs/>
              </w:rPr>
              <w:t>Saturday 8:00 am • Ontario, CA • California Locksmiths Association Suzanne Harmony 714-632-6800</w:t>
            </w:r>
          </w:p>
        </w:tc>
      </w:tr>
      <w:tr w:rsidR="00C07620" w14:paraId="50D22645" w14:textId="77777777">
        <w:tblPrEx>
          <w:tblCellMar>
            <w:top w:w="0" w:type="dxa"/>
            <w:bottom w:w="0" w:type="dxa"/>
          </w:tblCellMar>
        </w:tblPrEx>
        <w:trPr>
          <w:trHeight w:hRule="exact" w:val="494"/>
        </w:trPr>
        <w:tc>
          <w:tcPr>
            <w:tcW w:w="979" w:type="dxa"/>
            <w:shd w:val="clear" w:color="auto" w:fill="FFFFFF"/>
          </w:tcPr>
          <w:p w14:paraId="27D91CC8" w14:textId="77777777" w:rsidR="00C07620" w:rsidRDefault="00471CB1">
            <w:pPr>
              <w:pStyle w:val="Bodytext2a"/>
              <w:framePr w:w="4954" w:h="4814" w:wrap="none" w:vAnchor="page" w:hAnchor="page" w:x="6048" w:y="7360"/>
              <w:shd w:val="clear" w:color="auto" w:fill="auto"/>
              <w:spacing w:before="0" w:line="112" w:lineRule="exact"/>
              <w:ind w:firstLine="0"/>
              <w:jc w:val="left"/>
            </w:pPr>
            <w:r>
              <w:rPr>
                <w:rStyle w:val="Bodytext2b"/>
                <w:b/>
                <w:bCs/>
              </w:rPr>
              <w:t>4/06/2006</w:t>
            </w:r>
          </w:p>
        </w:tc>
        <w:tc>
          <w:tcPr>
            <w:tcW w:w="3974" w:type="dxa"/>
            <w:shd w:val="clear" w:color="auto" w:fill="FFFFFF"/>
            <w:vAlign w:val="center"/>
          </w:tcPr>
          <w:p w14:paraId="4F31F5CE" w14:textId="77777777" w:rsidR="00C07620" w:rsidRDefault="00471CB1">
            <w:pPr>
              <w:pStyle w:val="Bodytext2a"/>
              <w:framePr w:w="4954" w:h="4814" w:wrap="none" w:vAnchor="page" w:hAnchor="page" w:x="6048" w:y="7360"/>
              <w:shd w:val="clear" w:color="auto" w:fill="auto"/>
              <w:spacing w:before="0" w:line="112" w:lineRule="exact"/>
              <w:ind w:left="320" w:firstLine="0"/>
              <w:jc w:val="left"/>
            </w:pPr>
            <w:r>
              <w:rPr>
                <w:rStyle w:val="Bodytext2b"/>
                <w:b/>
                <w:bCs/>
              </w:rPr>
              <w:t>Thursday 9:00 am • Dallas, TX • ALOA</w:t>
            </w:r>
          </w:p>
          <w:p w14:paraId="4AAFAECF" w14:textId="77777777" w:rsidR="00C07620" w:rsidRDefault="00471CB1">
            <w:pPr>
              <w:pStyle w:val="Bodytext2a"/>
              <w:framePr w:w="4954" w:h="4814" w:wrap="none" w:vAnchor="page" w:hAnchor="page" w:x="6048" w:y="7360"/>
              <w:shd w:val="clear" w:color="auto" w:fill="auto"/>
              <w:spacing w:before="0" w:line="112" w:lineRule="exact"/>
              <w:ind w:left="320" w:firstLine="0"/>
              <w:jc w:val="left"/>
            </w:pPr>
            <w:r>
              <w:rPr>
                <w:rStyle w:val="Bodytext2b"/>
                <w:b/>
                <w:bCs/>
              </w:rPr>
              <w:t>Mayra Ocon 800-532-2562 x218</w:t>
            </w:r>
          </w:p>
        </w:tc>
      </w:tr>
      <w:tr w:rsidR="00C07620" w14:paraId="2D1000BB" w14:textId="77777777">
        <w:tblPrEx>
          <w:tblCellMar>
            <w:top w:w="0" w:type="dxa"/>
            <w:bottom w:w="0" w:type="dxa"/>
          </w:tblCellMar>
        </w:tblPrEx>
        <w:trPr>
          <w:trHeight w:hRule="exact" w:val="427"/>
        </w:trPr>
        <w:tc>
          <w:tcPr>
            <w:tcW w:w="979" w:type="dxa"/>
            <w:shd w:val="clear" w:color="auto" w:fill="FFFFFF"/>
            <w:vAlign w:val="center"/>
          </w:tcPr>
          <w:p w14:paraId="29131490" w14:textId="77777777" w:rsidR="00C07620" w:rsidRDefault="00471CB1">
            <w:pPr>
              <w:pStyle w:val="Bodytext2a"/>
              <w:framePr w:w="4954" w:h="4814" w:wrap="none" w:vAnchor="page" w:hAnchor="page" w:x="6048" w:y="7360"/>
              <w:shd w:val="clear" w:color="auto" w:fill="auto"/>
              <w:spacing w:before="0" w:line="112" w:lineRule="exact"/>
              <w:ind w:firstLine="0"/>
              <w:jc w:val="left"/>
            </w:pPr>
            <w:r>
              <w:rPr>
                <w:rStyle w:val="Bodytext2b"/>
                <w:b/>
                <w:bCs/>
              </w:rPr>
              <w:t>5/11/2006</w:t>
            </w:r>
          </w:p>
        </w:tc>
        <w:tc>
          <w:tcPr>
            <w:tcW w:w="3974" w:type="dxa"/>
            <w:shd w:val="clear" w:color="auto" w:fill="FFFFFF"/>
            <w:vAlign w:val="bottom"/>
          </w:tcPr>
          <w:p w14:paraId="5C089694" w14:textId="77777777" w:rsidR="00C07620" w:rsidRDefault="00471CB1">
            <w:pPr>
              <w:pStyle w:val="Bodytext2a"/>
              <w:framePr w:w="4954" w:h="4814" w:wrap="none" w:vAnchor="page" w:hAnchor="page" w:x="6048" w:y="7360"/>
              <w:shd w:val="clear" w:color="auto" w:fill="auto"/>
              <w:spacing w:before="0" w:line="112" w:lineRule="exact"/>
              <w:ind w:left="320" w:firstLine="0"/>
              <w:jc w:val="left"/>
            </w:pPr>
            <w:r>
              <w:rPr>
                <w:rStyle w:val="Bodytext2b"/>
                <w:b/>
                <w:bCs/>
              </w:rPr>
              <w:t>Thursday 9:00 am • Dallas, TX • ALOA</w:t>
            </w:r>
          </w:p>
          <w:p w14:paraId="5085836E" w14:textId="77777777" w:rsidR="00C07620" w:rsidRDefault="00471CB1">
            <w:pPr>
              <w:pStyle w:val="Bodytext2a"/>
              <w:framePr w:w="4954" w:h="4814" w:wrap="none" w:vAnchor="page" w:hAnchor="page" w:x="6048" w:y="7360"/>
              <w:shd w:val="clear" w:color="auto" w:fill="auto"/>
              <w:spacing w:before="0" w:line="112" w:lineRule="exact"/>
              <w:ind w:left="320" w:firstLine="0"/>
              <w:jc w:val="left"/>
            </w:pPr>
            <w:r>
              <w:rPr>
                <w:rStyle w:val="Bodytext2b"/>
                <w:b/>
                <w:bCs/>
              </w:rPr>
              <w:t xml:space="preserve">Mayra Ocon </w:t>
            </w:r>
            <w:r>
              <w:rPr>
                <w:rStyle w:val="Bodytext2b"/>
                <w:b/>
                <w:bCs/>
              </w:rPr>
              <w:t>800-532-2562 x218</w:t>
            </w:r>
          </w:p>
        </w:tc>
      </w:tr>
    </w:tbl>
    <w:p w14:paraId="59F8E3BE" w14:textId="77777777" w:rsidR="00C07620" w:rsidRDefault="00C07620">
      <w:pPr>
        <w:rPr>
          <w:sz w:val="2"/>
          <w:szCs w:val="2"/>
        </w:rPr>
        <w:sectPr w:rsidR="00C07620">
          <w:pgSz w:w="12240" w:h="15840"/>
          <w:pgMar w:top="360" w:right="360" w:bottom="360" w:left="360" w:header="0" w:footer="3" w:gutter="0"/>
          <w:cols w:space="720"/>
          <w:noEndnote/>
          <w:docGrid w:linePitch="360"/>
        </w:sectPr>
      </w:pPr>
    </w:p>
    <w:p w14:paraId="3C45D9BF" w14:textId="77777777" w:rsidR="00C07620" w:rsidRDefault="00B8698D">
      <w:pPr>
        <w:rPr>
          <w:sz w:val="2"/>
          <w:szCs w:val="2"/>
        </w:rPr>
      </w:pPr>
      <w:r>
        <w:rPr>
          <w:noProof/>
        </w:rPr>
        <w:lastRenderedPageBreak/>
        <mc:AlternateContent>
          <mc:Choice Requires="wps">
            <w:drawing>
              <wp:anchor distT="0" distB="0" distL="114300" distR="114300" simplePos="0" relativeHeight="251629056" behindDoc="1" locked="0" layoutInCell="1" allowOverlap="1" wp14:anchorId="6B828619" wp14:editId="095F5250">
                <wp:simplePos x="0" y="0"/>
                <wp:positionH relativeFrom="page">
                  <wp:posOffset>485775</wp:posOffset>
                </wp:positionH>
                <wp:positionV relativeFrom="page">
                  <wp:posOffset>499745</wp:posOffset>
                </wp:positionV>
                <wp:extent cx="6818630" cy="1134110"/>
                <wp:effectExtent l="0" t="0" r="0" b="0"/>
                <wp:wrapNone/>
                <wp:docPr id="127"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18630" cy="1134110"/>
                        </a:xfrm>
                        <a:prstGeom prst="rect">
                          <a:avLst/>
                        </a:prstGeom>
                        <a:solidFill>
                          <a:srgbClr val="0B0A0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B49957" id="Rectangle 168" o:spid="_x0000_s1026" style="position:absolute;margin-left:38.25pt;margin-top:39.35pt;width:536.9pt;height:89.3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" fillcolor="#0b0a0d" stroked="f">
                <v:path arrowok="t"/>
                <w10:wrap anchorx="page" anchory="page"/>
              </v:rect>
            </w:pict>
          </mc:Fallback>
        </mc:AlternateContent>
      </w:r>
      <w:r>
        <w:rPr>
          <w:noProof/>
        </w:rPr>
        <mc:AlternateContent>
          <mc:Choice Requires="wps">
            <w:drawing>
              <wp:anchor distT="0" distB="0" distL="114300" distR="114300" simplePos="0" relativeHeight="251630080" behindDoc="1" locked="0" layoutInCell="1" allowOverlap="1" wp14:anchorId="28E589D3" wp14:editId="08E5376D">
                <wp:simplePos x="0" y="0"/>
                <wp:positionH relativeFrom="page">
                  <wp:posOffset>4704080</wp:posOffset>
                </wp:positionH>
                <wp:positionV relativeFrom="page">
                  <wp:posOffset>7598410</wp:posOffset>
                </wp:positionV>
                <wp:extent cx="1136650" cy="146050"/>
                <wp:effectExtent l="0" t="0" r="0" b="0"/>
                <wp:wrapNone/>
                <wp:docPr id="126"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6650" cy="146050"/>
                        </a:xfrm>
                        <a:prstGeom prst="rect">
                          <a:avLst/>
                        </a:prstGeom>
                        <a:solidFill>
                          <a:srgbClr val="170E1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4E415A" id="Rectangle 167" o:spid="_x0000_s1026" style="position:absolute;margin-left:370.4pt;margin-top:598.3pt;width:89.5pt;height:11.5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" fillcolor="#170e13" stroked="f">
                <v:path arrowok="t"/>
                <w10:wrap anchorx="page" anchory="page"/>
              </v:rect>
            </w:pict>
          </mc:Fallback>
        </mc:AlternateContent>
      </w:r>
      <w:r>
        <w:rPr>
          <w:noProof/>
        </w:rPr>
        <mc:AlternateContent>
          <mc:Choice Requires="wps">
            <w:drawing>
              <wp:anchor distT="0" distB="0" distL="114300" distR="114300" simplePos="0" relativeHeight="251631104" behindDoc="1" locked="0" layoutInCell="1" allowOverlap="1" wp14:anchorId="5C8C06EB" wp14:editId="02F259AA">
                <wp:simplePos x="0" y="0"/>
                <wp:positionH relativeFrom="page">
                  <wp:posOffset>467360</wp:posOffset>
                </wp:positionH>
                <wp:positionV relativeFrom="page">
                  <wp:posOffset>481330</wp:posOffset>
                </wp:positionV>
                <wp:extent cx="6854825" cy="1173480"/>
                <wp:effectExtent l="0" t="0" r="0" b="0"/>
                <wp:wrapNone/>
                <wp:docPr id="125"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4825" cy="1173480"/>
                        </a:xfrm>
                        <a:prstGeom prst="rect">
                          <a:avLst/>
                        </a:prstGeom>
                        <a:solidFill>
                          <a:srgbClr val="0B0A0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9EF9EE" id="Rectangle 166" o:spid="_x0000_s1026" style="position:absolute;margin-left:36.8pt;margin-top:37.9pt;width:539.75pt;height:92.4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" fillcolor="#0b0a0d" stroked="f">
                <v:path arrowok="t"/>
                <w10:wrap anchorx="page" anchory="page"/>
              </v:rect>
            </w:pict>
          </mc:Fallback>
        </mc:AlternateContent>
      </w:r>
      <w:r>
        <w:rPr>
          <w:noProof/>
        </w:rPr>
        <mc:AlternateContent>
          <mc:Choice Requires="wps">
            <w:drawing>
              <wp:anchor distT="0" distB="0" distL="114300" distR="114300" simplePos="0" relativeHeight="251632128" behindDoc="1" locked="0" layoutInCell="1" allowOverlap="1" wp14:anchorId="26667EA4" wp14:editId="45150FAE">
                <wp:simplePos x="0" y="0"/>
                <wp:positionH relativeFrom="page">
                  <wp:posOffset>464185</wp:posOffset>
                </wp:positionH>
                <wp:positionV relativeFrom="page">
                  <wp:posOffset>4196715</wp:posOffset>
                </wp:positionV>
                <wp:extent cx="972185" cy="783590"/>
                <wp:effectExtent l="0" t="0" r="0" b="0"/>
                <wp:wrapNone/>
                <wp:docPr id="124"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2185" cy="783590"/>
                        </a:xfrm>
                        <a:prstGeom prst="rect">
                          <a:avLst/>
                        </a:prstGeom>
                        <a:solidFill>
                          <a:srgbClr val="0F080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DA857F" id="Rectangle 165" o:spid="_x0000_s1026" style="position:absolute;margin-left:36.55pt;margin-top:330.45pt;width:76.55pt;height:61.7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" fillcolor="#0f080c" stroked="f">
                <v:path arrowok="t"/>
                <w10:wrap anchorx="page" anchory="page"/>
              </v:rect>
            </w:pict>
          </mc:Fallback>
        </mc:AlternateContent>
      </w:r>
    </w:p>
    <w:p w14:paraId="5EBF598A" w14:textId="77777777" w:rsidR="00C07620" w:rsidRDefault="00471CB1">
      <w:pPr>
        <w:pStyle w:val="Heading10"/>
        <w:framePr w:wrap="none" w:vAnchor="page" w:hAnchor="page" w:x="732" w:y="1191"/>
        <w:shd w:val="clear" w:color="auto" w:fill="000000"/>
        <w:ind w:left="3706" w:right="831"/>
      </w:pPr>
      <w:bookmarkStart w:id="28" w:name="bookmark28"/>
      <w:r>
        <w:rPr>
          <w:rStyle w:val="Heading1Spacing22pt"/>
        </w:rPr>
        <w:t>core</w:t>
      </w:r>
      <w:bookmarkEnd w:id="28"/>
    </w:p>
    <w:p w14:paraId="6DDAE536" w14:textId="77777777" w:rsidR="00C07620" w:rsidRDefault="00471CB1">
      <w:pPr>
        <w:framePr w:wrap="none" w:vAnchor="page" w:hAnchor="page" w:x="771" w:y="788"/>
        <w:rPr>
          <w:sz w:val="2"/>
          <w:szCs w:val="2"/>
        </w:rPr>
      </w:pPr>
      <w:r>
        <w:fldChar w:fldCharType="begin"/>
      </w:r>
      <w:r>
        <w:instrText xml:space="preserve"> </w:instrText>
      </w:r>
      <w:r>
        <w:instrText>INCLUDEPICTURE  "/Users/reception/Desktop/Keynotes/media/image16.jpeg" \* MERGEFORMATINET</w:instrText>
      </w:r>
      <w:r>
        <w:instrText xml:space="preserve"> </w:instrText>
      </w:r>
      <w:r>
        <w:fldChar w:fldCharType="separate"/>
      </w:r>
      <w:r w:rsidR="00B8698D">
        <w:rPr>
          <w:noProof/>
        </w:rPr>
        <w:drawing>
          <wp:inline distT="0" distB="0" distL="0" distR="0" wp14:anchorId="5407563C" wp14:editId="38841556">
            <wp:extent cx="965200" cy="113030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65200" cy="1130300"/>
                    </a:xfrm>
                    <a:prstGeom prst="rect">
                      <a:avLst/>
                    </a:prstGeom>
                    <a:noFill/>
                    <a:ln>
                      <a:noFill/>
                    </a:ln>
                  </pic:spPr>
                </pic:pic>
              </a:graphicData>
            </a:graphic>
          </wp:inline>
        </w:drawing>
      </w:r>
      <w:r>
        <w:fldChar w:fldCharType="end"/>
      </w:r>
    </w:p>
    <w:p w14:paraId="01983FE8" w14:textId="77777777" w:rsidR="00C07620" w:rsidRDefault="00471CB1">
      <w:pPr>
        <w:pStyle w:val="Heading140"/>
        <w:framePr w:w="5050" w:h="10933" w:hRule="exact" w:wrap="none" w:vAnchor="page" w:hAnchor="page" w:x="732" w:y="3193"/>
        <w:shd w:val="clear" w:color="auto" w:fill="auto"/>
        <w:spacing w:before="0" w:line="234" w:lineRule="exact"/>
      </w:pPr>
      <w:bookmarkStart w:id="29" w:name="bookmark29"/>
      <w:r>
        <w:t>ALOA Members are Modern Marvels</w:t>
      </w:r>
      <w:bookmarkEnd w:id="29"/>
    </w:p>
    <w:p w14:paraId="48D8615A" w14:textId="77777777" w:rsidR="00C07620" w:rsidRDefault="00471CB1">
      <w:pPr>
        <w:pStyle w:val="Bodytext180"/>
        <w:framePr w:w="5050" w:h="10933" w:hRule="exact" w:wrap="none" w:vAnchor="page" w:hAnchor="page" w:x="732" w:y="3193"/>
        <w:shd w:val="clear" w:color="auto" w:fill="auto"/>
        <w:spacing w:before="0" w:after="190" w:line="221" w:lineRule="exact"/>
        <w:ind w:firstLine="0"/>
      </w:pPr>
      <w:r>
        <w:t xml:space="preserve">The History Channel was at Hills Bros. Lock &amp; Safe for two days in August </w:t>
      </w:r>
      <w:r>
        <w:t>filming</w:t>
      </w:r>
      <w:r>
        <w:br/>
        <w:t xml:space="preserve">in the Lock Museum of Orange County. The show, A/lore </w:t>
      </w:r>
      <w:r>
        <w:rPr>
          <w:rStyle w:val="Bodytext187pt"/>
        </w:rPr>
        <w:t>Hardware</w:t>
      </w:r>
      <w:r>
        <w:t xml:space="preserve"> will explain</w:t>
      </w:r>
      <w:r>
        <w:br/>
        <w:t>retail hardware beginnings with the developement of sandpaper, wrenchs and</w:t>
      </w:r>
      <w:r>
        <w:br/>
        <w:t>monkey wrenches, rope, hammers and LOCKS! Watch for comparisons between</w:t>
      </w:r>
      <w:r>
        <w:br/>
        <w:t>the ancient Egyptians and</w:t>
      </w:r>
      <w:r>
        <w:t xml:space="preserve"> Linus Yale, who had the same concept in the develop-</w:t>
      </w:r>
      <w:r>
        <w:br/>
        <w:t>ment of the first pin tumbler padlock. Tom Nazziola has also done a piece about</w:t>
      </w:r>
      <w:r>
        <w:br/>
        <w:t>push button mechanical locks. Check your listings for times/dates. There will be a</w:t>
      </w:r>
      <w:r>
        <w:br/>
        <w:t>shared copy of the show available in th</w:t>
      </w:r>
      <w:r>
        <w:t>e ALOA Library.</w:t>
      </w:r>
    </w:p>
    <w:p w14:paraId="301B8AC5" w14:textId="77777777" w:rsidR="00C07620" w:rsidRDefault="00471CB1">
      <w:pPr>
        <w:pStyle w:val="Heading140"/>
        <w:framePr w:w="5050" w:h="10933" w:hRule="exact" w:wrap="none" w:vAnchor="page" w:hAnchor="page" w:x="732" w:y="3193"/>
        <w:shd w:val="clear" w:color="auto" w:fill="auto"/>
        <w:spacing w:before="0" w:after="239" w:line="234" w:lineRule="exact"/>
      </w:pPr>
      <w:bookmarkStart w:id="30" w:name="bookmark30"/>
      <w:r>
        <w:t>In Memory</w:t>
      </w:r>
      <w:bookmarkEnd w:id="30"/>
    </w:p>
    <w:p w14:paraId="2BA77B0A" w14:textId="77777777" w:rsidR="00C07620" w:rsidRDefault="00471CB1">
      <w:pPr>
        <w:pStyle w:val="Bodytext180"/>
        <w:framePr w:w="5050" w:h="10933" w:hRule="exact" w:wrap="none" w:vAnchor="page" w:hAnchor="page" w:x="732" w:y="3193"/>
        <w:shd w:val="clear" w:color="auto" w:fill="auto"/>
        <w:spacing w:before="0" w:after="161" w:line="185" w:lineRule="exact"/>
        <w:ind w:firstLine="0"/>
      </w:pPr>
      <w:r>
        <w:t>Donald G. Dobs, R.L., passed away peacefully on October 24, 2005. Don was</w:t>
      </w:r>
      <w:r>
        <w:br/>
        <w:t>the former owner of Minneapolis Lock and Key and former President of the</w:t>
      </w:r>
      <w:r>
        <w:br/>
        <w:t>Minnesota Locksmiths Guild.</w:t>
      </w:r>
    </w:p>
    <w:p w14:paraId="5327EF72" w14:textId="77777777" w:rsidR="00C07620" w:rsidRDefault="00471CB1">
      <w:pPr>
        <w:pStyle w:val="Heading140"/>
        <w:framePr w:w="5050" w:h="10933" w:hRule="exact" w:wrap="none" w:vAnchor="page" w:hAnchor="page" w:x="732" w:y="3193"/>
        <w:shd w:val="clear" w:color="auto" w:fill="auto"/>
        <w:spacing w:before="0" w:line="234" w:lineRule="exact"/>
        <w:ind w:left="1685"/>
      </w:pPr>
      <w:bookmarkStart w:id="31" w:name="bookmark31"/>
      <w:r>
        <w:t>Drawing</w:t>
      </w:r>
      <w:bookmarkEnd w:id="31"/>
    </w:p>
    <w:p w14:paraId="3E19C6D3" w14:textId="77777777" w:rsidR="00C07620" w:rsidRDefault="00471CB1">
      <w:pPr>
        <w:pStyle w:val="Bodytext180"/>
        <w:framePr w:w="5050" w:h="10933" w:hRule="exact" w:wrap="none" w:vAnchor="page" w:hAnchor="page" w:x="732" w:y="3193"/>
        <w:shd w:val="clear" w:color="auto" w:fill="auto"/>
        <w:spacing w:before="0" w:after="0" w:line="221" w:lineRule="exact"/>
        <w:ind w:left="1685" w:firstLine="0"/>
      </w:pPr>
      <w:r>
        <w:t>ALOA Board Member, John Soderland, CML draw-</w:t>
      </w:r>
      <w:r>
        <w:br/>
      </w:r>
      <w:r>
        <w:t>ing a ticket for the ALOA 1-day ACE class that was</w:t>
      </w:r>
      <w:r>
        <w:br/>
        <w:t>presented as a door prize to the Minnesota Chapter</w:t>
      </w:r>
      <w:r>
        <w:br/>
        <w:t>of ALOA at their banquet on December 7th. The win-</w:t>
      </w:r>
    </w:p>
    <w:p w14:paraId="7DED6165" w14:textId="77777777" w:rsidR="00C07620" w:rsidRDefault="00471CB1">
      <w:pPr>
        <w:pStyle w:val="Bodytext180"/>
        <w:framePr w:w="5050" w:h="10933" w:hRule="exact" w:wrap="none" w:vAnchor="page" w:hAnchor="page" w:x="732" w:y="3193"/>
        <w:shd w:val="clear" w:color="auto" w:fill="auto"/>
        <w:spacing w:before="0" w:after="162" w:line="221" w:lineRule="exact"/>
        <w:ind w:firstLine="0"/>
      </w:pPr>
      <w:r>
        <w:t>ner was Minneapolis Lock &amp; Key of Minneapolis MN.</w:t>
      </w:r>
    </w:p>
    <w:p w14:paraId="16BE4A3E" w14:textId="77777777" w:rsidR="00C07620" w:rsidRDefault="00471CB1">
      <w:pPr>
        <w:pStyle w:val="Heading140"/>
        <w:framePr w:w="5050" w:h="10933" w:hRule="exact" w:wrap="none" w:vAnchor="page" w:hAnchor="page" w:x="732" w:y="3193"/>
        <w:shd w:val="clear" w:color="auto" w:fill="auto"/>
        <w:spacing w:before="0" w:line="269" w:lineRule="exact"/>
      </w:pPr>
      <w:bookmarkStart w:id="32" w:name="bookmark32"/>
      <w:r>
        <w:t>Schlage Computer-Managed Locks Protect Rock Valley Co</w:t>
      </w:r>
      <w:r>
        <w:t>llege</w:t>
      </w:r>
      <w:bookmarkEnd w:id="32"/>
    </w:p>
    <w:p w14:paraId="1D32EB64" w14:textId="77777777" w:rsidR="00C07620" w:rsidRDefault="00471CB1">
      <w:pPr>
        <w:pStyle w:val="Bodytext180"/>
        <w:framePr w:w="5050" w:h="10933" w:hRule="exact" w:wrap="none" w:vAnchor="page" w:hAnchor="page" w:x="732" w:y="3193"/>
        <w:shd w:val="clear" w:color="auto" w:fill="auto"/>
        <w:spacing w:before="0" w:after="0" w:line="269" w:lineRule="exact"/>
        <w:ind w:firstLine="0"/>
      </w:pPr>
      <w:r>
        <w:t>210 CM Locks Cut Costs, Secure Central Illinois Campus</w:t>
      </w:r>
    </w:p>
    <w:p w14:paraId="457D1E04" w14:textId="77777777" w:rsidR="00C07620" w:rsidRDefault="00471CB1">
      <w:pPr>
        <w:pStyle w:val="Bodytext180"/>
        <w:framePr w:w="5050" w:h="10933" w:hRule="exact" w:wrap="none" w:vAnchor="page" w:hAnchor="page" w:x="732" w:y="3193"/>
        <w:shd w:val="clear" w:color="auto" w:fill="auto"/>
        <w:spacing w:before="0" w:after="0" w:line="218" w:lineRule="exact"/>
        <w:ind w:firstLine="0"/>
      </w:pPr>
      <w:r>
        <w:t xml:space="preserve">Ingersoll Rand Security Technologies' Schlage Electronic Security announced that Rock Valley College, a community college located in central Illinois, is using 210 Schlage </w:t>
      </w:r>
      <w:r>
        <w:t>Computer-Managed (CM) locks to secure its Support Services building, the Student Center and a mass communications lab that is open 24 hours a day. The college has already ordered 200 more CM locks for its Stenstrom Center for Career Education, which is loc</w:t>
      </w:r>
      <w:r>
        <w:t>ated off the main campus.</w:t>
      </w:r>
    </w:p>
    <w:p w14:paraId="6BF54C41" w14:textId="77777777" w:rsidR="00C07620" w:rsidRDefault="00471CB1">
      <w:pPr>
        <w:pStyle w:val="Bodytext180"/>
        <w:framePr w:w="5050" w:h="10933" w:hRule="exact" w:wrap="none" w:vAnchor="page" w:hAnchor="page" w:x="732" w:y="3193"/>
        <w:shd w:val="clear" w:color="auto" w:fill="auto"/>
        <w:spacing w:before="0" w:after="0" w:line="218" w:lineRule="exact"/>
        <w:ind w:firstLine="0"/>
      </w:pPr>
      <w:r>
        <w:t>Schlage CM standalone locking products provide features found traditionally with online, networked systems. User-friendly software on a laptop or PDA programs the locks, access trim, and offline hard-wired controllers, which manag</w:t>
      </w:r>
      <w:r>
        <w:t>e strikes and magnets. New users, access points and access privileges can be pro</w:t>
      </w:r>
      <w:r>
        <w:softHyphen/>
        <w:t xml:space="preserve">grammed into a CM lock in seconds. Users can select proximity, magnetic stripe, PIN or i-Button credentials individually or in combination. The CM lock also provides an audit </w:t>
      </w:r>
      <w:r>
        <w:t>trail for download onto a laptop or PDA.</w:t>
      </w:r>
    </w:p>
    <w:p w14:paraId="3C7B3A6C" w14:textId="77777777" w:rsidR="00C07620" w:rsidRDefault="00471CB1">
      <w:pPr>
        <w:pStyle w:val="Bodytext180"/>
        <w:framePr w:w="5050" w:h="10933" w:hRule="exact" w:wrap="none" w:vAnchor="page" w:hAnchor="page" w:x="732" w:y="3193"/>
        <w:shd w:val="clear" w:color="auto" w:fill="auto"/>
        <w:spacing w:before="0" w:after="0" w:line="221" w:lineRule="exact"/>
        <w:ind w:firstLine="0"/>
      </w:pPr>
      <w:r>
        <w:t>"The ability to use one card for all systems makes my life a lot easier," reports Rick Jenks, Security Network Administrator for the college. "Card access also pro</w:t>
      </w:r>
      <w:r>
        <w:softHyphen/>
        <w:t>motes safety and security on campus. With the elect</w:t>
      </w:r>
      <w:r>
        <w:t>ronic CM locks, we can pick and choose access areas and maintain a certain security level. Security is not compromised."</w:t>
      </w:r>
    </w:p>
    <w:p w14:paraId="5E7D0EC9" w14:textId="77777777" w:rsidR="00C07620" w:rsidRDefault="00471CB1">
      <w:pPr>
        <w:pStyle w:val="Bodytext180"/>
        <w:framePr w:w="5050" w:h="10933" w:hRule="exact" w:wrap="none" w:vAnchor="page" w:hAnchor="page" w:x="732" w:y="3193"/>
        <w:shd w:val="clear" w:color="auto" w:fill="auto"/>
        <w:spacing w:before="0" w:after="0" w:line="221" w:lineRule="exact"/>
        <w:ind w:firstLine="0"/>
      </w:pPr>
      <w:r>
        <w:t>Rock Valley College chose the CM locks and proximity cards because they inte</w:t>
      </w:r>
      <w:r>
        <w:softHyphen/>
        <w:t>grated smoothly with the college's existing Andover hardwi</w:t>
      </w:r>
      <w:r>
        <w:t>red card access sys</w:t>
      </w:r>
      <w:r>
        <w:softHyphen/>
        <w:t>tem that uses proximity cards. All systems are transparent to the user and one card works an all readers.</w:t>
      </w:r>
    </w:p>
    <w:p w14:paraId="7EAD0EC8" w14:textId="77777777" w:rsidR="00C07620" w:rsidRDefault="00471CB1">
      <w:pPr>
        <w:framePr w:wrap="none" w:vAnchor="page" w:hAnchor="page" w:x="732" w:y="6610"/>
        <w:rPr>
          <w:sz w:val="2"/>
          <w:szCs w:val="2"/>
        </w:rPr>
      </w:pPr>
      <w:r>
        <w:fldChar w:fldCharType="begin"/>
      </w:r>
      <w:r>
        <w:instrText xml:space="preserve"> </w:instrText>
      </w:r>
      <w:r>
        <w:instrText>INCLUDEPICTURE  "/Users/reception/Desktop/Keynotes/media/image17.jpeg" \* MERGEFORMATINET</w:instrText>
      </w:r>
      <w:r>
        <w:instrText xml:space="preserve"> </w:instrText>
      </w:r>
      <w:r>
        <w:fldChar w:fldCharType="separate"/>
      </w:r>
      <w:r w:rsidR="00B8698D">
        <w:rPr>
          <w:noProof/>
        </w:rPr>
        <w:drawing>
          <wp:inline distT="0" distB="0" distL="0" distR="0" wp14:anchorId="3E336068" wp14:editId="5406394A">
            <wp:extent cx="977900" cy="787400"/>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77900" cy="787400"/>
                    </a:xfrm>
                    <a:prstGeom prst="rect">
                      <a:avLst/>
                    </a:prstGeom>
                    <a:noFill/>
                    <a:ln>
                      <a:noFill/>
                    </a:ln>
                  </pic:spPr>
                </pic:pic>
              </a:graphicData>
            </a:graphic>
          </wp:inline>
        </w:drawing>
      </w:r>
      <w:r>
        <w:fldChar w:fldCharType="end"/>
      </w:r>
    </w:p>
    <w:p w14:paraId="501CFFB9" w14:textId="77777777" w:rsidR="00C07620" w:rsidRDefault="00471CB1">
      <w:pPr>
        <w:pStyle w:val="Bodytext180"/>
        <w:framePr w:w="5064" w:h="3321" w:hRule="exact" w:wrap="none" w:vAnchor="page" w:hAnchor="page" w:x="6449" w:y="3157"/>
        <w:shd w:val="clear" w:color="auto" w:fill="auto"/>
        <w:spacing w:before="0" w:after="0" w:line="221" w:lineRule="exact"/>
        <w:ind w:firstLine="0"/>
      </w:pPr>
      <w:r>
        <w:t>"There are major advantages to usi</w:t>
      </w:r>
      <w:r>
        <w:t>ng the CM locks, particularly because of our many part-time teachers, who may not teach on a regular schedule," Jenks emphasizes. "We used to have to track their keys down because so many peo</w:t>
      </w:r>
      <w:r>
        <w:softHyphen/>
        <w:t>ple would forget to give them back. Now we can program the locks</w:t>
      </w:r>
      <w:r>
        <w:t xml:space="preserve"> to simply deny access after a certain date. This functionality saves us a lot of time and money."</w:t>
      </w:r>
    </w:p>
    <w:p w14:paraId="038B39CC" w14:textId="77777777" w:rsidR="00C07620" w:rsidRDefault="00471CB1">
      <w:pPr>
        <w:pStyle w:val="Bodytext180"/>
        <w:framePr w:w="5064" w:h="3321" w:hRule="exact" w:wrap="none" w:vAnchor="page" w:hAnchor="page" w:x="6449" w:y="3157"/>
        <w:shd w:val="clear" w:color="auto" w:fill="auto"/>
        <w:spacing w:before="0" w:after="0" w:line="221" w:lineRule="exact"/>
        <w:ind w:firstLine="0"/>
      </w:pPr>
      <w:r>
        <w:t>Faculty members and staff used to have to carry several keys, and lost keys meant replacing both keys and locks. If a building master key went missing, Jenks</w:t>
      </w:r>
      <w:r>
        <w:t xml:space="preserve"> would have to rekey the entire building.</w:t>
      </w:r>
    </w:p>
    <w:p w14:paraId="0F34F591" w14:textId="77777777" w:rsidR="00C07620" w:rsidRDefault="00471CB1">
      <w:pPr>
        <w:pStyle w:val="Bodytext180"/>
        <w:framePr w:w="5064" w:h="3321" w:hRule="exact" w:wrap="none" w:vAnchor="page" w:hAnchor="page" w:x="6449" w:y="3157"/>
        <w:shd w:val="clear" w:color="auto" w:fill="auto"/>
        <w:spacing w:before="0" w:after="0" w:line="221" w:lineRule="exact"/>
        <w:ind w:firstLine="0"/>
      </w:pPr>
      <w:r>
        <w:t>"Manual keys are very expensive and time consuming," Jenks notes. "With the CM locks, we only have to remove the card that was lost from the system. This is a great reduction in overall long-term costs."</w:t>
      </w:r>
    </w:p>
    <w:p w14:paraId="7DBD86D3" w14:textId="77777777" w:rsidR="00C07620" w:rsidRDefault="00471CB1">
      <w:pPr>
        <w:pStyle w:val="Bodytext180"/>
        <w:framePr w:w="5064" w:h="3321" w:hRule="exact" w:wrap="none" w:vAnchor="page" w:hAnchor="page" w:x="6449" w:y="3157"/>
        <w:shd w:val="clear" w:color="auto" w:fill="auto"/>
        <w:spacing w:before="0" w:after="0" w:line="223" w:lineRule="exact"/>
        <w:ind w:firstLine="0"/>
      </w:pPr>
      <w:r>
        <w:t xml:space="preserve">Jenks </w:t>
      </w:r>
      <w:r>
        <w:t>and one officer from the campus police department program the CM locks using a PDA and Locklink 7.0 software.</w:t>
      </w:r>
    </w:p>
    <w:p w14:paraId="6AEA53F8" w14:textId="77777777" w:rsidR="00C07620" w:rsidRDefault="00471CB1">
      <w:pPr>
        <w:framePr w:wrap="none" w:vAnchor="page" w:hAnchor="page" w:x="6526" w:y="11545"/>
        <w:rPr>
          <w:sz w:val="2"/>
          <w:szCs w:val="2"/>
        </w:rPr>
      </w:pPr>
      <w:r>
        <w:fldChar w:fldCharType="begin"/>
      </w:r>
      <w:r>
        <w:instrText xml:space="preserve"> </w:instrText>
      </w:r>
      <w:r>
        <w:instrText>INCLUDEPICTURE  "/Users/reception/Desktop/Keynotes/media/image18.jpeg" \* MERGEFORMATINET</w:instrText>
      </w:r>
      <w:r>
        <w:instrText xml:space="preserve"> </w:instrText>
      </w:r>
      <w:r>
        <w:fldChar w:fldCharType="separate"/>
      </w:r>
      <w:r w:rsidR="00B8698D">
        <w:rPr>
          <w:noProof/>
        </w:rPr>
        <w:drawing>
          <wp:inline distT="0" distB="0" distL="0" distR="0" wp14:anchorId="0DD0BEFA" wp14:editId="1C3B304C">
            <wp:extent cx="2082800" cy="1638300"/>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82800" cy="1638300"/>
                    </a:xfrm>
                    <a:prstGeom prst="rect">
                      <a:avLst/>
                    </a:prstGeom>
                    <a:noFill/>
                    <a:ln>
                      <a:noFill/>
                    </a:ln>
                  </pic:spPr>
                </pic:pic>
              </a:graphicData>
            </a:graphic>
          </wp:inline>
        </w:drawing>
      </w:r>
      <w:r>
        <w:fldChar w:fldCharType="end"/>
      </w:r>
    </w:p>
    <w:p w14:paraId="3AA45318" w14:textId="77777777" w:rsidR="00C07620" w:rsidRDefault="00471CB1">
      <w:pPr>
        <w:pStyle w:val="Bodytext180"/>
        <w:framePr w:w="5064" w:h="5108" w:hRule="exact" w:wrap="none" w:vAnchor="page" w:hAnchor="page" w:x="6449" w:y="6522"/>
        <w:shd w:val="clear" w:color="auto" w:fill="auto"/>
        <w:spacing w:before="0" w:after="0" w:line="221" w:lineRule="exact"/>
        <w:ind w:left="9" w:firstLine="0"/>
      </w:pPr>
      <w:r>
        <w:t>The college has found CM locks an ideal solution i</w:t>
      </w:r>
      <w:r>
        <w:t>n applications where hard-</w:t>
      </w:r>
      <w:r>
        <w:br/>
        <w:t>wiring is impractical or impossible. The first building to be outfitted with CM</w:t>
      </w:r>
      <w:r>
        <w:br/>
        <w:t>locks at the college was the newly constructed Support Services building, which</w:t>
      </w:r>
      <w:r>
        <w:br/>
        <w:t>houses maintenance, the campus police department and the financial se</w:t>
      </w:r>
      <w:r>
        <w:t>rvices</w:t>
      </w:r>
      <w:r>
        <w:br/>
        <w:t>office. The second building to be completed was the Student Center, which was</w:t>
      </w:r>
      <w:r>
        <w:br/>
        <w:t>undergoing renovation and required upgraded security.</w:t>
      </w:r>
    </w:p>
    <w:p w14:paraId="4D149F40" w14:textId="77777777" w:rsidR="00C07620" w:rsidRDefault="00471CB1">
      <w:pPr>
        <w:pStyle w:val="Bodytext180"/>
        <w:framePr w:w="5064" w:h="5108" w:hRule="exact" w:wrap="none" w:vAnchor="page" w:hAnchor="page" w:x="6449" w:y="6522"/>
        <w:shd w:val="clear" w:color="auto" w:fill="auto"/>
        <w:spacing w:before="0" w:after="0" w:line="221" w:lineRule="exact"/>
        <w:ind w:left="9" w:firstLine="0"/>
      </w:pPr>
      <w:r>
        <w:t>Rock Valley College has already ordered 200 CM locks to secure its new offsite</w:t>
      </w:r>
      <w:r>
        <w:br/>
        <w:t xml:space="preserve">facility, the Stenstrom Center for </w:t>
      </w:r>
      <w:r>
        <w:t>Career Education. Because that building is at a</w:t>
      </w:r>
      <w:r>
        <w:br/>
        <w:t>remote location, campus officials decided it needed the increased security of elec-</w:t>
      </w:r>
      <w:r>
        <w:br/>
        <w:t>tronic locks. Older on-campus buildings will also be retrofitted with CM locks as</w:t>
      </w:r>
      <w:r>
        <w:br/>
        <w:t>funding becomes available.</w:t>
      </w:r>
    </w:p>
    <w:p w14:paraId="2B2E4ACB" w14:textId="77777777" w:rsidR="00C07620" w:rsidRDefault="00471CB1">
      <w:pPr>
        <w:pStyle w:val="Bodytext180"/>
        <w:framePr w:w="5064" w:h="5108" w:hRule="exact" w:wrap="none" w:vAnchor="page" w:hAnchor="page" w:x="6449" w:y="6522"/>
        <w:shd w:val="clear" w:color="auto" w:fill="auto"/>
        <w:spacing w:before="0" w:after="0" w:line="218" w:lineRule="exact"/>
        <w:ind w:left="9" w:firstLine="0"/>
      </w:pPr>
      <w:r>
        <w:t>"We chose Inger</w:t>
      </w:r>
      <w:r>
        <w:t>soll Rand because they are known to produce quality products</w:t>
      </w:r>
      <w:r>
        <w:br/>
        <w:t>and they've been around for a long time," Jenks concludes. "We didn't want to</w:t>
      </w:r>
      <w:r>
        <w:br/>
        <w:t>invest a substantial amount of the school's money in a company that might not</w:t>
      </w:r>
      <w:r>
        <w:br/>
        <w:t>make it in the long run. We also wanted</w:t>
      </w:r>
      <w:r>
        <w:t xml:space="preserve"> to make sure that the company would</w:t>
      </w:r>
      <w:r>
        <w:br/>
        <w:t>stand behind us. Ingersoll Rand is very good with immediate assistance, which</w:t>
      </w:r>
      <w:r>
        <w:br/>
        <w:t>helps avoid long-term problems."</w:t>
      </w:r>
    </w:p>
    <w:p w14:paraId="29F820D8" w14:textId="77777777" w:rsidR="00C07620" w:rsidRDefault="00471CB1">
      <w:pPr>
        <w:pStyle w:val="Heading140"/>
        <w:framePr w:w="5064" w:h="5108" w:hRule="exact" w:wrap="none" w:vAnchor="page" w:hAnchor="page" w:x="6449" w:y="6522"/>
        <w:shd w:val="clear" w:color="auto" w:fill="auto"/>
        <w:spacing w:before="0" w:line="234" w:lineRule="exact"/>
        <w:ind w:left="9"/>
      </w:pPr>
      <w:bookmarkStart w:id="33" w:name="bookmark33"/>
      <w:r>
        <w:t>Corporate Safe Specialists Present Check to ASF</w:t>
      </w:r>
      <w:bookmarkEnd w:id="33"/>
    </w:p>
    <w:p w14:paraId="2F10C2CE" w14:textId="77777777" w:rsidR="00C07620" w:rsidRDefault="00471CB1">
      <w:pPr>
        <w:pStyle w:val="Bodytext180"/>
        <w:framePr w:w="5064" w:h="5108" w:hRule="exact" w:wrap="none" w:vAnchor="page" w:hAnchor="page" w:x="6449" w:y="6522"/>
        <w:shd w:val="clear" w:color="auto" w:fill="auto"/>
        <w:spacing w:before="0" w:after="0" w:line="218" w:lineRule="exact"/>
        <w:ind w:left="9" w:firstLine="0"/>
      </w:pPr>
      <w:r>
        <w:t>Corporate Safe Specialists presented a check in the amount o</w:t>
      </w:r>
      <w:r>
        <w:t>f 504.00 to t</w:t>
      </w:r>
      <w:r>
        <w:br/>
        <w:t>he ALOA Scholarship Foundation during the 2005 ALOA Convention and</w:t>
      </w:r>
      <w:r>
        <w:br/>
        <w:t>Security Expo. The company also rewarded attendee winners with trips to Hawaii</w:t>
      </w:r>
    </w:p>
    <w:p w14:paraId="310E257D" w14:textId="77777777" w:rsidR="00C07620" w:rsidRDefault="00471CB1">
      <w:pPr>
        <w:pStyle w:val="Bodytext180"/>
        <w:framePr w:w="5064" w:h="5108" w:hRule="exact" w:wrap="none" w:vAnchor="page" w:hAnchor="page" w:x="6449" w:y="6522"/>
        <w:shd w:val="clear" w:color="auto" w:fill="auto"/>
        <w:spacing w:before="0" w:after="0" w:line="218" w:lineRule="exact"/>
        <w:ind w:left="3540" w:firstLine="0"/>
      </w:pPr>
      <w:r>
        <w:t>as follows:</w:t>
      </w:r>
    </w:p>
    <w:p w14:paraId="06C0FF49" w14:textId="77777777" w:rsidR="00C07620" w:rsidRDefault="00471CB1">
      <w:pPr>
        <w:pStyle w:val="Picturecaption70"/>
        <w:framePr w:w="1522" w:h="970" w:hRule="exact" w:wrap="none" w:vAnchor="page" w:hAnchor="page" w:x="9977" w:y="11667"/>
        <w:shd w:val="clear" w:color="auto" w:fill="auto"/>
      </w:pPr>
      <w:r>
        <w:t>Hoogerhyde Safe Co. in Grand Rapids, Ml</w:t>
      </w:r>
    </w:p>
    <w:p w14:paraId="350E42F3" w14:textId="77777777" w:rsidR="00C07620" w:rsidRDefault="00471CB1">
      <w:pPr>
        <w:pStyle w:val="Picturecaption70"/>
        <w:framePr w:w="1522" w:h="970" w:hRule="exact" w:wrap="none" w:vAnchor="page" w:hAnchor="page" w:x="9977" w:y="11667"/>
        <w:shd w:val="clear" w:color="auto" w:fill="auto"/>
        <w:spacing w:after="0"/>
      </w:pPr>
      <w:r>
        <w:t>Whitlow Security in West Allis, Wl</w:t>
      </w:r>
    </w:p>
    <w:p w14:paraId="7F2B3D4A" w14:textId="77777777" w:rsidR="00C07620" w:rsidRDefault="00471CB1">
      <w:pPr>
        <w:pStyle w:val="Picturecaption70"/>
        <w:framePr w:w="1085" w:h="484" w:hRule="exact" w:wrap="none" w:vAnchor="page" w:hAnchor="page" w:x="9977" w:y="12637"/>
        <w:shd w:val="clear" w:color="auto" w:fill="auto"/>
        <w:spacing w:after="0" w:line="216" w:lineRule="exact"/>
        <w:jc w:val="both"/>
      </w:pPr>
      <w:r>
        <w:t>Keystone Lock in Deerpark, NY</w:t>
      </w:r>
    </w:p>
    <w:p w14:paraId="38DB37FE" w14:textId="77777777" w:rsidR="00C07620" w:rsidRDefault="00471CB1">
      <w:pPr>
        <w:pStyle w:val="Headerorfooter0"/>
        <w:framePr w:wrap="none" w:vAnchor="page" w:hAnchor="page" w:x="8364" w:y="15162"/>
        <w:shd w:val="clear" w:color="auto" w:fill="auto"/>
      </w:pPr>
      <w:r>
        <w:t>Keynotes • January 2006</w:t>
      </w:r>
    </w:p>
    <w:p w14:paraId="4CFFEBB5" w14:textId="77777777" w:rsidR="00C07620" w:rsidRDefault="00C07620">
      <w:pPr>
        <w:rPr>
          <w:sz w:val="2"/>
          <w:szCs w:val="2"/>
        </w:rPr>
        <w:sectPr w:rsidR="00C07620">
          <w:pgSz w:w="12240" w:h="15840"/>
          <w:pgMar w:top="360" w:right="360" w:bottom="360" w:left="360" w:header="0" w:footer="3" w:gutter="0"/>
          <w:cols w:space="720"/>
          <w:noEndnote/>
          <w:docGrid w:linePitch="360"/>
        </w:sectPr>
      </w:pPr>
    </w:p>
    <w:p w14:paraId="11024FD4" w14:textId="77777777" w:rsidR="00C07620" w:rsidRDefault="00B8698D">
      <w:pPr>
        <w:rPr>
          <w:sz w:val="2"/>
          <w:szCs w:val="2"/>
        </w:rPr>
      </w:pPr>
      <w:r>
        <w:rPr>
          <w:noProof/>
        </w:rPr>
        <w:lastRenderedPageBreak/>
        <mc:AlternateContent>
          <mc:Choice Requires="wps">
            <w:drawing>
              <wp:anchor distT="0" distB="0" distL="114300" distR="114300" simplePos="0" relativeHeight="251633152" behindDoc="1" locked="0" layoutInCell="1" allowOverlap="1" wp14:anchorId="25B8A548" wp14:editId="37A9948C">
                <wp:simplePos x="0" y="0"/>
                <wp:positionH relativeFrom="page">
                  <wp:posOffset>433070</wp:posOffset>
                </wp:positionH>
                <wp:positionV relativeFrom="page">
                  <wp:posOffset>9460865</wp:posOffset>
                </wp:positionV>
                <wp:extent cx="338455" cy="280670"/>
                <wp:effectExtent l="0" t="0" r="0" b="0"/>
                <wp:wrapNone/>
                <wp:docPr id="123"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8455" cy="280670"/>
                        </a:xfrm>
                        <a:prstGeom prst="rect">
                          <a:avLst/>
                        </a:prstGeom>
                        <a:solidFill>
                          <a:srgbClr val="0D0A0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3136F3" id="Rectangle 161" o:spid="_x0000_s1026" style="position:absolute;margin-left:34.1pt;margin-top:744.95pt;width:26.65pt;height:22.1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" fillcolor="#0d0a0d" stroked="f">
                <v:path arrowok="t"/>
                <w10:wrap anchorx="page" anchory="page"/>
              </v:rect>
            </w:pict>
          </mc:Fallback>
        </mc:AlternateContent>
      </w:r>
    </w:p>
    <w:p w14:paraId="20BD4006" w14:textId="77777777" w:rsidR="00C07620" w:rsidRDefault="00471CB1">
      <w:pPr>
        <w:pStyle w:val="Heading90"/>
        <w:framePr w:wrap="none" w:vAnchor="page" w:hAnchor="page" w:x="702" w:y="663"/>
        <w:shd w:val="clear" w:color="auto" w:fill="auto"/>
      </w:pPr>
      <w:bookmarkStart w:id="34" w:name="bookmark34"/>
      <w:r>
        <w:t>Fingerprint Access Control</w:t>
      </w:r>
      <w:bookmarkEnd w:id="34"/>
    </w:p>
    <w:p w14:paraId="174DEF03" w14:textId="77777777" w:rsidR="00C07620" w:rsidRDefault="00C07620">
      <w:pPr>
        <w:framePr w:wrap="none" w:vAnchor="page" w:hAnchor="page" w:x="10379" w:y="4324"/>
      </w:pPr>
    </w:p>
    <w:p w14:paraId="23D70ED9" w14:textId="77777777" w:rsidR="00C07620" w:rsidRDefault="00471CB1">
      <w:pPr>
        <w:pStyle w:val="Picturecaption50"/>
        <w:framePr w:wrap="none" w:vAnchor="page" w:hAnchor="page" w:x="10379" w:y="4990"/>
        <w:shd w:val="clear" w:color="auto" w:fill="75A7A9"/>
      </w:pPr>
      <w:r>
        <w:rPr>
          <w:rStyle w:val="Picturecaption5Spacing1pt"/>
          <w:i/>
          <w:iCs/>
        </w:rPr>
        <w:t>-mMrn</w:t>
      </w:r>
    </w:p>
    <w:p w14:paraId="0C615C9F" w14:textId="77777777" w:rsidR="00C07620" w:rsidRDefault="00471CB1">
      <w:pPr>
        <w:pStyle w:val="Picturecaption80"/>
        <w:framePr w:wrap="none" w:vAnchor="page" w:hAnchor="page" w:x="10350" w:y="6033"/>
        <w:shd w:val="clear" w:color="auto" w:fill="75A7A9"/>
      </w:pPr>
      <w:r>
        <w:rPr>
          <w:rStyle w:val="Picturecaption81"/>
        </w:rPr>
        <w:t>»r</w:t>
      </w:r>
    </w:p>
    <w:p w14:paraId="0E2B05AC" w14:textId="77777777" w:rsidR="00C07620" w:rsidRDefault="00471CB1">
      <w:pPr>
        <w:pStyle w:val="Picturecaption80"/>
        <w:framePr w:wrap="none" w:vAnchor="page" w:hAnchor="page" w:x="10446" w:y="8481"/>
        <w:shd w:val="clear" w:color="auto" w:fill="75A7A9"/>
      </w:pPr>
      <w:r>
        <w:rPr>
          <w:rStyle w:val="Picturecaption81"/>
        </w:rPr>
        <w:t>I</w:t>
      </w:r>
    </w:p>
    <w:p w14:paraId="23855D05" w14:textId="77777777" w:rsidR="00C07620" w:rsidRDefault="00471CB1">
      <w:pPr>
        <w:pStyle w:val="Headerorfooter0"/>
        <w:framePr w:wrap="none" w:vAnchor="page" w:hAnchor="page" w:x="1374" w:y="15170"/>
        <w:shd w:val="clear" w:color="auto" w:fill="auto"/>
      </w:pPr>
      <w:r>
        <w:t>Keynotes • January 2006</w:t>
      </w:r>
    </w:p>
    <w:p w14:paraId="4E4E51DF" w14:textId="77777777" w:rsidR="00C07620" w:rsidRDefault="00B8698D">
      <w:pPr>
        <w:rPr>
          <w:sz w:val="2"/>
          <w:szCs w:val="2"/>
        </w:rPr>
        <w:sectPr w:rsidR="00C07620">
          <w:pgSz w:w="12240" w:h="15840"/>
          <w:pgMar w:top="360" w:right="360" w:bottom="360" w:left="360" w:header="0" w:footer="3" w:gutter="0"/>
          <w:cols w:space="720"/>
          <w:noEndnote/>
          <w:docGrid w:linePitch="360"/>
        </w:sectPr>
      </w:pPr>
      <w:r>
        <w:rPr>
          <w:noProof/>
        </w:rPr>
        <w:drawing>
          <wp:anchor distT="0" distB="0" distL="63500" distR="63500" simplePos="0" relativeHeight="251634176" behindDoc="1" locked="0" layoutInCell="1" allowOverlap="1" wp14:anchorId="7FB48D15" wp14:editId="4C9550BF">
            <wp:simplePos x="0" y="0"/>
            <wp:positionH relativeFrom="page">
              <wp:posOffset>448310</wp:posOffset>
            </wp:positionH>
            <wp:positionV relativeFrom="page">
              <wp:posOffset>1286510</wp:posOffset>
            </wp:positionV>
            <wp:extent cx="6577330" cy="7510145"/>
            <wp:effectExtent l="0" t="0" r="0" b="0"/>
            <wp:wrapNone/>
            <wp:docPr id="122"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577330" cy="7510145"/>
                    </a:xfrm>
                    <a:prstGeom prst="rect">
                      <a:avLst/>
                    </a:prstGeom>
                    <a:noFill/>
                  </pic:spPr>
                </pic:pic>
              </a:graphicData>
            </a:graphic>
            <wp14:sizeRelH relativeFrom="page">
              <wp14:pctWidth>0</wp14:pctWidth>
            </wp14:sizeRelH>
            <wp14:sizeRelV relativeFrom="page">
              <wp14:pctHeight>0</wp14:pctHeight>
            </wp14:sizeRelV>
          </wp:anchor>
        </w:drawing>
      </w:r>
    </w:p>
    <w:p w14:paraId="2DA7B5AC" w14:textId="77777777" w:rsidR="00C07620" w:rsidRDefault="00471CB1">
      <w:pPr>
        <w:pStyle w:val="Bodytext60"/>
        <w:framePr w:w="5112" w:h="3821" w:hRule="exact" w:wrap="none" w:vAnchor="page" w:hAnchor="page" w:x="888" w:y="678"/>
        <w:shd w:val="clear" w:color="auto" w:fill="auto"/>
        <w:spacing w:line="288" w:lineRule="exact"/>
        <w:ind w:firstLine="0"/>
        <w:jc w:val="left"/>
      </w:pPr>
      <w:r>
        <w:lastRenderedPageBreak/>
        <w:t>ekeyUSA Systems, LLC is the North American sup</w:t>
      </w:r>
      <w:r>
        <w:softHyphen/>
        <w:t xml:space="preserve">plier for “ekey biometric systems” in </w:t>
      </w:r>
      <w:r>
        <w:t xml:space="preserve">Austria, where ekey TOCA products and technology are developed and manufactured, ekey biometric fingerprint access control systems come in several models beginning with a basic stand-alone system. It does not require a computer to operate or enroll/delete </w:t>
      </w:r>
      <w:r>
        <w:t>users for one-entry-point/function and extends to networked systems consisting of multiple readers to control multiple entry points with functions that allow access rules to be set and an audit trail show</w:t>
      </w:r>
      <w:r>
        <w:softHyphen/>
        <w:t>ing who entered, at what time, and at which entry p</w:t>
      </w:r>
      <w:r>
        <w:t>oint they were assigned access.</w:t>
      </w:r>
    </w:p>
    <w:p w14:paraId="15F16346" w14:textId="77777777" w:rsidR="00C07620" w:rsidRDefault="00471CB1">
      <w:pPr>
        <w:framePr w:wrap="none" w:vAnchor="page" w:hAnchor="page" w:x="1478" w:y="4875"/>
        <w:rPr>
          <w:sz w:val="2"/>
          <w:szCs w:val="2"/>
        </w:rPr>
      </w:pPr>
      <w:r>
        <w:fldChar w:fldCharType="begin"/>
      </w:r>
      <w:r>
        <w:instrText xml:space="preserve"> </w:instrText>
      </w:r>
      <w:r>
        <w:instrText>INCLUDEPICTURE  "/Users/reception/Desktop/Keynotes/media/image20.jpeg" \* MERGEFORMATINET</w:instrText>
      </w:r>
      <w:r>
        <w:instrText xml:space="preserve"> </w:instrText>
      </w:r>
      <w:r>
        <w:fldChar w:fldCharType="separate"/>
      </w:r>
      <w:r w:rsidR="00B8698D">
        <w:rPr>
          <w:noProof/>
        </w:rPr>
        <w:drawing>
          <wp:inline distT="0" distB="0" distL="0" distR="0" wp14:anchorId="17477B71" wp14:editId="2C575F8A">
            <wp:extent cx="2425700" cy="270510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25700" cy="2705100"/>
                    </a:xfrm>
                    <a:prstGeom prst="rect">
                      <a:avLst/>
                    </a:prstGeom>
                    <a:noFill/>
                    <a:ln>
                      <a:noFill/>
                    </a:ln>
                  </pic:spPr>
                </pic:pic>
              </a:graphicData>
            </a:graphic>
          </wp:inline>
        </w:drawing>
      </w:r>
      <w:r>
        <w:fldChar w:fldCharType="end"/>
      </w:r>
    </w:p>
    <w:p w14:paraId="687A3B76" w14:textId="77777777" w:rsidR="00C07620" w:rsidRDefault="00471CB1">
      <w:pPr>
        <w:pStyle w:val="Bodytext60"/>
        <w:framePr w:w="5112" w:h="4736" w:hRule="exact" w:wrap="none" w:vAnchor="page" w:hAnchor="page" w:x="888" w:y="9433"/>
        <w:shd w:val="clear" w:color="auto" w:fill="auto"/>
        <w:spacing w:after="400" w:line="288" w:lineRule="exact"/>
        <w:ind w:firstLine="0"/>
        <w:jc w:val="left"/>
      </w:pPr>
      <w:r>
        <w:t>ekey TOCA systems operate electronic locks or any normal open-close functioning doors, cabinets, boat lifts, home offices, garag</w:t>
      </w:r>
      <w:r>
        <w:t>e doors, industrial machinery, or restricted areas. Both stand-alone (TOCAhome) and networked systems (TOCAnet) can be used for the simplest single entry to the more complex multiple entry, residential or com</w:t>
      </w:r>
      <w:r>
        <w:softHyphen/>
        <w:t>mercial applications.</w:t>
      </w:r>
    </w:p>
    <w:p w14:paraId="3447FF33" w14:textId="77777777" w:rsidR="00C07620" w:rsidRDefault="00471CB1">
      <w:pPr>
        <w:pStyle w:val="Bodytext60"/>
        <w:framePr w:w="5112" w:h="4736" w:hRule="exact" w:wrap="none" w:vAnchor="page" w:hAnchor="page" w:x="888" w:y="9433"/>
        <w:shd w:val="clear" w:color="auto" w:fill="auto"/>
        <w:spacing w:line="288" w:lineRule="exact"/>
        <w:ind w:firstLine="0"/>
        <w:jc w:val="left"/>
      </w:pPr>
      <w:r>
        <w:t>There are 3 models of eke</w:t>
      </w:r>
      <w:r>
        <w:t>y TOCAhome systems and all come with 1 reader, 1 control panel, and one power adaptor. The basic system, TOCAhome, comes with 1 relay for a single-entry point or function. Models TOCAhome3 and TOCAhome pc have 3 relays and a different finger is assigned to</w:t>
      </w:r>
      <w:r>
        <w:t xml:space="preserve"> each of the 3 relays.</w:t>
      </w:r>
    </w:p>
    <w:p w14:paraId="49161F7E" w14:textId="77777777" w:rsidR="00C07620" w:rsidRDefault="00471CB1">
      <w:pPr>
        <w:pStyle w:val="Bodytext60"/>
        <w:framePr w:w="5112" w:h="1800" w:hRule="exact" w:wrap="none" w:vAnchor="page" w:hAnchor="page" w:x="6206" w:y="681"/>
        <w:shd w:val="clear" w:color="auto" w:fill="auto"/>
        <w:spacing w:line="290" w:lineRule="exact"/>
        <w:ind w:firstLine="0"/>
        <w:jc w:val="left"/>
      </w:pPr>
      <w:r>
        <w:t>TOCAhome pc comes with RS232 interface (software included) and is an affordable option if a simple audit trail is needed. The system also allows adjusting strike times and enrollment at the comput</w:t>
      </w:r>
      <w:r>
        <w:softHyphen/>
        <w:t>er if desired. The control panel doe</w:t>
      </w:r>
      <w:r>
        <w:t>s not need to be connected to the computer to function.</w:t>
      </w:r>
    </w:p>
    <w:p w14:paraId="70C3080D" w14:textId="77777777" w:rsidR="00C07620" w:rsidRDefault="00471CB1">
      <w:pPr>
        <w:pStyle w:val="Bodytext570"/>
        <w:framePr w:w="5112" w:h="10039" w:hRule="exact" w:wrap="none" w:vAnchor="page" w:hAnchor="page" w:x="6206" w:y="3186"/>
        <w:shd w:val="clear" w:color="auto" w:fill="auto"/>
        <w:spacing w:before="0" w:after="413"/>
        <w:ind w:left="380"/>
      </w:pPr>
      <w:r>
        <w:t>ADVANTAGES</w:t>
      </w:r>
    </w:p>
    <w:p w14:paraId="0518CE6A" w14:textId="77777777" w:rsidR="00C07620" w:rsidRDefault="00471CB1">
      <w:pPr>
        <w:pStyle w:val="Bodytext60"/>
        <w:framePr w:w="5112" w:h="10039" w:hRule="exact" w:wrap="none" w:vAnchor="page" w:hAnchor="page" w:x="6206" w:y="3186"/>
        <w:numPr>
          <w:ilvl w:val="0"/>
          <w:numId w:val="1"/>
        </w:numPr>
        <w:shd w:val="clear" w:color="auto" w:fill="auto"/>
        <w:tabs>
          <w:tab w:val="left" w:pos="350"/>
        </w:tabs>
        <w:spacing w:after="358" w:line="288" w:lineRule="exact"/>
        <w:ind w:left="380"/>
        <w:jc w:val="left"/>
      </w:pPr>
      <w:r>
        <w:t>Thermal scanner combined with “sweep” method makes the reader self cleaning leaving no latent fingerprint</w:t>
      </w:r>
    </w:p>
    <w:p w14:paraId="23B37D5E" w14:textId="77777777" w:rsidR="00C07620" w:rsidRDefault="00471CB1">
      <w:pPr>
        <w:pStyle w:val="Bodytext60"/>
        <w:framePr w:w="5112" w:h="10039" w:hRule="exact" w:wrap="none" w:vAnchor="page" w:hAnchor="page" w:x="6206" w:y="3186"/>
        <w:numPr>
          <w:ilvl w:val="0"/>
          <w:numId w:val="1"/>
        </w:numPr>
        <w:shd w:val="clear" w:color="auto" w:fill="auto"/>
        <w:tabs>
          <w:tab w:val="left" w:pos="350"/>
        </w:tabs>
        <w:spacing w:after="358" w:line="290" w:lineRule="exact"/>
        <w:ind w:left="380"/>
        <w:jc w:val="left"/>
      </w:pPr>
      <w:r>
        <w:t>LED intuitive indicators on reader (green, yel</w:t>
      </w:r>
      <w:r>
        <w:softHyphen/>
        <w:t>low, red)</w:t>
      </w:r>
    </w:p>
    <w:p w14:paraId="37DD5637" w14:textId="77777777" w:rsidR="00C07620" w:rsidRDefault="00471CB1">
      <w:pPr>
        <w:pStyle w:val="Bodytext60"/>
        <w:framePr w:w="5112" w:h="10039" w:hRule="exact" w:wrap="none" w:vAnchor="page" w:hAnchor="page" w:x="6206" w:y="3186"/>
        <w:numPr>
          <w:ilvl w:val="0"/>
          <w:numId w:val="1"/>
        </w:numPr>
        <w:shd w:val="clear" w:color="auto" w:fill="auto"/>
        <w:tabs>
          <w:tab w:val="left" w:pos="350"/>
        </w:tabs>
        <w:spacing w:after="382" w:line="293" w:lineRule="exact"/>
        <w:ind w:left="380"/>
        <w:jc w:val="left"/>
      </w:pPr>
      <w:r>
        <w:t xml:space="preserve">Quick and easy </w:t>
      </w:r>
      <w:r>
        <w:t>enrollment procedure (Delete procedure is even faster)</w:t>
      </w:r>
    </w:p>
    <w:p w14:paraId="4141585E" w14:textId="77777777" w:rsidR="00C07620" w:rsidRDefault="00471CB1">
      <w:pPr>
        <w:pStyle w:val="Bodytext60"/>
        <w:framePr w:w="5112" w:h="10039" w:hRule="exact" w:wrap="none" w:vAnchor="page" w:hAnchor="page" w:x="6206" w:y="3186"/>
        <w:numPr>
          <w:ilvl w:val="0"/>
          <w:numId w:val="1"/>
        </w:numPr>
        <w:shd w:val="clear" w:color="auto" w:fill="auto"/>
        <w:tabs>
          <w:tab w:val="left" w:pos="350"/>
        </w:tabs>
        <w:spacing w:after="341"/>
        <w:ind w:left="380"/>
        <w:jc w:val="left"/>
      </w:pPr>
      <w:r>
        <w:t>Key over-ride</w:t>
      </w:r>
    </w:p>
    <w:p w14:paraId="02E7E691" w14:textId="77777777" w:rsidR="00C07620" w:rsidRDefault="00471CB1">
      <w:pPr>
        <w:pStyle w:val="Bodytext60"/>
        <w:framePr w:w="5112" w:h="10039" w:hRule="exact" w:wrap="none" w:vAnchor="page" w:hAnchor="page" w:x="6206" w:y="3186"/>
        <w:numPr>
          <w:ilvl w:val="0"/>
          <w:numId w:val="1"/>
        </w:numPr>
        <w:shd w:val="clear" w:color="auto" w:fill="auto"/>
        <w:tabs>
          <w:tab w:val="left" w:pos="350"/>
        </w:tabs>
        <w:spacing w:after="358" w:line="290" w:lineRule="exact"/>
        <w:ind w:left="380"/>
        <w:jc w:val="left"/>
      </w:pPr>
      <w:r>
        <w:t>Variety of Stainless Steel reader covers for decor or extra protection</w:t>
      </w:r>
    </w:p>
    <w:p w14:paraId="1585090B" w14:textId="77777777" w:rsidR="00C07620" w:rsidRDefault="00471CB1">
      <w:pPr>
        <w:pStyle w:val="Bodytext60"/>
        <w:framePr w:w="5112" w:h="10039" w:hRule="exact" w:wrap="none" w:vAnchor="page" w:hAnchor="page" w:x="6206" w:y="3186"/>
        <w:numPr>
          <w:ilvl w:val="0"/>
          <w:numId w:val="1"/>
        </w:numPr>
        <w:shd w:val="clear" w:color="auto" w:fill="auto"/>
        <w:tabs>
          <w:tab w:val="left" w:pos="350"/>
        </w:tabs>
        <w:spacing w:after="364" w:line="293" w:lineRule="exact"/>
        <w:ind w:left="380"/>
        <w:jc w:val="left"/>
      </w:pPr>
      <w:r>
        <w:t>Weather resistant reader for inside and outside use</w:t>
      </w:r>
    </w:p>
    <w:p w14:paraId="2BB89F9A" w14:textId="77777777" w:rsidR="00C07620" w:rsidRDefault="00471CB1">
      <w:pPr>
        <w:pStyle w:val="Bodytext60"/>
        <w:framePr w:w="5112" w:h="10039" w:hRule="exact" w:wrap="none" w:vAnchor="page" w:hAnchor="page" w:x="6206" w:y="3186"/>
        <w:numPr>
          <w:ilvl w:val="0"/>
          <w:numId w:val="1"/>
        </w:numPr>
        <w:shd w:val="clear" w:color="auto" w:fill="auto"/>
        <w:tabs>
          <w:tab w:val="left" w:pos="350"/>
        </w:tabs>
        <w:spacing w:after="356" w:line="288" w:lineRule="exact"/>
        <w:ind w:left="380"/>
        <w:jc w:val="left"/>
      </w:pPr>
      <w:r>
        <w:t xml:space="preserve">Fingerprint minutiae are extracted and stored as </w:t>
      </w:r>
      <w:r>
        <w:t>irreversible data rather than the fingerprint image</w:t>
      </w:r>
    </w:p>
    <w:p w14:paraId="64CF8EB1" w14:textId="77777777" w:rsidR="00C07620" w:rsidRDefault="00471CB1">
      <w:pPr>
        <w:pStyle w:val="Bodytext60"/>
        <w:framePr w:w="5112" w:h="10039" w:hRule="exact" w:wrap="none" w:vAnchor="page" w:hAnchor="page" w:x="6206" w:y="3186"/>
        <w:numPr>
          <w:ilvl w:val="0"/>
          <w:numId w:val="1"/>
        </w:numPr>
        <w:shd w:val="clear" w:color="auto" w:fill="auto"/>
        <w:tabs>
          <w:tab w:val="left" w:pos="350"/>
        </w:tabs>
        <w:spacing w:after="366" w:line="293" w:lineRule="exact"/>
        <w:ind w:left="380"/>
        <w:jc w:val="left"/>
      </w:pPr>
      <w:r>
        <w:t>Durable sensor resistant to dust, heat, light, pressure and electro-static discharges.</w:t>
      </w:r>
    </w:p>
    <w:p w14:paraId="09A1FB8A" w14:textId="77777777" w:rsidR="00C07620" w:rsidRDefault="00471CB1">
      <w:pPr>
        <w:pStyle w:val="Bodytext60"/>
        <w:framePr w:w="5112" w:h="10039" w:hRule="exact" w:wrap="none" w:vAnchor="page" w:hAnchor="page" w:x="6206" w:y="3186"/>
        <w:numPr>
          <w:ilvl w:val="0"/>
          <w:numId w:val="1"/>
        </w:numPr>
        <w:shd w:val="clear" w:color="auto" w:fill="auto"/>
        <w:tabs>
          <w:tab w:val="left" w:pos="350"/>
        </w:tabs>
        <w:spacing w:line="286" w:lineRule="exact"/>
        <w:ind w:left="380"/>
        <w:jc w:val="left"/>
      </w:pPr>
      <w:r>
        <w:t xml:space="preserve">Different fingers can be assigned for different doors/functions (TOCAhome3 and TOCAhome pc). For example, a user can </w:t>
      </w:r>
      <w:r>
        <w:t>use their index finger to open a door and a thumb to open a garage door.</w:t>
      </w:r>
    </w:p>
    <w:p w14:paraId="263B8B71" w14:textId="77777777" w:rsidR="00C07620" w:rsidRDefault="00471CB1">
      <w:pPr>
        <w:pStyle w:val="Headerorfooter0"/>
        <w:framePr w:wrap="none" w:vAnchor="page" w:hAnchor="page" w:x="8117" w:y="15150"/>
        <w:shd w:val="clear" w:color="auto" w:fill="auto"/>
      </w:pPr>
      <w:r>
        <w:t>Keynotes • January 2006</w:t>
      </w:r>
    </w:p>
    <w:p w14:paraId="55612B44" w14:textId="77777777" w:rsidR="00C07620" w:rsidRDefault="00C07620">
      <w:pPr>
        <w:rPr>
          <w:sz w:val="2"/>
          <w:szCs w:val="2"/>
        </w:rPr>
        <w:sectPr w:rsidR="00C07620">
          <w:pgSz w:w="12240" w:h="15840"/>
          <w:pgMar w:top="360" w:right="360" w:bottom="360" w:left="360" w:header="0" w:footer="3" w:gutter="0"/>
          <w:cols w:space="720"/>
          <w:noEndnote/>
          <w:docGrid w:linePitch="360"/>
        </w:sectPr>
      </w:pPr>
    </w:p>
    <w:p w14:paraId="0BC5B8E8" w14:textId="77777777" w:rsidR="00C07620" w:rsidRDefault="00B8698D">
      <w:pPr>
        <w:rPr>
          <w:sz w:val="2"/>
          <w:szCs w:val="2"/>
        </w:rPr>
      </w:pPr>
      <w:r>
        <w:rPr>
          <w:noProof/>
        </w:rPr>
        <w:lastRenderedPageBreak/>
        <mc:AlternateContent>
          <mc:Choice Requires="wps">
            <w:drawing>
              <wp:anchor distT="0" distB="0" distL="114300" distR="114300" simplePos="0" relativeHeight="251635200" behindDoc="1" locked="0" layoutInCell="1" allowOverlap="1" wp14:anchorId="2EF90188" wp14:editId="21BC946D">
                <wp:simplePos x="0" y="0"/>
                <wp:positionH relativeFrom="page">
                  <wp:posOffset>741680</wp:posOffset>
                </wp:positionH>
                <wp:positionV relativeFrom="page">
                  <wp:posOffset>9474835</wp:posOffset>
                </wp:positionV>
                <wp:extent cx="170815" cy="274320"/>
                <wp:effectExtent l="0" t="0" r="0" b="0"/>
                <wp:wrapNone/>
                <wp:docPr id="121"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0815" cy="274320"/>
                        </a:xfrm>
                        <a:prstGeom prst="rect">
                          <a:avLst/>
                        </a:prstGeom>
                        <a:solidFill>
                          <a:srgbClr val="0C0A0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EB6BD9" id="Rectangle 159" o:spid="_x0000_s1026" style="position:absolute;margin-left:58.4pt;margin-top:746.05pt;width:13.45pt;height:21.6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" fillcolor="#0c0a0e" stroked="f">
                <v:path arrowok="t"/>
                <w10:wrap anchorx="page" anchory="page"/>
              </v:rect>
            </w:pict>
          </mc:Fallback>
        </mc:AlternateContent>
      </w:r>
      <w:r>
        <w:rPr>
          <w:noProof/>
        </w:rPr>
        <mc:AlternateContent>
          <mc:Choice Requires="wps">
            <w:drawing>
              <wp:anchor distT="0" distB="0" distL="114300" distR="114300" simplePos="0" relativeHeight="251636224" behindDoc="1" locked="0" layoutInCell="1" allowOverlap="1" wp14:anchorId="5A96E127" wp14:editId="694880EA">
                <wp:simplePos x="0" y="0"/>
                <wp:positionH relativeFrom="page">
                  <wp:posOffset>3493770</wp:posOffset>
                </wp:positionH>
                <wp:positionV relativeFrom="page">
                  <wp:posOffset>3293110</wp:posOffset>
                </wp:positionV>
                <wp:extent cx="152400" cy="899160"/>
                <wp:effectExtent l="0" t="0" r="0" b="0"/>
                <wp:wrapNone/>
                <wp:docPr id="120"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899160"/>
                        </a:xfrm>
                        <a:prstGeom prst="rect">
                          <a:avLst/>
                        </a:prstGeom>
                        <a:solidFill>
                          <a:srgbClr val="19131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C4EE45" id="Rectangle 158" o:spid="_x0000_s1026" style="position:absolute;margin-left:275.1pt;margin-top:259.3pt;width:12pt;height:70.8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" fillcolor="#191318" stroked="f">
                <v:path arrowok="t"/>
                <w10:wrap anchorx="page" anchory="page"/>
              </v:rect>
            </w:pict>
          </mc:Fallback>
        </mc:AlternateContent>
      </w:r>
      <w:r>
        <w:rPr>
          <w:noProof/>
        </w:rPr>
        <mc:AlternateContent>
          <mc:Choice Requires="wps">
            <w:drawing>
              <wp:anchor distT="0" distB="0" distL="114300" distR="114300" simplePos="0" relativeHeight="251637248" behindDoc="1" locked="0" layoutInCell="1" allowOverlap="1" wp14:anchorId="1D86727E" wp14:editId="49E30B50">
                <wp:simplePos x="0" y="0"/>
                <wp:positionH relativeFrom="page">
                  <wp:posOffset>567690</wp:posOffset>
                </wp:positionH>
                <wp:positionV relativeFrom="page">
                  <wp:posOffset>2668270</wp:posOffset>
                </wp:positionV>
                <wp:extent cx="3264535" cy="2545080"/>
                <wp:effectExtent l="0" t="0" r="0" b="0"/>
                <wp:wrapNone/>
                <wp:docPr id="119"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64535" cy="2545080"/>
                        </a:xfrm>
                        <a:prstGeom prst="rect">
                          <a:avLst/>
                        </a:prstGeom>
                        <a:solidFill>
                          <a:srgbClr val="18131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EE9664" id="Rectangle 157" o:spid="_x0000_s1026" style="position:absolute;margin-left:44.7pt;margin-top:210.1pt;width:257.05pt;height:200.4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" fillcolor="#181318" stroked="f">
                <v:path arrowok="t"/>
                <w10:wrap anchorx="page" anchory="page"/>
              </v:rect>
            </w:pict>
          </mc:Fallback>
        </mc:AlternateContent>
      </w:r>
      <w:r>
        <w:rPr>
          <w:noProof/>
        </w:rPr>
        <mc:AlternateContent>
          <mc:Choice Requires="wps">
            <w:drawing>
              <wp:anchor distT="0" distB="0" distL="114300" distR="114300" simplePos="0" relativeHeight="251638272" behindDoc="1" locked="0" layoutInCell="1" allowOverlap="1" wp14:anchorId="2635D71A" wp14:editId="7A89CE84">
                <wp:simplePos x="0" y="0"/>
                <wp:positionH relativeFrom="page">
                  <wp:posOffset>555625</wp:posOffset>
                </wp:positionH>
                <wp:positionV relativeFrom="page">
                  <wp:posOffset>9456420</wp:posOffset>
                </wp:positionV>
                <wp:extent cx="381000" cy="311150"/>
                <wp:effectExtent l="0" t="0" r="0" b="0"/>
                <wp:wrapNone/>
                <wp:docPr id="118"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0" cy="311150"/>
                        </a:xfrm>
                        <a:prstGeom prst="rect">
                          <a:avLst/>
                        </a:prstGeom>
                        <a:solidFill>
                          <a:srgbClr val="0C0A0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3AC995" id="Rectangle 156" o:spid="_x0000_s1026" style="position:absolute;margin-left:43.75pt;margin-top:744.6pt;width:30pt;height:24.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" fillcolor="#0c0a0e" stroked="f">
                <v:path arrowok="t"/>
                <w10:wrap anchorx="page" anchory="page"/>
              </v:rect>
            </w:pict>
          </mc:Fallback>
        </mc:AlternateContent>
      </w:r>
    </w:p>
    <w:p w14:paraId="3B5350A8" w14:textId="77777777" w:rsidR="00C07620" w:rsidRDefault="00471CB1">
      <w:pPr>
        <w:pStyle w:val="Bodytext570"/>
        <w:framePr w:w="5141" w:h="3367" w:hRule="exact" w:wrap="none" w:vAnchor="page" w:hAnchor="page" w:x="895" w:y="651"/>
        <w:shd w:val="clear" w:color="auto" w:fill="auto"/>
        <w:spacing w:before="0" w:after="385" w:line="444" w:lineRule="exact"/>
        <w:ind w:firstLine="0"/>
      </w:pPr>
      <w:r>
        <w:t>ENROLLING USERS FOR STAND ALONE SYSTEMS</w:t>
      </w:r>
    </w:p>
    <w:p w14:paraId="064A159A" w14:textId="77777777" w:rsidR="00C07620" w:rsidRDefault="00471CB1">
      <w:pPr>
        <w:pStyle w:val="Bodytext60"/>
        <w:framePr w:w="5141" w:h="3367" w:hRule="exact" w:wrap="none" w:vAnchor="page" w:hAnchor="page" w:x="895" w:y="651"/>
        <w:shd w:val="clear" w:color="auto" w:fill="auto"/>
        <w:spacing w:line="288" w:lineRule="exact"/>
        <w:ind w:firstLine="0"/>
        <w:jc w:val="left"/>
      </w:pPr>
      <w:r>
        <w:t xml:space="preserve">TOCAhome stand alone systems store up to 99 fingerprint templates and users are quickly </w:t>
      </w:r>
      <w:r>
        <w:t>enrolled at the control panel (usually taking less than a minute). TOCA home control panels have a 4 button keypad providing backward (cancel), forward (OK/enter), and left-and-right directions following a simple menu.</w:t>
      </w:r>
    </w:p>
    <w:p w14:paraId="632B5CE1" w14:textId="77777777" w:rsidR="00C07620" w:rsidRDefault="00471CB1">
      <w:pPr>
        <w:framePr w:wrap="none" w:vAnchor="page" w:hAnchor="page" w:x="895" w:y="4203"/>
        <w:rPr>
          <w:sz w:val="2"/>
          <w:szCs w:val="2"/>
        </w:rPr>
      </w:pPr>
      <w:r>
        <w:fldChar w:fldCharType="begin"/>
      </w:r>
      <w:r>
        <w:instrText xml:space="preserve"> </w:instrText>
      </w:r>
      <w:r>
        <w:instrText>INCLUDEPICTURE  "/Users/reception/De</w:instrText>
      </w:r>
      <w:r>
        <w:instrText>sktop/Keynotes/media/image21.jpeg" \* MERGEFORMATINET</w:instrText>
      </w:r>
      <w:r>
        <w:instrText xml:space="preserve"> </w:instrText>
      </w:r>
      <w:r>
        <w:fldChar w:fldCharType="separate"/>
      </w:r>
      <w:r w:rsidR="00B8698D">
        <w:rPr>
          <w:noProof/>
        </w:rPr>
        <w:drawing>
          <wp:inline distT="0" distB="0" distL="0" distR="0" wp14:anchorId="13C4A880" wp14:editId="7A80E46E">
            <wp:extent cx="3263900" cy="255270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63900" cy="2552700"/>
                    </a:xfrm>
                    <a:prstGeom prst="rect">
                      <a:avLst/>
                    </a:prstGeom>
                    <a:noFill/>
                    <a:ln>
                      <a:noFill/>
                    </a:ln>
                  </pic:spPr>
                </pic:pic>
              </a:graphicData>
            </a:graphic>
          </wp:inline>
        </w:drawing>
      </w:r>
      <w:r>
        <w:fldChar w:fldCharType="end"/>
      </w:r>
    </w:p>
    <w:p w14:paraId="11971CD3" w14:textId="77777777" w:rsidR="00C07620" w:rsidRDefault="00471CB1">
      <w:pPr>
        <w:pStyle w:val="Bodytext60"/>
        <w:framePr w:w="5141" w:h="2943" w:hRule="exact" w:wrap="none" w:vAnchor="page" w:hAnchor="page" w:x="895" w:y="8363"/>
        <w:shd w:val="clear" w:color="auto" w:fill="auto"/>
        <w:spacing w:line="288" w:lineRule="exact"/>
        <w:ind w:firstLine="0"/>
        <w:jc w:val="left"/>
      </w:pPr>
      <w:r>
        <w:t>An assigned individual (system administrator) enters a 2-digit code to operate or program the system. Enroll appears as EU on the panel (press OK). Then, scroll to the right to find the next unassi</w:t>
      </w:r>
      <w:r>
        <w:t>gned user number (press OK).</w:t>
      </w:r>
    </w:p>
    <w:p w14:paraId="6D399282" w14:textId="77777777" w:rsidR="00C07620" w:rsidRDefault="00471CB1">
      <w:pPr>
        <w:pStyle w:val="Bodytext60"/>
        <w:framePr w:w="5141" w:h="2943" w:hRule="exact" w:wrap="none" w:vAnchor="page" w:hAnchor="page" w:x="895" w:y="8363"/>
        <w:shd w:val="clear" w:color="auto" w:fill="auto"/>
        <w:spacing w:line="288" w:lineRule="exact"/>
        <w:ind w:firstLine="0"/>
        <w:jc w:val="left"/>
      </w:pPr>
      <w:r>
        <w:t>Assign the finger chosen to use (any of 10) then press OK. Assign the relay for that finger to oper</w:t>
      </w:r>
      <w:r>
        <w:softHyphen/>
        <w:t xml:space="preserve">ate, if model contains more than 1 relay (press OK). The LED on the reader appears yellow, meaning it is ready for fingerprint </w:t>
      </w:r>
      <w:r>
        <w:t>template to be stored.</w:t>
      </w:r>
    </w:p>
    <w:p w14:paraId="54B6667C" w14:textId="77777777" w:rsidR="00C07620" w:rsidRDefault="00471CB1">
      <w:pPr>
        <w:pStyle w:val="Bodytext60"/>
        <w:framePr w:w="5093" w:h="3326" w:hRule="exact" w:wrap="none" w:vAnchor="page" w:hAnchor="page" w:x="6218" w:y="684"/>
        <w:shd w:val="clear" w:color="auto" w:fill="auto"/>
        <w:spacing w:after="362" w:line="290" w:lineRule="exact"/>
        <w:ind w:firstLine="0"/>
        <w:jc w:val="left"/>
      </w:pPr>
      <w:r>
        <w:t xml:space="preserve">Next, instruct the user to place the designated finger flat on the reader and swipe it straight down the length of the entire reader at a medium speed with slight pressure (NOT pressing or pushing). The LED on the reader will appear </w:t>
      </w:r>
      <w:r>
        <w:t>“green” indicating successful enrollment.</w:t>
      </w:r>
    </w:p>
    <w:p w14:paraId="74867431" w14:textId="77777777" w:rsidR="00C07620" w:rsidRDefault="00471CB1">
      <w:pPr>
        <w:pStyle w:val="Bodytext60"/>
        <w:framePr w:w="5093" w:h="3326" w:hRule="exact" w:wrap="none" w:vAnchor="page" w:hAnchor="page" w:x="6218" w:y="684"/>
        <w:shd w:val="clear" w:color="auto" w:fill="auto"/>
        <w:spacing w:line="288" w:lineRule="exact"/>
        <w:ind w:firstLine="0"/>
        <w:jc w:val="left"/>
      </w:pPr>
      <w:r>
        <w:t>To delete users, begin from the 2-digit-code step and scroll to delete (DU). Next, scroll to the user number, which should be kept on a log sheet. Press OK and that user no longer has access rights.</w:t>
      </w:r>
    </w:p>
    <w:p w14:paraId="65247123" w14:textId="77777777" w:rsidR="00C07620" w:rsidRDefault="00471CB1">
      <w:pPr>
        <w:pStyle w:val="Bodytext570"/>
        <w:framePr w:w="5093" w:h="7249" w:hRule="exact" w:wrap="none" w:vAnchor="page" w:hAnchor="page" w:x="6218" w:y="4710"/>
        <w:shd w:val="clear" w:color="auto" w:fill="auto"/>
        <w:spacing w:before="0" w:after="413"/>
        <w:ind w:firstLine="0"/>
      </w:pPr>
      <w:r>
        <w:t>INSTALLATION</w:t>
      </w:r>
    </w:p>
    <w:p w14:paraId="421536F0" w14:textId="77777777" w:rsidR="00C07620" w:rsidRDefault="00471CB1">
      <w:pPr>
        <w:pStyle w:val="Bodytext60"/>
        <w:framePr w:w="5093" w:h="7249" w:hRule="exact" w:wrap="none" w:vAnchor="page" w:hAnchor="page" w:x="6218" w:y="4710"/>
        <w:shd w:val="clear" w:color="auto" w:fill="auto"/>
        <w:spacing w:after="360" w:line="288" w:lineRule="exact"/>
        <w:ind w:firstLine="0"/>
        <w:jc w:val="left"/>
      </w:pPr>
      <w:r>
        <w:t>TOCAhome systems consist of the reader (approx. 2” x 4” x 2”), control panel (approx. 5” x 5” x 2”), and a power adaptor. The reader (outside unit) is mounted on a wall using a bracket with 2 screws. The unit should be installed at the recomme</w:t>
      </w:r>
      <w:r>
        <w:t>nded height of 52 inches. The control panel also comes with a bracket and 2 screws to mount on the wall. The control panel slides onto the bracket. The con</w:t>
      </w:r>
      <w:r>
        <w:softHyphen/>
        <w:t>trol panel can be installed in a control room, closet, garage, or any concealed area near a regulate</w:t>
      </w:r>
      <w:r>
        <w:t>d AC/DC power source. Also needed is a separate power supply for the locking device.</w:t>
      </w:r>
    </w:p>
    <w:p w14:paraId="42E96C41" w14:textId="77777777" w:rsidR="00C07620" w:rsidRDefault="00471CB1">
      <w:pPr>
        <w:pStyle w:val="Bodytext60"/>
        <w:framePr w:w="5093" w:h="7249" w:hRule="exact" w:wrap="none" w:vAnchor="page" w:hAnchor="page" w:x="6218" w:y="4710"/>
        <w:shd w:val="clear" w:color="auto" w:fill="auto"/>
        <w:spacing w:line="288" w:lineRule="exact"/>
        <w:ind w:firstLine="0"/>
        <w:jc w:val="left"/>
      </w:pPr>
      <w:r>
        <w:t>In most installations, shielded CAT5 can be used depending on the distance between the reader and the control panel. 4 wires are used from the reader (labeled) to the cont</w:t>
      </w:r>
      <w:r>
        <w:t>rol panel (labeled); 2 for power and 2 for data. Each relay has a common, normal open, and normal close. The reader is powered from the control panel, 9VAC from supplied external adaptor or regulated 12VDC. If desired, regulated 12 VDC could be used.</w:t>
      </w:r>
    </w:p>
    <w:p w14:paraId="0FEAD601" w14:textId="77777777" w:rsidR="00C07620" w:rsidRDefault="00471CB1">
      <w:pPr>
        <w:pStyle w:val="Bodytext580"/>
        <w:framePr w:w="10416" w:h="726" w:hRule="exact" w:wrap="none" w:vAnchor="page" w:hAnchor="page" w:x="895" w:y="12569"/>
        <w:shd w:val="clear" w:color="auto" w:fill="auto"/>
      </w:pPr>
      <w:r>
        <w:t>For m</w:t>
      </w:r>
      <w:r>
        <w:t>ore information, contact ekeyUSA Systems, LLC, 6150 53</w:t>
      </w:r>
      <w:r>
        <w:rPr>
          <w:vertAlign w:val="superscript"/>
        </w:rPr>
        <w:t>rd</w:t>
      </w:r>
      <w:r>
        <w:t xml:space="preserve"> Avenue East, Bradenton, FL 34203. Telephone: 941-782-1227, Fax 941-256-3555. Website: </w:t>
      </w:r>
      <w:hyperlink r:id="rId50" w:history="1">
        <w:r>
          <w:t>www.ekeyUSA.com</w:t>
        </w:r>
      </w:hyperlink>
    </w:p>
    <w:p w14:paraId="3F20966A" w14:textId="77777777" w:rsidR="00C07620" w:rsidRDefault="00C07620">
      <w:pPr>
        <w:framePr w:wrap="none" w:vAnchor="page" w:hAnchor="page" w:x="813" w:y="14709"/>
      </w:pPr>
    </w:p>
    <w:p w14:paraId="6037473C" w14:textId="77777777" w:rsidR="00C07620" w:rsidRDefault="00471CB1">
      <w:pPr>
        <w:pStyle w:val="Headerorfooter40"/>
        <w:framePr w:wrap="none" w:vAnchor="page" w:hAnchor="page" w:x="1193" w:y="14725"/>
        <w:shd w:val="clear" w:color="auto" w:fill="000000"/>
        <w:ind w:left="15"/>
      </w:pPr>
      <w:r>
        <w:rPr>
          <w:rStyle w:val="Headerorfooter41"/>
        </w:rPr>
        <w:t>2</w:t>
      </w:r>
    </w:p>
    <w:p w14:paraId="43B4A3C3" w14:textId="77777777" w:rsidR="00C07620" w:rsidRDefault="00471CB1">
      <w:pPr>
        <w:pStyle w:val="Headerorfooter0"/>
        <w:framePr w:wrap="none" w:vAnchor="page" w:hAnchor="page" w:x="1601" w:y="15177"/>
        <w:shd w:val="clear" w:color="auto" w:fill="auto"/>
      </w:pPr>
      <w:r>
        <w:t>Keynotes • January 2006</w:t>
      </w:r>
    </w:p>
    <w:p w14:paraId="03FB36F3" w14:textId="77777777" w:rsidR="00C07620" w:rsidRDefault="00C07620">
      <w:pPr>
        <w:rPr>
          <w:sz w:val="2"/>
          <w:szCs w:val="2"/>
        </w:rPr>
        <w:sectPr w:rsidR="00C07620">
          <w:pgSz w:w="12240" w:h="15840"/>
          <w:pgMar w:top="360" w:right="360" w:bottom="360" w:left="360" w:header="0" w:footer="3" w:gutter="0"/>
          <w:cols w:space="720"/>
          <w:noEndnote/>
          <w:docGrid w:linePitch="360"/>
        </w:sectPr>
      </w:pPr>
    </w:p>
    <w:p w14:paraId="5777CA37" w14:textId="77777777" w:rsidR="00C07620" w:rsidRDefault="00471CB1">
      <w:pPr>
        <w:pStyle w:val="Headerorfooter50"/>
        <w:framePr w:w="734" w:h="363" w:hRule="exact" w:wrap="none" w:vAnchor="page" w:hAnchor="page" w:x="2318" w:y="524"/>
        <w:shd w:val="clear" w:color="auto" w:fill="auto"/>
      </w:pPr>
      <w:r>
        <w:rPr>
          <w:rStyle w:val="Headerorfooter51"/>
          <w:i/>
          <w:iCs/>
        </w:rPr>
        <w:lastRenderedPageBreak/>
        <w:t>Mi</w:t>
      </w:r>
    </w:p>
    <w:p w14:paraId="299573D4" w14:textId="77777777" w:rsidR="00C07620" w:rsidRDefault="00471CB1">
      <w:pPr>
        <w:pStyle w:val="Bodytext590"/>
        <w:framePr w:wrap="none" w:vAnchor="page" w:hAnchor="page" w:x="667" w:y="7823"/>
        <w:shd w:val="clear" w:color="auto" w:fill="auto"/>
        <w:spacing w:after="0"/>
        <w:ind w:left="2100"/>
      </w:pPr>
      <w:r>
        <w:rPr>
          <w:rStyle w:val="Bodytext59SmallCaps"/>
        </w:rPr>
        <w:t>SECURITY HOMEOWNERS WANT. That’s WHY It’s ALL YOU NEED TO CARRY.</w:t>
      </w:r>
    </w:p>
    <w:p w14:paraId="6589494E" w14:textId="77777777" w:rsidR="00C07620" w:rsidRDefault="00471CB1">
      <w:pPr>
        <w:pStyle w:val="Bodytext601"/>
        <w:framePr w:w="10416" w:h="2222" w:hRule="exact" w:wrap="none" w:vAnchor="page" w:hAnchor="page" w:x="667" w:y="8630"/>
        <w:shd w:val="clear" w:color="auto" w:fill="auto"/>
        <w:spacing w:before="0" w:after="96"/>
        <w:ind w:left="2420"/>
      </w:pPr>
      <w:r>
        <w:rPr>
          <w:rStyle w:val="Bodytext602"/>
          <w:i/>
          <w:iCs/>
        </w:rPr>
        <w:t>Introducing the Schlage Accents™ Collection</w:t>
      </w:r>
    </w:p>
    <w:p w14:paraId="5ECE2581" w14:textId="77777777" w:rsidR="00C07620" w:rsidRDefault="00471CB1">
      <w:pPr>
        <w:pStyle w:val="Bodytext611"/>
        <w:framePr w:w="10416" w:h="2222" w:hRule="exact" w:wrap="none" w:vAnchor="page" w:hAnchor="page" w:x="667" w:y="8630"/>
        <w:shd w:val="clear" w:color="auto" w:fill="auto"/>
        <w:spacing w:before="0" w:after="0"/>
        <w:ind w:left="2420" w:right="780"/>
      </w:pPr>
      <w:r>
        <w:rPr>
          <w:rStyle w:val="Bodytext612"/>
        </w:rPr>
        <w:t>Schiage now provides you with the ability to retrofit virtually any door with the ultimate</w:t>
      </w:r>
      <w:r>
        <w:rPr>
          <w:rStyle w:val="Bodytext612"/>
        </w:rPr>
        <w:br/>
        <w:t>in elegance and security. The Schlage Accents collection</w:t>
      </w:r>
      <w:r>
        <w:rPr>
          <w:rStyle w:val="Bodytext612"/>
        </w:rPr>
        <w:t xml:space="preserve"> is built on a revolutionary</w:t>
      </w:r>
      <w:r>
        <w:rPr>
          <w:rStyle w:val="Bodytext612"/>
        </w:rPr>
        <w:br/>
        <w:t>chassis designed to provide field-reversible levers on passage, privacy and now keyed</w:t>
      </w:r>
      <w:r>
        <w:rPr>
          <w:rStyle w:val="Bodytext612"/>
        </w:rPr>
        <w:br/>
        <w:t>functions. A patented adjustable through-bolt allows Schlage Accents handlesets to</w:t>
      </w:r>
      <w:r>
        <w:rPr>
          <w:rStyle w:val="Bodytext612"/>
        </w:rPr>
        <w:br/>
        <w:t>retrofit over 7Q% of competitors’ current designs. Special</w:t>
      </w:r>
      <w:r>
        <w:rPr>
          <w:rStyle w:val="Bodytext612"/>
        </w:rPr>
        <w:t xml:space="preserve"> features like these, along</w:t>
      </w:r>
    </w:p>
    <w:p w14:paraId="25819C7B" w14:textId="77777777" w:rsidR="00C07620" w:rsidRDefault="00471CB1">
      <w:pPr>
        <w:pStyle w:val="Bodytext611"/>
        <w:framePr w:w="10416" w:h="2222" w:hRule="exact" w:wrap="none" w:vAnchor="page" w:hAnchor="page" w:x="667" w:y="8630"/>
        <w:shd w:val="clear" w:color="auto" w:fill="auto"/>
        <w:spacing w:before="0" w:after="0"/>
        <w:ind w:left="2420" w:right="780"/>
      </w:pPr>
      <w:r>
        <w:rPr>
          <w:rStyle w:val="Bodytext612"/>
        </w:rPr>
        <w:t>with concealed screws and decorative trim,</w:t>
      </w:r>
    </w:p>
    <w:p w14:paraId="785CF39F" w14:textId="77777777" w:rsidR="00C07620" w:rsidRDefault="00471CB1">
      <w:pPr>
        <w:pStyle w:val="Other0"/>
        <w:framePr w:wrap="none" w:vAnchor="page" w:hAnchor="page" w:x="6960" w:y="8630"/>
        <w:shd w:val="clear" w:color="auto" w:fill="auto"/>
        <w:tabs>
          <w:tab w:val="left" w:pos="1102"/>
          <w:tab w:val="left" w:pos="1368"/>
          <w:tab w:val="left" w:pos="1802"/>
        </w:tabs>
        <w:spacing w:line="100" w:lineRule="exact"/>
        <w:jc w:val="both"/>
      </w:pPr>
      <w:r>
        <w:rPr>
          <w:rStyle w:val="OtherArial2"/>
        </w:rPr>
        <w:t>'•''XHM&amp;t.je:*</w:t>
      </w:r>
      <w:r>
        <w:rPr>
          <w:rStyle w:val="OtherArial3"/>
        </w:rPr>
        <w:t xml:space="preserve"> •- - -</w:t>
      </w:r>
      <w:r>
        <w:rPr>
          <w:rStyle w:val="OtherArial3"/>
        </w:rPr>
        <w:tab/>
        <w:t>* ' -</w:t>
      </w:r>
      <w:r>
        <w:rPr>
          <w:rStyle w:val="OtherArial3"/>
        </w:rPr>
        <w:tab/>
        <w:t>. '</w:t>
      </w:r>
      <w:r>
        <w:rPr>
          <w:rStyle w:val="OtherArial3"/>
        </w:rPr>
        <w:tab/>
        <w:t>‘</w:t>
      </w:r>
    </w:p>
    <w:p w14:paraId="20FB0BE8" w14:textId="77777777" w:rsidR="00C07620" w:rsidRDefault="00471CB1">
      <w:pPr>
        <w:pStyle w:val="Bodytext611"/>
        <w:framePr w:w="7080" w:h="888" w:hRule="exact" w:wrap="none" w:vAnchor="page" w:hAnchor="page" w:x="3062" w:y="10528"/>
        <w:shd w:val="clear" w:color="auto" w:fill="auto"/>
        <w:spacing w:before="0" w:after="0" w:line="276" w:lineRule="exact"/>
        <w:ind w:firstLine="3740"/>
      </w:pPr>
      <w:r>
        <w:rPr>
          <w:rStyle w:val="Bodytext612"/>
        </w:rPr>
        <w:t>allow you to reduce the inventory you</w:t>
      </w:r>
    </w:p>
    <w:p w14:paraId="5A04818C" w14:textId="77777777" w:rsidR="00C07620" w:rsidRDefault="00471CB1">
      <w:pPr>
        <w:pStyle w:val="Bodytext611"/>
        <w:framePr w:w="7080" w:h="888" w:hRule="exact" w:wrap="none" w:vAnchor="page" w:hAnchor="page" w:x="3062" w:y="10528"/>
        <w:shd w:val="clear" w:color="auto" w:fill="auto"/>
        <w:spacing w:before="0" w:after="0" w:line="276" w:lineRule="exact"/>
      </w:pPr>
      <w:r>
        <w:rPr>
          <w:rStyle w:val="Bodytext612"/>
        </w:rPr>
        <w:t>carry while providing the perfect door hardware choice for homeowners who desire</w:t>
      </w:r>
      <w:r>
        <w:rPr>
          <w:rStyle w:val="Bodytext612"/>
        </w:rPr>
        <w:br/>
        <w:t xml:space="preserve">Schlage quality and </w:t>
      </w:r>
      <w:r>
        <w:rPr>
          <w:rStyle w:val="Bodytext612"/>
        </w:rPr>
        <w:t>security.</w:t>
      </w:r>
    </w:p>
    <w:p w14:paraId="79EAAF86" w14:textId="77777777" w:rsidR="00C07620" w:rsidRDefault="00471CB1">
      <w:pPr>
        <w:pStyle w:val="Bodytext440"/>
        <w:framePr w:w="10416" w:h="525" w:hRule="exact" w:wrap="none" w:vAnchor="page" w:hAnchor="page" w:x="667" w:y="11475"/>
        <w:shd w:val="clear" w:color="auto" w:fill="auto"/>
        <w:spacing w:before="0" w:line="235" w:lineRule="exact"/>
        <w:ind w:left="2420" w:right="4042"/>
      </w:pPr>
      <w:r>
        <w:rPr>
          <w:rStyle w:val="Bodytext441"/>
        </w:rPr>
        <w:t>To find out more about the finest line of decorative door</w:t>
      </w:r>
      <w:r>
        <w:rPr>
          <w:rStyle w:val="Bodytext441"/>
        </w:rPr>
        <w:br/>
        <w:t>hardware, visit schlageaccents.com.</w:t>
      </w:r>
    </w:p>
    <w:p w14:paraId="3B5C9573" w14:textId="77777777" w:rsidR="00C07620" w:rsidRDefault="00471CB1">
      <w:pPr>
        <w:pStyle w:val="Bodytext570"/>
        <w:framePr w:w="2318" w:h="472" w:hRule="exact" w:wrap="none" w:vAnchor="page" w:hAnchor="page" w:x="8131" w:y="11652"/>
        <w:shd w:val="clear" w:color="auto" w:fill="auto"/>
        <w:spacing w:before="0" w:after="0"/>
        <w:ind w:firstLine="0"/>
      </w:pPr>
      <w:r>
        <w:rPr>
          <w:rStyle w:val="Bodytext571"/>
        </w:rPr>
        <w:t>ACCENTS</w:t>
      </w:r>
    </w:p>
    <w:p w14:paraId="69DE3AA9" w14:textId="77777777" w:rsidR="00C07620" w:rsidRDefault="00471CB1">
      <w:pPr>
        <w:pStyle w:val="Bodytext420"/>
        <w:framePr w:w="2318" w:h="472" w:hRule="exact" w:wrap="none" w:vAnchor="page" w:hAnchor="page" w:x="8131" w:y="11652"/>
        <w:shd w:val="clear" w:color="auto" w:fill="auto"/>
        <w:tabs>
          <w:tab w:val="left" w:pos="1397"/>
        </w:tabs>
        <w:spacing w:after="0"/>
        <w:ind w:left="1080"/>
        <w:jc w:val="both"/>
      </w:pPr>
      <w:r>
        <w:rPr>
          <w:rStyle w:val="Bodytext42NotItalic"/>
          <w:b/>
          <w:bCs/>
        </w:rPr>
        <w:t>■</w:t>
      </w:r>
      <w:r>
        <w:rPr>
          <w:rStyle w:val="Bodytext42NotItalic"/>
          <w:b/>
          <w:bCs/>
        </w:rPr>
        <w:tab/>
      </w:r>
      <w:r>
        <w:rPr>
          <w:rStyle w:val="Bodytext421"/>
          <w:b/>
          <w:bCs/>
          <w:i/>
          <w:iCs/>
        </w:rPr>
        <w:t xml:space="preserve">'Ttmdess beauty </w:t>
      </w:r>
      <w:r>
        <w:rPr>
          <w:rStyle w:val="Bodytext421"/>
          <w:b/>
          <w:bCs/>
          <w:i/>
          <w:iCs/>
          <w:vertAlign w:val="subscript"/>
        </w:rPr>
        <w:t>t</w:t>
      </w:r>
    </w:p>
    <w:p w14:paraId="0D7D5617" w14:textId="77777777" w:rsidR="00C07620" w:rsidRDefault="00471CB1">
      <w:pPr>
        <w:pStyle w:val="Bodytext2a"/>
        <w:framePr w:wrap="none" w:vAnchor="page" w:hAnchor="page" w:x="667" w:y="12369"/>
        <w:shd w:val="clear" w:color="auto" w:fill="auto"/>
        <w:spacing w:before="0" w:line="112" w:lineRule="exact"/>
        <w:ind w:left="560" w:firstLine="0"/>
        <w:jc w:val="left"/>
      </w:pPr>
      <w:r>
        <w:rPr>
          <w:rStyle w:val="Bodytext2c"/>
          <w:b/>
          <w:bCs/>
        </w:rPr>
        <w:t>An(fff)lngerS0l!1tanii business</w:t>
      </w:r>
    </w:p>
    <w:p w14:paraId="1C5C6B07" w14:textId="77777777" w:rsidR="00C07620" w:rsidRDefault="00471CB1">
      <w:pPr>
        <w:pStyle w:val="Bodytext130"/>
        <w:framePr w:wrap="none" w:vAnchor="page" w:hAnchor="page" w:x="667" w:y="12656"/>
        <w:shd w:val="clear" w:color="auto" w:fill="auto"/>
        <w:spacing w:before="0" w:line="112" w:lineRule="exact"/>
        <w:ind w:left="560"/>
        <w:jc w:val="left"/>
      </w:pPr>
      <w:r>
        <w:rPr>
          <w:rStyle w:val="Bodytext132"/>
          <w:b/>
          <w:bCs/>
        </w:rPr>
        <w:t>© 2005 ingersoll-Rand</w:t>
      </w:r>
    </w:p>
    <w:p w14:paraId="2082A7A3" w14:textId="77777777" w:rsidR="00C07620" w:rsidRDefault="00B8698D">
      <w:pPr>
        <w:rPr>
          <w:sz w:val="2"/>
          <w:szCs w:val="2"/>
        </w:rPr>
        <w:sectPr w:rsidR="00C07620">
          <w:pgSz w:w="12240" w:h="15840"/>
          <w:pgMar w:top="360" w:right="360" w:bottom="360" w:left="360" w:header="0" w:footer="3" w:gutter="0"/>
          <w:cols w:space="720"/>
          <w:noEndnote/>
          <w:docGrid w:linePitch="360"/>
        </w:sectPr>
      </w:pPr>
      <w:r>
        <w:rPr>
          <w:noProof/>
        </w:rPr>
        <w:drawing>
          <wp:anchor distT="0" distB="0" distL="63500" distR="63500" simplePos="0" relativeHeight="251639296" behindDoc="1" locked="0" layoutInCell="1" allowOverlap="1" wp14:anchorId="3DC83710" wp14:editId="44F53841">
            <wp:simplePos x="0" y="0"/>
            <wp:positionH relativeFrom="page">
              <wp:posOffset>145415</wp:posOffset>
            </wp:positionH>
            <wp:positionV relativeFrom="page">
              <wp:posOffset>-1250950</wp:posOffset>
            </wp:positionV>
            <wp:extent cx="7486015" cy="9796145"/>
            <wp:effectExtent l="0" t="0" r="0" b="0"/>
            <wp:wrapNone/>
            <wp:docPr id="117"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486015" cy="9796145"/>
                    </a:xfrm>
                    <a:prstGeom prst="rect">
                      <a:avLst/>
                    </a:prstGeom>
                    <a:noFill/>
                  </pic:spPr>
                </pic:pic>
              </a:graphicData>
            </a:graphic>
            <wp14:sizeRelH relativeFrom="page">
              <wp14:pctWidth>0</wp14:pctWidth>
            </wp14:sizeRelH>
            <wp14:sizeRelV relativeFrom="page">
              <wp14:pctHeight>0</wp14:pctHeight>
            </wp14:sizeRelV>
          </wp:anchor>
        </w:drawing>
      </w:r>
    </w:p>
    <w:p w14:paraId="4F65E59D" w14:textId="77777777" w:rsidR="00C07620" w:rsidRDefault="00B8698D">
      <w:pPr>
        <w:rPr>
          <w:sz w:val="2"/>
          <w:szCs w:val="2"/>
        </w:rPr>
      </w:pPr>
      <w:r>
        <w:rPr>
          <w:noProof/>
        </w:rPr>
        <w:lastRenderedPageBreak/>
        <mc:AlternateContent>
          <mc:Choice Requires="wps">
            <w:drawing>
              <wp:anchor distT="0" distB="0" distL="114300" distR="114300" simplePos="0" relativeHeight="251640320" behindDoc="1" locked="0" layoutInCell="1" allowOverlap="1" wp14:anchorId="0E7BEE7B" wp14:editId="4378A87E">
                <wp:simplePos x="0" y="0"/>
                <wp:positionH relativeFrom="page">
                  <wp:posOffset>4122420</wp:posOffset>
                </wp:positionH>
                <wp:positionV relativeFrom="page">
                  <wp:posOffset>7151370</wp:posOffset>
                </wp:positionV>
                <wp:extent cx="228600" cy="283210"/>
                <wp:effectExtent l="0" t="0" r="0" b="0"/>
                <wp:wrapNone/>
                <wp:docPr id="116"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83210"/>
                        </a:xfrm>
                        <a:prstGeom prst="rect">
                          <a:avLst/>
                        </a:prstGeom>
                        <a:solidFill>
                          <a:srgbClr val="16155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EF05C6" id="Rectangle 154" o:spid="_x0000_s1026" style="position:absolute;margin-left:324.6pt;margin-top:563.1pt;width:18pt;height:22.3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" fillcolor="#161559" stroked="f">
                <v:path arrowok="t"/>
                <w10:wrap anchorx="page" anchory="page"/>
              </v:rect>
            </w:pict>
          </mc:Fallback>
        </mc:AlternateContent>
      </w:r>
      <w:r>
        <w:rPr>
          <w:noProof/>
        </w:rPr>
        <mc:AlternateContent>
          <mc:Choice Requires="wps">
            <w:drawing>
              <wp:anchor distT="0" distB="0" distL="114300" distR="114300" simplePos="0" relativeHeight="251641344" behindDoc="1" locked="0" layoutInCell="1" allowOverlap="1" wp14:anchorId="06E4D261" wp14:editId="1367763C">
                <wp:simplePos x="0" y="0"/>
                <wp:positionH relativeFrom="page">
                  <wp:posOffset>425450</wp:posOffset>
                </wp:positionH>
                <wp:positionV relativeFrom="page">
                  <wp:posOffset>9431020</wp:posOffset>
                </wp:positionV>
                <wp:extent cx="338455" cy="283210"/>
                <wp:effectExtent l="0" t="0" r="0" b="0"/>
                <wp:wrapNone/>
                <wp:docPr id="115"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8455" cy="283210"/>
                        </a:xfrm>
                        <a:prstGeom prst="rect">
                          <a:avLst/>
                        </a:prstGeom>
                        <a:solidFill>
                          <a:srgbClr val="0B0A0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2CF9EC" id="Rectangle 153" o:spid="_x0000_s1026" style="position:absolute;margin-left:33.5pt;margin-top:742.6pt;width:26.65pt;height:22.3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" fillcolor="#0b0a0d" stroked="f">
                <v:path arrowok="t"/>
                <w10:wrap anchorx="page" anchory="page"/>
              </v:rect>
            </w:pict>
          </mc:Fallback>
        </mc:AlternateContent>
      </w:r>
    </w:p>
    <w:p w14:paraId="1326AA3B" w14:textId="77777777" w:rsidR="00C07620" w:rsidRDefault="00471CB1">
      <w:pPr>
        <w:framePr w:wrap="none" w:vAnchor="page" w:hAnchor="page" w:x="685" w:y="5748"/>
        <w:rPr>
          <w:sz w:val="2"/>
          <w:szCs w:val="2"/>
        </w:rPr>
      </w:pPr>
      <w:r>
        <w:fldChar w:fldCharType="begin"/>
      </w:r>
      <w:r>
        <w:instrText xml:space="preserve"> </w:instrText>
      </w:r>
      <w:r>
        <w:instrText>INCLUDEPICTURE  "/Users/reception/Desktop/Keynotes/media/image23.jpeg" \* MERGEFORMATINET</w:instrText>
      </w:r>
      <w:r>
        <w:instrText xml:space="preserve"> </w:instrText>
      </w:r>
      <w:r>
        <w:fldChar w:fldCharType="separate"/>
      </w:r>
      <w:r w:rsidR="00B8698D">
        <w:rPr>
          <w:noProof/>
        </w:rPr>
        <w:drawing>
          <wp:inline distT="0" distB="0" distL="0" distR="0" wp14:anchorId="032F889C" wp14:editId="51986D9C">
            <wp:extent cx="6629400" cy="5372100"/>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29400" cy="5372100"/>
                    </a:xfrm>
                    <a:prstGeom prst="rect">
                      <a:avLst/>
                    </a:prstGeom>
                    <a:noFill/>
                    <a:ln>
                      <a:noFill/>
                    </a:ln>
                  </pic:spPr>
                </pic:pic>
              </a:graphicData>
            </a:graphic>
          </wp:inline>
        </w:drawing>
      </w:r>
      <w:r>
        <w:fldChar w:fldCharType="end"/>
      </w:r>
    </w:p>
    <w:p w14:paraId="4D5D4604" w14:textId="77777777" w:rsidR="00C07620" w:rsidRDefault="00471CB1">
      <w:pPr>
        <w:pStyle w:val="Heading90"/>
        <w:framePr w:w="10416" w:h="4921" w:hRule="exact" w:wrap="none" w:vAnchor="page" w:hAnchor="page" w:x="651" w:y="483"/>
        <w:shd w:val="clear" w:color="auto" w:fill="auto"/>
        <w:spacing w:line="1085" w:lineRule="exact"/>
      </w:pPr>
      <w:bookmarkStart w:id="35" w:name="bookmark35"/>
      <w:r>
        <w:t>Aspirus Wausau Hospital Prescribes Biometric HandReaders for Security</w:t>
      </w:r>
      <w:bookmarkEnd w:id="35"/>
    </w:p>
    <w:p w14:paraId="0E53E438" w14:textId="77777777" w:rsidR="00C07620" w:rsidRDefault="00471CB1">
      <w:pPr>
        <w:pStyle w:val="Bodytext621"/>
        <w:framePr w:w="10416" w:h="4921" w:hRule="exact" w:wrap="none" w:vAnchor="page" w:hAnchor="page" w:x="651" w:y="483"/>
        <w:shd w:val="clear" w:color="auto" w:fill="auto"/>
        <w:ind w:right="1700"/>
      </w:pPr>
      <w:r>
        <w:t>50 HandReaders Provide Access Control for Medical Center's 3,000 Employees</w:t>
      </w:r>
    </w:p>
    <w:p w14:paraId="4366E6E0" w14:textId="77777777" w:rsidR="00C07620" w:rsidRDefault="00471CB1">
      <w:pPr>
        <w:pStyle w:val="Headerorfooter0"/>
        <w:framePr w:wrap="none" w:vAnchor="page" w:hAnchor="page" w:x="1362" w:y="15118"/>
        <w:shd w:val="clear" w:color="auto" w:fill="auto"/>
      </w:pPr>
      <w:r>
        <w:t>Keynotes • Janua</w:t>
      </w:r>
      <w:r>
        <w:t>ry 2006</w:t>
      </w:r>
    </w:p>
    <w:p w14:paraId="5DB3F17F" w14:textId="77777777" w:rsidR="00C07620" w:rsidRDefault="00C07620">
      <w:pPr>
        <w:rPr>
          <w:sz w:val="2"/>
          <w:szCs w:val="2"/>
        </w:rPr>
        <w:sectPr w:rsidR="00C07620">
          <w:pgSz w:w="12240" w:h="15840"/>
          <w:pgMar w:top="360" w:right="360" w:bottom="360" w:left="360" w:header="0" w:footer="3" w:gutter="0"/>
          <w:cols w:space="720"/>
          <w:noEndnote/>
          <w:docGrid w:linePitch="360"/>
        </w:sectPr>
      </w:pPr>
    </w:p>
    <w:p w14:paraId="5B4471F9" w14:textId="77777777" w:rsidR="00C07620" w:rsidRDefault="00471CB1">
      <w:pPr>
        <w:pStyle w:val="Bodytext631"/>
        <w:framePr w:w="5089" w:h="13322" w:hRule="exact" w:wrap="none" w:vAnchor="page" w:hAnchor="page" w:x="1122" w:y="594"/>
        <w:shd w:val="clear" w:color="auto" w:fill="auto"/>
        <w:spacing w:after="359"/>
      </w:pPr>
      <w:r>
        <w:lastRenderedPageBreak/>
        <w:t>Recognition Systems, the biometric component of Ingersoll-Rand's (IR) Security &amp; Safety's Electronic Control Systems, announced today that Aspirus Wausau Hospital in Wausau, Wisconsin is using 50 of its biometric HandReaders to en</w:t>
      </w:r>
      <w:r>
        <w:t>sure only author</w:t>
      </w:r>
      <w:r>
        <w:softHyphen/>
        <w:t>ized individuals access hospital grounds. Aspirus Wausau Hospital serves the health care needs of residents of Wausau and a 12-county region of northern and central Wisconsin.</w:t>
      </w:r>
    </w:p>
    <w:p w14:paraId="6BD53951" w14:textId="77777777" w:rsidR="00C07620" w:rsidRDefault="00471CB1">
      <w:pPr>
        <w:pStyle w:val="Bodytext631"/>
        <w:framePr w:w="5089" w:h="13322" w:hRule="exact" w:wrap="none" w:vAnchor="page" w:hAnchor="page" w:x="1122" w:y="594"/>
        <w:shd w:val="clear" w:color="auto" w:fill="auto"/>
        <w:spacing w:line="289" w:lineRule="exact"/>
      </w:pPr>
      <w:r>
        <w:t>Over 3,000 Aspirus Wausau employees are enrolled with the HandR</w:t>
      </w:r>
      <w:r>
        <w:t>eaders, which automatically take a three-dimensional reading of the size and shape of a hand and verify the user's identity in less than one second. Recognition Systems was named recipient of the 2004 Application Market Penetration Leadership Award for acc</w:t>
      </w:r>
      <w:r>
        <w:t>ess control and time and attendance applications in Frost &amp; Sullivan's study, World Biometrics Market.</w:t>
      </w:r>
    </w:p>
    <w:p w14:paraId="6E04CCC9" w14:textId="77777777" w:rsidR="00C07620" w:rsidRDefault="00471CB1">
      <w:pPr>
        <w:pStyle w:val="Bodytext631"/>
        <w:framePr w:w="5089" w:h="13322" w:hRule="exact" w:wrap="none" w:vAnchor="page" w:hAnchor="page" w:x="1122" w:y="594"/>
        <w:shd w:val="clear" w:color="auto" w:fill="auto"/>
        <w:spacing w:line="289" w:lineRule="exact"/>
      </w:pPr>
      <w:r>
        <w:t>"We chose biometrics because of the high cost of using access control cards," explains Greg Pehlke, Security Supervisor for the hospital. "We were spendi</w:t>
      </w:r>
      <w:r>
        <w:t>ng $2,000 a month on smart cards with com</w:t>
      </w:r>
      <w:r>
        <w:softHyphen/>
        <w:t>puter chips, which employees were simply loaning to unauthorized individuals. Much of this cost, and the security breaches, have been eliminated with the HandReaders."</w:t>
      </w:r>
    </w:p>
    <w:p w14:paraId="49313EAB" w14:textId="77777777" w:rsidR="00C07620" w:rsidRDefault="00471CB1">
      <w:pPr>
        <w:pStyle w:val="Bodytext631"/>
        <w:framePr w:w="5089" w:h="13322" w:hRule="exact" w:wrap="none" w:vAnchor="page" w:hAnchor="page" w:x="1122" w:y="594"/>
        <w:shd w:val="clear" w:color="auto" w:fill="auto"/>
        <w:spacing w:after="362" w:line="289" w:lineRule="exact"/>
      </w:pPr>
      <w:r>
        <w:t xml:space="preserve">Aspirus Wausau Hospital's previous card-based </w:t>
      </w:r>
      <w:r>
        <w:t>sys</w:t>
      </w:r>
      <w:r>
        <w:softHyphen/>
        <w:t>tem had reached full capacity, and it would fre</w:t>
      </w:r>
      <w:r>
        <w:softHyphen/>
        <w:t>quently freeze up. During the transition to biomet</w:t>
      </w:r>
      <w:r>
        <w:softHyphen/>
        <w:t>ric access control, the hospital had a dual system running with both card and HandReaders. Now, however, the hospital is using only HandReaders for acces</w:t>
      </w:r>
      <w:r>
        <w:t>s control.</w:t>
      </w:r>
    </w:p>
    <w:p w14:paraId="013E0582" w14:textId="77777777" w:rsidR="00C07620" w:rsidRDefault="00471CB1">
      <w:pPr>
        <w:pStyle w:val="Bodytext631"/>
        <w:framePr w:w="5089" w:h="13322" w:hRule="exact" w:wrap="none" w:vAnchor="page" w:hAnchor="page" w:x="1122" w:y="594"/>
        <w:shd w:val="clear" w:color="auto" w:fill="auto"/>
        <w:spacing w:after="0" w:line="287" w:lineRule="exact"/>
      </w:pPr>
      <w:r>
        <w:t xml:space="preserve">The hospital's 50 HandReaders, including rugged outdoor models designed to handle inclement weather, control access to the hospital. The front entrance is locked down after visiting hours and only authorized individuals can enter at that </w:t>
      </w:r>
      <w:r>
        <w:t>point. The HandReaders are networked and all security systems are monitored from the security depart</w:t>
      </w:r>
      <w:r>
        <w:softHyphen/>
        <w:t>ment's dispatch center.</w:t>
      </w:r>
    </w:p>
    <w:p w14:paraId="43660878" w14:textId="77777777" w:rsidR="00C07620" w:rsidRDefault="00471CB1">
      <w:pPr>
        <w:pStyle w:val="Bodytext631"/>
        <w:framePr w:w="5089" w:h="11638" w:hRule="exact" w:wrap="none" w:vAnchor="page" w:hAnchor="page" w:x="6426" w:y="594"/>
        <w:shd w:val="clear" w:color="auto" w:fill="auto"/>
        <w:spacing w:line="289" w:lineRule="exact"/>
      </w:pPr>
      <w:r>
        <w:t>Hospital officials have found hand geometry to be more reliable than other biometric technologies they researched, Pehlke emphasize</w:t>
      </w:r>
      <w:r>
        <w:t>d. There are fewer false reads with HandReaders and fingerprint scan</w:t>
      </w:r>
      <w:r>
        <w:softHyphen/>
        <w:t>ners just don't work for large user populations.</w:t>
      </w:r>
    </w:p>
    <w:p w14:paraId="3C5FBEEF" w14:textId="77777777" w:rsidR="00C07620" w:rsidRDefault="00471CB1">
      <w:pPr>
        <w:pStyle w:val="Bodytext631"/>
        <w:framePr w:w="5089" w:h="11638" w:hRule="exact" w:wrap="none" w:vAnchor="page" w:hAnchor="page" w:x="6426" w:y="594"/>
        <w:shd w:val="clear" w:color="auto" w:fill="auto"/>
        <w:spacing w:line="289" w:lineRule="exact"/>
      </w:pPr>
      <w:r>
        <w:t>The hospital will be adding six new readers this year. More departments are requesting the HandReaders so that they can eliminate keys and</w:t>
      </w:r>
      <w:r>
        <w:t xml:space="preserve"> increase security, Pehlke said.</w:t>
      </w:r>
    </w:p>
    <w:p w14:paraId="402CA5E0" w14:textId="77777777" w:rsidR="00C07620" w:rsidRDefault="00471CB1">
      <w:pPr>
        <w:pStyle w:val="Bodytext631"/>
        <w:framePr w:w="5089" w:h="11638" w:hRule="exact" w:wrap="none" w:vAnchor="page" w:hAnchor="page" w:x="6426" w:y="594"/>
        <w:shd w:val="clear" w:color="auto" w:fill="auto"/>
        <w:spacing w:after="343" w:line="289" w:lineRule="exact"/>
      </w:pPr>
      <w:r>
        <w:t>HandReaders handle any population volume with ease while providing impeccable reliability. With dramatically lower false reject and failure to enroll rates than other biometric technologies, the value of HandReaders grows a</w:t>
      </w:r>
      <w:r>
        <w:t>s the number of users and/or transactions increases. They are recommended for outdoor applications.</w:t>
      </w:r>
    </w:p>
    <w:p w14:paraId="0BE44E0E" w14:textId="77777777" w:rsidR="00C07620" w:rsidRDefault="00471CB1">
      <w:pPr>
        <w:pStyle w:val="Bodytext270"/>
        <w:framePr w:w="5089" w:h="11638" w:hRule="exact" w:wrap="none" w:vAnchor="page" w:hAnchor="page" w:x="6426" w:y="594"/>
        <w:shd w:val="clear" w:color="auto" w:fill="auto"/>
        <w:spacing w:after="378" w:line="310" w:lineRule="exact"/>
        <w:jc w:val="left"/>
      </w:pPr>
      <w:r>
        <w:t>About Recognition Systems</w:t>
      </w:r>
    </w:p>
    <w:p w14:paraId="50933418" w14:textId="77777777" w:rsidR="00C07620" w:rsidRDefault="00471CB1">
      <w:pPr>
        <w:pStyle w:val="Bodytext631"/>
        <w:framePr w:w="5089" w:h="11638" w:hRule="exact" w:wrap="none" w:vAnchor="page" w:hAnchor="page" w:x="6426" w:y="594"/>
        <w:shd w:val="clear" w:color="auto" w:fill="auto"/>
        <w:spacing w:after="0"/>
      </w:pPr>
      <w:r>
        <w:t xml:space="preserve">With over 100,000 hand geometry units throughout the world reading millions of hands each day, IR Recognition Systems, founded in </w:t>
      </w:r>
      <w:r>
        <w:t>1986, is the pio</w:t>
      </w:r>
      <w:r>
        <w:softHyphen/>
        <w:t>neer and only manufacturer of the leading two bio</w:t>
      </w:r>
      <w:r>
        <w:softHyphen/>
        <w:t xml:space="preserve">metric technologies, hand geometry and finger scan. The world sales leader of biometric verification devices used in access control, time and attendance and identification applications, it </w:t>
      </w:r>
      <w:r>
        <w:t>serves an interna</w:t>
      </w:r>
      <w:r>
        <w:softHyphen/>
        <w:t xml:space="preserve">tional clientele from its headquarters in Campbell, Calif. Its website is </w:t>
      </w:r>
      <w:hyperlink r:id="rId53" w:history="1">
        <w:r>
          <w:t>www.handreader.com</w:t>
        </w:r>
      </w:hyperlink>
      <w:r>
        <w:t>. Phone is 408-341-4100. Recognition Systems is the bio</w:t>
      </w:r>
      <w:r>
        <w:softHyphen/>
        <w:t xml:space="preserve">metric business unit of Ingersoll-Rand's Security </w:t>
      </w:r>
      <w:r>
        <w:t xml:space="preserve">&amp; Safety's Electronic Control Systems. Ingersoll- Rand is a leading innovation and solutions provider for the major global markets of Security and Safety, Climate Control, Industrial Solutions and Infrastructure. Ingersoll-Rand's website is </w:t>
      </w:r>
      <w:hyperlink r:id="rId54" w:history="1">
        <w:r>
          <w:t>www.irco.com</w:t>
        </w:r>
      </w:hyperlink>
      <w:r>
        <w:t>.</w:t>
      </w:r>
    </w:p>
    <w:p w14:paraId="3A4261B9" w14:textId="77777777" w:rsidR="00C07620" w:rsidRDefault="00471CB1">
      <w:pPr>
        <w:pStyle w:val="Headerorfooter40"/>
        <w:framePr w:wrap="none" w:vAnchor="page" w:hAnchor="page" w:x="11054" w:y="14599"/>
        <w:shd w:val="clear" w:color="auto" w:fill="000000"/>
      </w:pPr>
      <w:r>
        <w:rPr>
          <w:rStyle w:val="Headerorfooter41"/>
        </w:rPr>
        <w:t>15</w:t>
      </w:r>
    </w:p>
    <w:p w14:paraId="1FABCA5B" w14:textId="77777777" w:rsidR="00C07620" w:rsidRDefault="00471CB1">
      <w:pPr>
        <w:pStyle w:val="Headerorfooter60"/>
        <w:framePr w:wrap="none" w:vAnchor="page" w:hAnchor="page" w:x="8335" w:y="15052"/>
        <w:shd w:val="clear" w:color="auto" w:fill="auto"/>
      </w:pPr>
      <w:r>
        <w:t>Keynotes • January 2006</w:t>
      </w:r>
    </w:p>
    <w:p w14:paraId="1C7EB7DD" w14:textId="77777777" w:rsidR="00C07620" w:rsidRDefault="00C07620">
      <w:pPr>
        <w:rPr>
          <w:sz w:val="2"/>
          <w:szCs w:val="2"/>
        </w:rPr>
        <w:sectPr w:rsidR="00C07620">
          <w:pgSz w:w="12240" w:h="15840"/>
          <w:pgMar w:top="360" w:right="360" w:bottom="360" w:left="360" w:header="0" w:footer="3" w:gutter="0"/>
          <w:cols w:space="720"/>
          <w:noEndnote/>
          <w:docGrid w:linePitch="360"/>
        </w:sectPr>
      </w:pPr>
    </w:p>
    <w:p w14:paraId="4460529B" w14:textId="77777777" w:rsidR="00C07620" w:rsidRDefault="00B8698D">
      <w:pPr>
        <w:rPr>
          <w:sz w:val="2"/>
          <w:szCs w:val="2"/>
        </w:rPr>
      </w:pPr>
      <w:r>
        <w:rPr>
          <w:noProof/>
        </w:rPr>
        <w:lastRenderedPageBreak/>
        <mc:AlternateContent>
          <mc:Choice Requires="wps">
            <w:drawing>
              <wp:anchor distT="0" distB="0" distL="114300" distR="114300" simplePos="0" relativeHeight="251642368" behindDoc="1" locked="0" layoutInCell="1" allowOverlap="1" wp14:anchorId="5FB1E891" wp14:editId="4733ECED">
                <wp:simplePos x="0" y="0"/>
                <wp:positionH relativeFrom="page">
                  <wp:posOffset>1195070</wp:posOffset>
                </wp:positionH>
                <wp:positionV relativeFrom="page">
                  <wp:posOffset>2061845</wp:posOffset>
                </wp:positionV>
                <wp:extent cx="5074920" cy="6751320"/>
                <wp:effectExtent l="0" t="0" r="0" b="0"/>
                <wp:wrapNone/>
                <wp:docPr id="114"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74920" cy="6751320"/>
                        </a:xfrm>
                        <a:prstGeom prst="rect">
                          <a:avLst/>
                        </a:prstGeom>
                        <a:solidFill>
                          <a:srgbClr val="FD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631EA2" id="Rectangle 151" o:spid="_x0000_s1026" style="position:absolute;margin-left:94.1pt;margin-top:162.35pt;width:399.6pt;height:531.6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" fillcolor="#fdfdfd" stroked="f">
                <v:path arrowok="t"/>
                <w10:wrap anchorx="page" anchory="page"/>
              </v:rect>
            </w:pict>
          </mc:Fallback>
        </mc:AlternateContent>
      </w:r>
    </w:p>
    <w:p w14:paraId="3E4DDC6D" w14:textId="77777777" w:rsidR="00C07620" w:rsidRDefault="00471CB1">
      <w:pPr>
        <w:pStyle w:val="Heading90"/>
        <w:framePr w:w="6893" w:h="1811" w:hRule="exact" w:wrap="none" w:vAnchor="page" w:hAnchor="page" w:x="716" w:y="592"/>
        <w:shd w:val="clear" w:color="auto" w:fill="auto"/>
        <w:spacing w:after="556"/>
      </w:pPr>
      <w:bookmarkStart w:id="36" w:name="bookmark36"/>
      <w:r>
        <w:t>One-Way Cylinders</w:t>
      </w:r>
      <w:bookmarkEnd w:id="36"/>
    </w:p>
    <w:p w14:paraId="4C0E0C73" w14:textId="77777777" w:rsidR="00C07620" w:rsidRDefault="00471CB1">
      <w:pPr>
        <w:pStyle w:val="Bodytext580"/>
        <w:framePr w:w="6893" w:h="1811" w:hRule="exact" w:wrap="none" w:vAnchor="page" w:hAnchor="page" w:x="716" w:y="592"/>
        <w:shd w:val="clear" w:color="auto" w:fill="auto"/>
        <w:spacing w:line="288" w:lineRule="exact"/>
        <w:jc w:val="left"/>
      </w:pPr>
      <w:r>
        <w:t>by: Eric Costley</w:t>
      </w:r>
    </w:p>
    <w:p w14:paraId="52008339" w14:textId="77777777" w:rsidR="00C07620" w:rsidRDefault="00471CB1">
      <w:pPr>
        <w:framePr w:wrap="none" w:vAnchor="page" w:hAnchor="page" w:x="1599" w:y="2970"/>
        <w:rPr>
          <w:sz w:val="2"/>
          <w:szCs w:val="2"/>
        </w:rPr>
      </w:pPr>
      <w:r>
        <w:fldChar w:fldCharType="begin"/>
      </w:r>
      <w:r>
        <w:instrText xml:space="preserve"> </w:instrText>
      </w:r>
      <w:r>
        <w:instrText>INCLUDEPICTURE  "/Users/reception/Desktop/Keynotes/media/image24.jpeg" \* MERGEFORMATINET</w:instrText>
      </w:r>
      <w:r>
        <w:instrText xml:space="preserve"> </w:instrText>
      </w:r>
      <w:r>
        <w:fldChar w:fldCharType="separate"/>
      </w:r>
      <w:r w:rsidR="00B8698D">
        <w:rPr>
          <w:noProof/>
        </w:rPr>
        <w:drawing>
          <wp:inline distT="0" distB="0" distL="0" distR="0" wp14:anchorId="2E15094E" wp14:editId="7812BA91">
            <wp:extent cx="5448300" cy="7099300"/>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48300" cy="7099300"/>
                    </a:xfrm>
                    <a:prstGeom prst="rect">
                      <a:avLst/>
                    </a:prstGeom>
                    <a:noFill/>
                    <a:ln>
                      <a:noFill/>
                    </a:ln>
                  </pic:spPr>
                </pic:pic>
              </a:graphicData>
            </a:graphic>
          </wp:inline>
        </w:drawing>
      </w:r>
      <w:r>
        <w:fldChar w:fldCharType="end"/>
      </w:r>
    </w:p>
    <w:p w14:paraId="78B70DAD" w14:textId="77777777" w:rsidR="00C07620" w:rsidRDefault="00471CB1">
      <w:pPr>
        <w:pStyle w:val="Headerorfooter0"/>
        <w:framePr w:wrap="none" w:vAnchor="page" w:hAnchor="page" w:x="1369" w:y="15057"/>
        <w:shd w:val="clear" w:color="auto" w:fill="auto"/>
      </w:pPr>
      <w:r>
        <w:t>Keynotes • January 2006</w:t>
      </w:r>
    </w:p>
    <w:p w14:paraId="21949C3D" w14:textId="77777777" w:rsidR="00C07620" w:rsidRDefault="00C07620">
      <w:pPr>
        <w:rPr>
          <w:sz w:val="2"/>
          <w:szCs w:val="2"/>
        </w:rPr>
        <w:sectPr w:rsidR="00C07620">
          <w:pgSz w:w="12240" w:h="15840"/>
          <w:pgMar w:top="360" w:right="360" w:bottom="360" w:left="360" w:header="0" w:footer="3" w:gutter="0"/>
          <w:cols w:space="720"/>
          <w:noEndnote/>
          <w:docGrid w:linePitch="360"/>
        </w:sectPr>
      </w:pPr>
    </w:p>
    <w:p w14:paraId="5D3A8356" w14:textId="77777777" w:rsidR="00C07620" w:rsidRDefault="00471CB1">
      <w:pPr>
        <w:pStyle w:val="Bodytext60"/>
        <w:framePr w:w="10411" w:h="8945" w:hRule="exact" w:wrap="none" w:vAnchor="page" w:hAnchor="page" w:x="898" w:y="626"/>
        <w:shd w:val="clear" w:color="auto" w:fill="auto"/>
        <w:spacing w:after="362" w:line="290" w:lineRule="exact"/>
        <w:ind w:left="15" w:firstLine="0"/>
        <w:jc w:val="left"/>
      </w:pPr>
      <w:r>
        <w:lastRenderedPageBreak/>
        <w:t>Some of you are probably wondering what a one-</w:t>
      </w:r>
      <w:r>
        <w:br/>
        <w:t>way cylinder is, and what on earth you might use it</w:t>
      </w:r>
      <w:r>
        <w:br/>
        <w:t>for.</w:t>
      </w:r>
    </w:p>
    <w:p w14:paraId="28CD5668" w14:textId="77777777" w:rsidR="00C07620" w:rsidRDefault="00471CB1">
      <w:pPr>
        <w:pStyle w:val="Bodytext60"/>
        <w:framePr w:w="10411" w:h="8945" w:hRule="exact" w:wrap="none" w:vAnchor="page" w:hAnchor="page" w:x="898" w:y="626"/>
        <w:shd w:val="clear" w:color="auto" w:fill="auto"/>
        <w:spacing w:after="360" w:line="288" w:lineRule="exact"/>
        <w:ind w:left="15" w:firstLine="0"/>
        <w:jc w:val="left"/>
      </w:pPr>
      <w:r>
        <w:t>I’ll give you a</w:t>
      </w:r>
      <w:r>
        <w:t xml:space="preserve"> little background as well as a few</w:t>
      </w:r>
      <w:r>
        <w:br/>
        <w:t>possible scenarios that would require such a cylin-</w:t>
      </w:r>
      <w:r>
        <w:br/>
        <w:t>der. I will also teach you how to manufacture your</w:t>
      </w:r>
      <w:r>
        <w:br/>
        <w:t>own in minutes, in case you ever get a call for such</w:t>
      </w:r>
      <w:r>
        <w:br/>
        <w:t>a beast, or dream up this as a solution for a cus-</w:t>
      </w:r>
      <w:r>
        <w:br/>
        <w:t>tomer’s probl</w:t>
      </w:r>
      <w:r>
        <w:t>em. If done properly you could gain a</w:t>
      </w:r>
      <w:r>
        <w:br/>
        <w:t>customer for life.</w:t>
      </w:r>
    </w:p>
    <w:p w14:paraId="6878974A" w14:textId="77777777" w:rsidR="00C07620" w:rsidRDefault="00471CB1">
      <w:pPr>
        <w:pStyle w:val="Bodytext60"/>
        <w:framePr w:w="10411" w:h="8945" w:hRule="exact" w:wrap="none" w:vAnchor="page" w:hAnchor="page" w:x="898" w:y="626"/>
        <w:shd w:val="clear" w:color="auto" w:fill="auto"/>
        <w:spacing w:line="288" w:lineRule="exact"/>
        <w:ind w:left="15" w:right="5381" w:firstLine="0"/>
      </w:pPr>
      <w:r>
        <w:t>It’s an “old secret” that dates back beyond universal</w:t>
      </w:r>
      <w:r>
        <w:br/>
        <w:t>pin kits, back to the times when a locksmith played</w:t>
      </w:r>
      <w:r>
        <w:br/>
        <w:t>his hand close to his vest and was reluctant to show</w:t>
      </w:r>
    </w:p>
    <w:p w14:paraId="7550E4F8" w14:textId="77777777" w:rsidR="00C07620" w:rsidRDefault="00471CB1">
      <w:pPr>
        <w:pStyle w:val="Bodytext60"/>
        <w:framePr w:w="10411" w:h="8945" w:hRule="exact" w:wrap="none" w:vAnchor="page" w:hAnchor="page" w:x="898" w:y="626"/>
        <w:shd w:val="clear" w:color="auto" w:fill="auto"/>
        <w:spacing w:after="360" w:line="288" w:lineRule="exact"/>
        <w:ind w:left="15" w:right="5391" w:firstLine="0"/>
      </w:pPr>
      <w:r>
        <w:t xml:space="preserve">even his own apprentice a few </w:t>
      </w:r>
      <w:r>
        <w:t>tricks!</w:t>
      </w:r>
    </w:p>
    <w:p w14:paraId="3B6CFE4C" w14:textId="77777777" w:rsidR="00C07620" w:rsidRDefault="00471CB1">
      <w:pPr>
        <w:pStyle w:val="Bodytext60"/>
        <w:framePr w:w="10411" w:h="8945" w:hRule="exact" w:wrap="none" w:vAnchor="page" w:hAnchor="page" w:x="898" w:y="626"/>
        <w:shd w:val="clear" w:color="auto" w:fill="auto"/>
        <w:spacing w:line="288" w:lineRule="exact"/>
        <w:ind w:left="15" w:firstLine="0"/>
        <w:jc w:val="left"/>
      </w:pPr>
      <w:r>
        <w:t>My first “new” call for a one-way cylinder came</w:t>
      </w:r>
      <w:r>
        <w:br/>
        <w:t>from a high-rise apartment complex on the beach</w:t>
      </w:r>
      <w:r>
        <w:br/>
        <w:t>near Wilmington, NC. The exterior door of the</w:t>
      </w:r>
      <w:r>
        <w:br/>
        <w:t>complex was equipped with an Adams Rite latch</w:t>
      </w:r>
      <w:r>
        <w:br/>
        <w:t>lock, and some of the tenants had discovered that</w:t>
      </w:r>
      <w:r>
        <w:br/>
        <w:t>by depress</w:t>
      </w:r>
      <w:r>
        <w:t>ing the paddle handle and turning the</w:t>
      </w:r>
      <w:r>
        <w:br/>
        <w:t>key toward the hinges, they could lock the latch in</w:t>
      </w:r>
      <w:r>
        <w:br/>
        <w:t>the open position. This was convenient for the ten-</w:t>
      </w:r>
      <w:r>
        <w:br/>
        <w:t>ant if they were having wild parties because the</w:t>
      </w:r>
      <w:r>
        <w:br/>
        <w:t>exterior door was open at all times. It was, in turn,</w:t>
      </w:r>
      <w:r>
        <w:br/>
        <w:t>frustrating</w:t>
      </w:r>
      <w:r>
        <w:t xml:space="preserve"> for the security guard, who was respon-</w:t>
      </w:r>
      <w:r>
        <w:br/>
        <w:t>sible for locking the door at 5 p.m. so that only ten-</w:t>
      </w:r>
      <w:r>
        <w:br/>
        <w:t>ants would have access to the property.</w:t>
      </w:r>
    </w:p>
    <w:p w14:paraId="5F647B5B" w14:textId="77777777" w:rsidR="00C07620" w:rsidRDefault="00471CB1">
      <w:pPr>
        <w:pStyle w:val="Picturecaption0"/>
        <w:framePr w:w="4877" w:h="1191" w:hRule="exact" w:wrap="none" w:vAnchor="page" w:hAnchor="page" w:x="6456" w:y="4587"/>
        <w:shd w:val="clear" w:color="auto" w:fill="auto"/>
      </w:pPr>
      <w:r>
        <w:t>After selecting a cylinder, remove the plug and pins. Select a drill bit that is the same diameter as the pin chamber, (</w:t>
      </w:r>
      <w:r>
        <w:t>or slightly larger,) and start drilling at a 90 degree angle from the pin chamber on the appropriate side of the plug. Be careful not to damage the existing pin chamber bore, and stop and measure frequently to achieve the desired depth.</w:t>
      </w:r>
    </w:p>
    <w:p w14:paraId="2CDD326B" w14:textId="77777777" w:rsidR="00C07620" w:rsidRDefault="00471CB1">
      <w:pPr>
        <w:pStyle w:val="Bodytext460"/>
        <w:framePr w:w="10411" w:h="1793" w:hRule="exact" w:wrap="none" w:vAnchor="page" w:hAnchor="page" w:x="898" w:y="9860"/>
        <w:shd w:val="clear" w:color="auto" w:fill="auto"/>
        <w:tabs>
          <w:tab w:val="left" w:pos="1320"/>
          <w:tab w:val="left" w:pos="1952"/>
          <w:tab w:val="left" w:pos="3521"/>
          <w:tab w:val="left" w:pos="4601"/>
          <w:tab w:val="left" w:pos="5434"/>
        </w:tabs>
        <w:spacing w:before="0" w:line="166" w:lineRule="exact"/>
        <w:ind w:left="10"/>
        <w:jc w:val="both"/>
      </w:pPr>
      <w:r>
        <w:rPr>
          <w:vertAlign w:val="subscript"/>
        </w:rPr>
        <w:t>A/r</w:t>
      </w:r>
      <w:r>
        <w:tab/>
        <w:t>i</w:t>
      </w:r>
      <w:r>
        <w:tab/>
      </w:r>
      <w:r>
        <w:rPr>
          <w:rStyle w:val="Bodytext46SmallCaps"/>
        </w:rPr>
        <w:t>hi</w:t>
      </w:r>
      <w:r>
        <w:t xml:space="preserve"> r*</w:t>
      </w:r>
      <w:r>
        <w:tab/>
        <w:t>it</w:t>
      </w:r>
      <w:r>
        <w:tab/>
        <w:t>.</w:t>
      </w:r>
      <w:r>
        <w:tab/>
        <w:t>Th</w:t>
      </w:r>
      <w:r>
        <w:t>e finished "generic" one-way, (which can be set up for either</w:t>
      </w:r>
    </w:p>
    <w:p w14:paraId="3CE3FCFA" w14:textId="77777777" w:rsidR="00C07620" w:rsidRDefault="00471CB1">
      <w:pPr>
        <w:pStyle w:val="Bodytext460"/>
        <w:framePr w:w="10411" w:h="1793" w:hRule="exact" w:wrap="none" w:vAnchor="page" w:hAnchor="page" w:x="898" w:y="9860"/>
        <w:shd w:val="clear" w:color="auto" w:fill="auto"/>
        <w:tabs>
          <w:tab w:val="left" w:pos="5434"/>
        </w:tabs>
        <w:spacing w:before="0" w:line="166" w:lineRule="exact"/>
        <w:ind w:left="10"/>
        <w:jc w:val="both"/>
      </w:pPr>
      <w:r>
        <w:rPr>
          <w:rStyle w:val="Bodytext46TimesNewRoman"/>
          <w:rFonts w:eastAsia="Arial"/>
        </w:rPr>
        <w:t>Management had called a few Other locksmiths in</w:t>
      </w:r>
      <w:r>
        <w:rPr>
          <w:rStyle w:val="Bodytext46TimesNewRoman"/>
          <w:rFonts w:eastAsia="Arial"/>
        </w:rPr>
        <w:tab/>
      </w:r>
      <w:r>
        <w:t>direction,) and the three operating keys: One turns both ways, one to</w:t>
      </w:r>
    </w:p>
    <w:p w14:paraId="116CCEF3" w14:textId="77777777" w:rsidR="00C07620" w:rsidRDefault="00471CB1">
      <w:pPr>
        <w:pStyle w:val="Bodytext60"/>
        <w:framePr w:w="10411" w:h="1793" w:hRule="exact" w:wrap="none" w:vAnchor="page" w:hAnchor="page" w:x="898" w:y="9860"/>
        <w:shd w:val="clear" w:color="auto" w:fill="auto"/>
        <w:tabs>
          <w:tab w:val="left" w:pos="5434"/>
        </w:tabs>
        <w:spacing w:line="305" w:lineRule="exact"/>
        <w:ind w:left="10" w:firstLine="0"/>
      </w:pPr>
      <w:r>
        <w:t>the area, but was daunted by the perplexed looks</w:t>
      </w:r>
      <w:r>
        <w:tab/>
      </w:r>
      <w:r>
        <w:rPr>
          <w:vertAlign w:val="superscript"/>
        </w:rPr>
        <w:t xml:space="preserve">the </w:t>
      </w:r>
      <w:r>
        <w:rPr>
          <w:rStyle w:val="Bodytext6Arial"/>
          <w:vertAlign w:val="superscript"/>
        </w:rPr>
        <w:t>r</w:t>
      </w:r>
      <w:r>
        <w:rPr>
          <w:rStyle w:val="Bodytext6Arial"/>
        </w:rPr>
        <w:t>'9</w:t>
      </w:r>
      <w:r>
        <w:rPr>
          <w:rStyle w:val="Bodytext6Arial"/>
          <w:vertAlign w:val="superscript"/>
        </w:rPr>
        <w:t>ht</w:t>
      </w:r>
      <w:r>
        <w:rPr>
          <w:rStyle w:val="Bodytext6Arial"/>
        </w:rPr>
        <w:t xml:space="preserve"> only, and one to the left only,</w:t>
      </w:r>
    </w:p>
    <w:p w14:paraId="164C08BC" w14:textId="77777777" w:rsidR="00C07620" w:rsidRDefault="00471CB1">
      <w:pPr>
        <w:pStyle w:val="Bodytext60"/>
        <w:framePr w:w="10411" w:h="1793" w:hRule="exact" w:wrap="none" w:vAnchor="page" w:hAnchor="page" w:x="898" w:y="9860"/>
        <w:shd w:val="clear" w:color="auto" w:fill="auto"/>
        <w:spacing w:line="305" w:lineRule="exact"/>
        <w:ind w:left="10" w:right="5400" w:firstLine="0"/>
      </w:pPr>
      <w:r>
        <w:t>and expensive solutions offered by my competition.</w:t>
      </w:r>
    </w:p>
    <w:p w14:paraId="7DF7E092" w14:textId="77777777" w:rsidR="00C07620" w:rsidRDefault="00471CB1">
      <w:pPr>
        <w:pStyle w:val="Bodytext60"/>
        <w:framePr w:w="10411" w:h="1793" w:hRule="exact" w:wrap="none" w:vAnchor="page" w:hAnchor="page" w:x="898" w:y="9860"/>
        <w:shd w:val="clear" w:color="auto" w:fill="auto"/>
        <w:spacing w:line="286" w:lineRule="exact"/>
        <w:ind w:left="10" w:firstLine="0"/>
        <w:jc w:val="left"/>
      </w:pPr>
      <w:r>
        <w:t>It took one good night of “I’ll sleep on it and get</w:t>
      </w:r>
      <w:r>
        <w:br/>
        <w:t>back to you” to realize how I would tackle the situ-</w:t>
      </w:r>
      <w:r>
        <w:br/>
        <w:t>ation.</w:t>
      </w:r>
    </w:p>
    <w:p w14:paraId="296F3DCC" w14:textId="77777777" w:rsidR="00C07620" w:rsidRDefault="00471CB1">
      <w:pPr>
        <w:pStyle w:val="Bodytext60"/>
        <w:framePr w:w="10411" w:h="2481" w:hRule="exact" w:wrap="none" w:vAnchor="page" w:hAnchor="page" w:x="898" w:y="11954"/>
        <w:shd w:val="clear" w:color="auto" w:fill="auto"/>
        <w:spacing w:line="286" w:lineRule="exact"/>
        <w:ind w:firstLine="0"/>
        <w:jc w:val="left"/>
      </w:pPr>
      <w:r>
        <w:t>Here’s the beauty of a one-way cylinder: without a</w:t>
      </w:r>
      <w:r>
        <w:br/>
      </w:r>
      <w:r>
        <w:t>single master wafer, you can convert it from turn-</w:t>
      </w:r>
      <w:r>
        <w:br/>
        <w:t>ing in both directions to turning in one direction</w:t>
      </w:r>
      <w:r>
        <w:br/>
        <w:t>only. This not only applies to mortise cylinders, it</w:t>
      </w:r>
      <w:r>
        <w:br/>
        <w:t>can be implemented in virtually any pin tumbler</w:t>
      </w:r>
      <w:r>
        <w:br/>
        <w:t>cylinder that you encounter (including some high</w:t>
      </w:r>
    </w:p>
    <w:p w14:paraId="2BA27F39" w14:textId="77777777" w:rsidR="00C07620" w:rsidRDefault="00471CB1">
      <w:pPr>
        <w:pStyle w:val="Bodytext60"/>
        <w:framePr w:w="10411" w:h="2481" w:hRule="exact" w:wrap="none" w:vAnchor="page" w:hAnchor="page" w:x="898" w:y="11954"/>
        <w:shd w:val="clear" w:color="auto" w:fill="auto"/>
        <w:spacing w:line="286" w:lineRule="exact"/>
        <w:ind w:firstLine="0"/>
        <w:jc w:val="left"/>
      </w:pPr>
      <w:r>
        <w:t>secu</w:t>
      </w:r>
      <w:r>
        <w:t>rity cylinders), with only slight modification of</w:t>
      </w:r>
    </w:p>
    <w:p w14:paraId="13F76575" w14:textId="77777777" w:rsidR="00C07620" w:rsidRDefault="00471CB1">
      <w:pPr>
        <w:pStyle w:val="Bodytext570"/>
        <w:framePr w:w="10411" w:h="2481" w:hRule="exact" w:wrap="none" w:vAnchor="page" w:hAnchor="page" w:x="898" w:y="11954"/>
        <w:shd w:val="clear" w:color="auto" w:fill="auto"/>
        <w:spacing w:before="0" w:after="0"/>
        <w:ind w:right="5381" w:firstLine="0"/>
        <w:jc w:val="both"/>
      </w:pPr>
      <w:r>
        <w:t>the plug.</w:t>
      </w:r>
    </w:p>
    <w:p w14:paraId="14FBF261" w14:textId="77777777" w:rsidR="00C07620" w:rsidRDefault="00471CB1">
      <w:pPr>
        <w:pStyle w:val="Picturecaption0"/>
        <w:framePr w:w="3638" w:h="418" w:hRule="exact" w:wrap="none" w:vAnchor="page" w:hAnchor="page" w:x="6773" w:y="13659"/>
        <w:shd w:val="clear" w:color="auto" w:fill="auto"/>
        <w:jc w:val="both"/>
      </w:pPr>
      <w:r>
        <w:t>The key which is currently inserted in the plug will allow the cylinder to turn to the right, but not to the</w:t>
      </w:r>
    </w:p>
    <w:p w14:paraId="208E218C" w14:textId="77777777" w:rsidR="00C07620" w:rsidRDefault="00471CB1">
      <w:pPr>
        <w:pStyle w:val="Picturecaption0"/>
        <w:framePr w:wrap="none" w:vAnchor="page" w:hAnchor="page" w:x="6768" w:y="14045"/>
        <w:shd w:val="clear" w:color="auto" w:fill="auto"/>
        <w:spacing w:line="168" w:lineRule="exact"/>
      </w:pPr>
      <w:r>
        <w:t>left."\</w:t>
      </w:r>
    </w:p>
    <w:p w14:paraId="07A9B514" w14:textId="77777777" w:rsidR="00C07620" w:rsidRDefault="00471CB1">
      <w:pPr>
        <w:framePr w:wrap="none" w:vAnchor="page" w:hAnchor="page" w:x="6480" w:y="693"/>
        <w:rPr>
          <w:sz w:val="2"/>
          <w:szCs w:val="2"/>
        </w:rPr>
      </w:pPr>
      <w:r>
        <w:fldChar w:fldCharType="begin"/>
      </w:r>
      <w:r>
        <w:instrText xml:space="preserve"> </w:instrText>
      </w:r>
      <w:r>
        <w:instrText>INCLUDEPICTURE  "/Users/reception/Desktop/Keynotes/media/image25.jpeg" \* MERGEFORMATINET</w:instrText>
      </w:r>
      <w:r>
        <w:instrText xml:space="preserve"> </w:instrText>
      </w:r>
      <w:r>
        <w:fldChar w:fldCharType="separate"/>
      </w:r>
      <w:r w:rsidR="00B8698D">
        <w:rPr>
          <w:noProof/>
        </w:rPr>
        <w:drawing>
          <wp:inline distT="0" distB="0" distL="0" distR="0" wp14:anchorId="018C4697" wp14:editId="7D7CB058">
            <wp:extent cx="3086100" cy="2324100"/>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86100" cy="2324100"/>
                    </a:xfrm>
                    <a:prstGeom prst="rect">
                      <a:avLst/>
                    </a:prstGeom>
                    <a:noFill/>
                    <a:ln>
                      <a:noFill/>
                    </a:ln>
                  </pic:spPr>
                </pic:pic>
              </a:graphicData>
            </a:graphic>
          </wp:inline>
        </w:drawing>
      </w:r>
      <w:r>
        <w:fldChar w:fldCharType="end"/>
      </w:r>
    </w:p>
    <w:p w14:paraId="1494831B" w14:textId="77777777" w:rsidR="00C07620" w:rsidRDefault="00471CB1">
      <w:pPr>
        <w:framePr w:wrap="none" w:vAnchor="page" w:hAnchor="page" w:x="6399" w:y="5944"/>
        <w:rPr>
          <w:sz w:val="2"/>
          <w:szCs w:val="2"/>
        </w:rPr>
      </w:pPr>
      <w:r>
        <w:fldChar w:fldCharType="begin"/>
      </w:r>
      <w:r>
        <w:instrText xml:space="preserve"> </w:instrText>
      </w:r>
      <w:r>
        <w:instrText>INCLUDEPICTURE  "/Users/reception/Desktop/Keynotes/media/image26.jpeg" \* MERGEFORMATINET</w:instrText>
      </w:r>
      <w:r>
        <w:instrText xml:space="preserve"> </w:instrText>
      </w:r>
      <w:r>
        <w:fldChar w:fldCharType="separate"/>
      </w:r>
      <w:r w:rsidR="00B8698D">
        <w:rPr>
          <w:noProof/>
        </w:rPr>
        <w:drawing>
          <wp:inline distT="0" distB="0" distL="0" distR="0" wp14:anchorId="33862797" wp14:editId="3CA9A864">
            <wp:extent cx="3098800" cy="2311400"/>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98800" cy="2311400"/>
                    </a:xfrm>
                    <a:prstGeom prst="rect">
                      <a:avLst/>
                    </a:prstGeom>
                    <a:noFill/>
                    <a:ln>
                      <a:noFill/>
                    </a:ln>
                  </pic:spPr>
                </pic:pic>
              </a:graphicData>
            </a:graphic>
          </wp:inline>
        </w:drawing>
      </w:r>
      <w:r>
        <w:fldChar w:fldCharType="end"/>
      </w:r>
    </w:p>
    <w:p w14:paraId="20765730" w14:textId="77777777" w:rsidR="00C07620" w:rsidRDefault="00471CB1">
      <w:pPr>
        <w:framePr w:wrap="none" w:vAnchor="page" w:hAnchor="page" w:x="6783" w:y="10878"/>
        <w:rPr>
          <w:sz w:val="2"/>
          <w:szCs w:val="2"/>
        </w:rPr>
      </w:pPr>
      <w:r>
        <w:fldChar w:fldCharType="begin"/>
      </w:r>
      <w:r>
        <w:instrText xml:space="preserve"> </w:instrText>
      </w:r>
      <w:r>
        <w:instrText>INCLUDEPICTURE  "/Users/reception/Desktop/Keynotes/media/image27</w:instrText>
      </w:r>
      <w:r>
        <w:instrText>.jpeg" \* MERGEFORMATINET</w:instrText>
      </w:r>
      <w:r>
        <w:instrText xml:space="preserve"> </w:instrText>
      </w:r>
      <w:r>
        <w:fldChar w:fldCharType="separate"/>
      </w:r>
      <w:r w:rsidR="00B8698D">
        <w:rPr>
          <w:noProof/>
        </w:rPr>
        <w:drawing>
          <wp:inline distT="0" distB="0" distL="0" distR="0" wp14:anchorId="53ADEAAE" wp14:editId="5210F3B2">
            <wp:extent cx="2578100" cy="1638300"/>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78100" cy="1638300"/>
                    </a:xfrm>
                    <a:prstGeom prst="rect">
                      <a:avLst/>
                    </a:prstGeom>
                    <a:noFill/>
                    <a:ln>
                      <a:noFill/>
                    </a:ln>
                  </pic:spPr>
                </pic:pic>
              </a:graphicData>
            </a:graphic>
          </wp:inline>
        </w:drawing>
      </w:r>
      <w:r>
        <w:fldChar w:fldCharType="end"/>
      </w:r>
    </w:p>
    <w:p w14:paraId="76FB7EA3" w14:textId="77777777" w:rsidR="00C07620" w:rsidRDefault="00471CB1">
      <w:pPr>
        <w:pStyle w:val="Headerorfooter0"/>
        <w:framePr w:wrap="none" w:vAnchor="page" w:hAnchor="page" w:x="8156" w:y="15044"/>
        <w:shd w:val="clear" w:color="auto" w:fill="auto"/>
      </w:pPr>
      <w:r>
        <w:t>Keynotes • January 2006</w:t>
      </w:r>
    </w:p>
    <w:p w14:paraId="293627E1" w14:textId="77777777" w:rsidR="00C07620" w:rsidRDefault="00C07620">
      <w:pPr>
        <w:rPr>
          <w:sz w:val="2"/>
          <w:szCs w:val="2"/>
        </w:rPr>
        <w:sectPr w:rsidR="00C07620">
          <w:pgSz w:w="12240" w:h="15840"/>
          <w:pgMar w:top="360" w:right="360" w:bottom="360" w:left="360" w:header="0" w:footer="3" w:gutter="0"/>
          <w:cols w:space="720"/>
          <w:noEndnote/>
          <w:docGrid w:linePitch="360"/>
        </w:sectPr>
      </w:pPr>
    </w:p>
    <w:p w14:paraId="1DA4B589" w14:textId="77777777" w:rsidR="00C07620" w:rsidRDefault="00B8698D">
      <w:pPr>
        <w:rPr>
          <w:sz w:val="2"/>
          <w:szCs w:val="2"/>
        </w:rPr>
      </w:pPr>
      <w:r>
        <w:rPr>
          <w:noProof/>
        </w:rPr>
        <w:lastRenderedPageBreak/>
        <mc:AlternateContent>
          <mc:Choice Requires="wps">
            <w:drawing>
              <wp:anchor distT="0" distB="0" distL="114300" distR="114300" simplePos="0" relativeHeight="251643392" behindDoc="1" locked="0" layoutInCell="1" allowOverlap="1" wp14:anchorId="6F61CF60" wp14:editId="165D7C4E">
                <wp:simplePos x="0" y="0"/>
                <wp:positionH relativeFrom="page">
                  <wp:posOffset>740410</wp:posOffset>
                </wp:positionH>
                <wp:positionV relativeFrom="page">
                  <wp:posOffset>9449435</wp:posOffset>
                </wp:positionV>
                <wp:extent cx="167640" cy="237490"/>
                <wp:effectExtent l="0" t="0" r="0" b="0"/>
                <wp:wrapNone/>
                <wp:docPr id="113"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640" cy="237490"/>
                        </a:xfrm>
                        <a:prstGeom prst="rect">
                          <a:avLst/>
                        </a:prstGeom>
                        <a:solidFill>
                          <a:srgbClr val="0D0A0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3B8DC9" id="Rectangle 146" o:spid="_x0000_s1026" style="position:absolute;margin-left:58.3pt;margin-top:744.05pt;width:13.2pt;height:18.7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" fillcolor="#0d0a0f" stroked="f">
                <v:path arrowok="t"/>
                <w10:wrap anchorx="page" anchory="page"/>
              </v:rect>
            </w:pict>
          </mc:Fallback>
        </mc:AlternateContent>
      </w:r>
      <w:r>
        <w:rPr>
          <w:noProof/>
        </w:rPr>
        <mc:AlternateContent>
          <mc:Choice Requires="wps">
            <w:drawing>
              <wp:anchor distT="0" distB="0" distL="114300" distR="114300" simplePos="0" relativeHeight="251644416" behindDoc="1" locked="0" layoutInCell="1" allowOverlap="1" wp14:anchorId="1B767B81" wp14:editId="2B6CBC10">
                <wp:simplePos x="0" y="0"/>
                <wp:positionH relativeFrom="page">
                  <wp:posOffset>4077970</wp:posOffset>
                </wp:positionH>
                <wp:positionV relativeFrom="page">
                  <wp:posOffset>448310</wp:posOffset>
                </wp:positionV>
                <wp:extent cx="3084830" cy="1801495"/>
                <wp:effectExtent l="0" t="0" r="0" b="0"/>
                <wp:wrapNone/>
                <wp:docPr id="112"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4830" cy="1801495"/>
                        </a:xfrm>
                        <a:prstGeom prst="rect">
                          <a:avLst/>
                        </a:prstGeom>
                        <a:solidFill>
                          <a:srgbClr val="F3E7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0CE7E6" id="Rectangle 145" o:spid="_x0000_s1026" style="position:absolute;margin-left:321.1pt;margin-top:35.3pt;width:242.9pt;height:141.8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" fillcolor="#f3e7da" stroked="f">
                <v:path arrowok="t"/>
                <w10:wrap anchorx="page" anchory="page"/>
              </v:rect>
            </w:pict>
          </mc:Fallback>
        </mc:AlternateContent>
      </w:r>
    </w:p>
    <w:p w14:paraId="52D51798" w14:textId="77777777" w:rsidR="00C07620" w:rsidRDefault="00471CB1">
      <w:pPr>
        <w:pStyle w:val="Bodytext60"/>
        <w:framePr w:w="10411" w:h="3907" w:hRule="exact" w:wrap="none" w:vAnchor="page" w:hAnchor="page" w:x="898" w:y="663"/>
        <w:shd w:val="clear" w:color="auto" w:fill="auto"/>
        <w:spacing w:after="362" w:line="290" w:lineRule="exact"/>
        <w:ind w:left="15" w:right="5380" w:firstLine="0"/>
        <w:jc w:val="left"/>
      </w:pPr>
      <w:r>
        <w:t>When incorporating such a cylinder into a mas-</w:t>
      </w:r>
      <w:r>
        <w:br/>
        <w:t>terkey system, one must be careful not to create</w:t>
      </w:r>
      <w:r>
        <w:br/>
        <w:t>interchange, but that situation, (thankfully,) is rare.</w:t>
      </w:r>
      <w:r>
        <w:br/>
        <w:t>If a masterkey system mainta</w:t>
      </w:r>
      <w:r>
        <w:t>ins a solid pin, (i.e. no</w:t>
      </w:r>
      <w:r>
        <w:br/>
        <w:t>master wafer,) in a single chamber, that chamber</w:t>
      </w:r>
      <w:r>
        <w:br/>
        <w:t>can be utilized to create a one-way cylinder with-</w:t>
      </w:r>
      <w:r>
        <w:br/>
        <w:t>out compromising the existing system.</w:t>
      </w:r>
    </w:p>
    <w:p w14:paraId="53F6FF5B" w14:textId="77777777" w:rsidR="00C07620" w:rsidRDefault="00471CB1">
      <w:pPr>
        <w:pStyle w:val="Bodytext60"/>
        <w:framePr w:w="10411" w:h="3907" w:hRule="exact" w:wrap="none" w:vAnchor="page" w:hAnchor="page" w:x="898" w:y="663"/>
        <w:shd w:val="clear" w:color="auto" w:fill="auto"/>
        <w:spacing w:line="288" w:lineRule="exact"/>
        <w:ind w:left="15" w:right="5380" w:firstLine="0"/>
        <w:jc w:val="left"/>
      </w:pPr>
      <w:r>
        <w:t>One of the other inherent beauties of this sytems is</w:t>
      </w:r>
      <w:r>
        <w:br/>
        <w:t xml:space="preserve">that the one-way keys always </w:t>
      </w:r>
      <w:r>
        <w:t>contain a cut which is</w:t>
      </w:r>
      <w:r>
        <w:br/>
        <w:t>deeper than the owner’s key, so that existing one-</w:t>
      </w:r>
      <w:r>
        <w:br/>
        <w:t>way keys cannot be filed down to compromise the</w:t>
      </w:r>
      <w:r>
        <w:br/>
        <w:t>cylinder!</w:t>
      </w:r>
    </w:p>
    <w:p w14:paraId="45AF176E" w14:textId="77777777" w:rsidR="00C07620" w:rsidRDefault="00471CB1">
      <w:pPr>
        <w:framePr w:wrap="none" w:vAnchor="page" w:hAnchor="page" w:x="6423" w:y="702"/>
        <w:rPr>
          <w:sz w:val="2"/>
          <w:szCs w:val="2"/>
        </w:rPr>
      </w:pPr>
      <w:r>
        <w:fldChar w:fldCharType="begin"/>
      </w:r>
      <w:r>
        <w:instrText xml:space="preserve"> </w:instrText>
      </w:r>
      <w:r>
        <w:instrText>INCLUDEPICTURE  "/Users/reception/Desktop/Keynotes/media/image28.jpeg" \* MERGEFORMATINET</w:instrText>
      </w:r>
      <w:r>
        <w:instrText xml:space="preserve"> </w:instrText>
      </w:r>
      <w:r>
        <w:fldChar w:fldCharType="separate"/>
      </w:r>
      <w:r w:rsidR="00B8698D">
        <w:rPr>
          <w:noProof/>
        </w:rPr>
        <w:drawing>
          <wp:inline distT="0" distB="0" distL="0" distR="0" wp14:anchorId="05776E22" wp14:editId="51C8CA4B">
            <wp:extent cx="3086100" cy="1816100"/>
            <wp:effectExtent l="0" t="0" r="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86100" cy="1816100"/>
                    </a:xfrm>
                    <a:prstGeom prst="rect">
                      <a:avLst/>
                    </a:prstGeom>
                    <a:noFill/>
                    <a:ln>
                      <a:noFill/>
                    </a:ln>
                  </pic:spPr>
                </pic:pic>
              </a:graphicData>
            </a:graphic>
          </wp:inline>
        </w:drawing>
      </w:r>
      <w:r>
        <w:fldChar w:fldCharType="end"/>
      </w:r>
    </w:p>
    <w:p w14:paraId="6922BAD7" w14:textId="77777777" w:rsidR="00C07620" w:rsidRDefault="00471CB1">
      <w:pPr>
        <w:pStyle w:val="Picturecaption0"/>
        <w:framePr w:w="4690" w:h="446" w:hRule="exact" w:wrap="none" w:vAnchor="page" w:hAnchor="page" w:x="6404" w:y="3764"/>
        <w:shd w:val="clear" w:color="auto" w:fill="auto"/>
        <w:spacing w:line="194" w:lineRule="exact"/>
        <w:jc w:val="both"/>
      </w:pPr>
      <w:r>
        <w:t>This key will allow the plug</w:t>
      </w:r>
      <w:r>
        <w:t xml:space="preserve"> to rotate to the left, but will be blocked when attempting to turn to the right.</w:t>
      </w:r>
    </w:p>
    <w:p w14:paraId="7466A8D0" w14:textId="77777777" w:rsidR="00C07620" w:rsidRDefault="00471CB1">
      <w:pPr>
        <w:pStyle w:val="Bodytext60"/>
        <w:framePr w:w="10411" w:h="7340" w:hRule="exact" w:wrap="none" w:vAnchor="page" w:hAnchor="page" w:x="898" w:y="4871"/>
        <w:shd w:val="clear" w:color="auto" w:fill="auto"/>
        <w:spacing w:after="360" w:line="288" w:lineRule="exact"/>
        <w:ind w:left="29" w:right="5380" w:firstLine="0"/>
        <w:jc w:val="left"/>
      </w:pPr>
      <w:r>
        <w:t>By cutting the plug, (I recommend that the depth</w:t>
      </w:r>
      <w:r>
        <w:br/>
        <w:t>be .045" to .060", to ensure that you have a steep</w:t>
      </w:r>
      <w:r>
        <w:br/>
        <w:t>stop on the interfering side) you can make a cylin-</w:t>
      </w:r>
      <w:r>
        <w:br/>
        <w:t>der that turns in only</w:t>
      </w:r>
      <w:r>
        <w:t xml:space="preserve"> one direction, as the top pin</w:t>
      </w:r>
      <w:r>
        <w:br/>
        <w:t>drops down too far to allow the plug to rotate in</w:t>
      </w:r>
      <w:r>
        <w:br/>
        <w:t>the other direction. By cutting a key that is shal-</w:t>
      </w:r>
      <w:r>
        <w:br/>
        <w:t>lower, (by whatever depth you have cut the step in</w:t>
      </w:r>
      <w:r>
        <w:br/>
        <w:t>your plug) you have a key that will turn in both</w:t>
      </w:r>
      <w:r>
        <w:br/>
        <w:t xml:space="preserve">directions. There are, </w:t>
      </w:r>
      <w:r>
        <w:t>however, some severe draw-</w:t>
      </w:r>
      <w:r>
        <w:br/>
        <w:t>backs to making a one-way cylinder.</w:t>
      </w:r>
    </w:p>
    <w:p w14:paraId="2167242F" w14:textId="77777777" w:rsidR="00C07620" w:rsidRDefault="00471CB1">
      <w:pPr>
        <w:pStyle w:val="Bodytext60"/>
        <w:framePr w:w="10411" w:h="7340" w:hRule="exact" w:wrap="none" w:vAnchor="page" w:hAnchor="page" w:x="898" w:y="4871"/>
        <w:shd w:val="clear" w:color="auto" w:fill="auto"/>
        <w:spacing w:line="288" w:lineRule="exact"/>
        <w:ind w:left="29" w:right="5380" w:firstLine="0"/>
        <w:jc w:val="left"/>
      </w:pPr>
      <w:r>
        <w:t>One of these is that by creating a “stepped” shear</w:t>
      </w:r>
      <w:r>
        <w:br/>
        <w:t>line, you have created a lot of extra space in the</w:t>
      </w:r>
      <w:r>
        <w:br/>
        <w:t>plug. If the step of the new shear line is at a depth</w:t>
      </w:r>
      <w:r>
        <w:br/>
        <w:t xml:space="preserve">of .410" instead of the usual .500", </w:t>
      </w:r>
      <w:r>
        <w:t>a whopping</w:t>
      </w:r>
      <w:r>
        <w:br/>
        <w:t>.090" of space remains! If the original manufactur-</w:t>
      </w:r>
      <w:r>
        <w:br/>
        <w:t>er’s specifications call for depths that are managed</w:t>
      </w:r>
      <w:r>
        <w:br/>
        <w:t>in increments of .015", there are 6 possibilities</w:t>
      </w:r>
      <w:r>
        <w:br/>
        <w:t>between the “two-way” key and the “one-way” key</w:t>
      </w:r>
      <w:r>
        <w:br/>
        <w:t>in that pin position. While the key depths</w:t>
      </w:r>
      <w:r>
        <w:t xml:space="preserve"> between</w:t>
      </w:r>
      <w:r>
        <w:br/>
        <w:t>these two may not operate smoothly, there is a pos-</w:t>
      </w:r>
      <w:r>
        <w:br/>
        <w:t>sibility that one or more of them might manage to</w:t>
      </w:r>
      <w:r>
        <w:br/>
        <w:t>actually operate the cylinder with a little finesse’. It</w:t>
      </w:r>
      <w:r>
        <w:br/>
        <w:t>all depends on how accurately you have machined</w:t>
      </w:r>
      <w:r>
        <w:br/>
        <w:t>the new shear line.</w:t>
      </w:r>
    </w:p>
    <w:p w14:paraId="0CE3D2DA" w14:textId="77777777" w:rsidR="00C07620" w:rsidRDefault="00471CB1">
      <w:pPr>
        <w:framePr w:wrap="none" w:vAnchor="page" w:hAnchor="page" w:x="7488" w:y="5056"/>
        <w:rPr>
          <w:sz w:val="2"/>
          <w:szCs w:val="2"/>
        </w:rPr>
      </w:pPr>
      <w:r>
        <w:fldChar w:fldCharType="begin"/>
      </w:r>
      <w:r>
        <w:instrText xml:space="preserve"> </w:instrText>
      </w:r>
      <w:r>
        <w:instrText>INCLUDEPICTURE  "/U</w:instrText>
      </w:r>
      <w:r>
        <w:instrText>sers/reception/Desktop/Keynotes/media/image29.jpeg" \* MERGEFORMATINET</w:instrText>
      </w:r>
      <w:r>
        <w:instrText xml:space="preserve"> </w:instrText>
      </w:r>
      <w:r>
        <w:fldChar w:fldCharType="separate"/>
      </w:r>
      <w:r w:rsidR="00B8698D">
        <w:rPr>
          <w:noProof/>
        </w:rPr>
        <w:drawing>
          <wp:inline distT="0" distB="0" distL="0" distR="0" wp14:anchorId="1F058513" wp14:editId="31CEFDF9">
            <wp:extent cx="2273300" cy="1689100"/>
            <wp:effectExtent l="0" t="0" r="0"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73300" cy="1689100"/>
                    </a:xfrm>
                    <a:prstGeom prst="rect">
                      <a:avLst/>
                    </a:prstGeom>
                    <a:noFill/>
                    <a:ln>
                      <a:noFill/>
                    </a:ln>
                  </pic:spPr>
                </pic:pic>
              </a:graphicData>
            </a:graphic>
          </wp:inline>
        </w:drawing>
      </w:r>
      <w:r>
        <w:fldChar w:fldCharType="end"/>
      </w:r>
    </w:p>
    <w:p w14:paraId="1B1CBC61" w14:textId="77777777" w:rsidR="00C07620" w:rsidRDefault="00471CB1">
      <w:pPr>
        <w:pStyle w:val="Picturecaption0"/>
        <w:framePr w:w="4694" w:h="639" w:hRule="exact" w:wrap="none" w:vAnchor="page" w:hAnchor="page" w:x="6351" w:y="7914"/>
        <w:shd w:val="clear" w:color="auto" w:fill="auto"/>
        <w:spacing w:line="192" w:lineRule="exact"/>
      </w:pPr>
      <w:r>
        <w:t>The original key, which is uses shallower cuts in both the first and last position, allows the plug to rotate in both directions. This would be considered the "owner's key".</w:t>
      </w:r>
    </w:p>
    <w:p w14:paraId="38739E25" w14:textId="77777777" w:rsidR="00C07620" w:rsidRDefault="00C07620">
      <w:pPr>
        <w:framePr w:wrap="none" w:vAnchor="page" w:hAnchor="page" w:x="860" w:y="14669"/>
      </w:pPr>
    </w:p>
    <w:p w14:paraId="4686C12A" w14:textId="77777777" w:rsidR="00C07620" w:rsidRDefault="00471CB1">
      <w:pPr>
        <w:pStyle w:val="Headerorfooter70"/>
        <w:framePr w:wrap="none" w:vAnchor="page" w:hAnchor="page" w:x="1196" w:y="14886"/>
        <w:shd w:val="clear" w:color="auto" w:fill="000000"/>
      </w:pPr>
      <w:r>
        <w:rPr>
          <w:rStyle w:val="Headerorfooter71"/>
          <w:i/>
          <w:iCs/>
        </w:rPr>
        <w:t>8</w:t>
      </w:r>
    </w:p>
    <w:p w14:paraId="3AAD4C4A" w14:textId="77777777" w:rsidR="00C07620" w:rsidRDefault="00471CB1">
      <w:pPr>
        <w:pStyle w:val="Headerorfooter0"/>
        <w:framePr w:wrap="none" w:vAnchor="page" w:hAnchor="page" w:x="1589" w:y="15112"/>
        <w:shd w:val="clear" w:color="auto" w:fill="auto"/>
      </w:pPr>
      <w:r>
        <w:t>Keynotes • January 2Q06</w:t>
      </w:r>
    </w:p>
    <w:p w14:paraId="2554792B" w14:textId="77777777" w:rsidR="00C07620" w:rsidRDefault="00C07620">
      <w:pPr>
        <w:rPr>
          <w:sz w:val="2"/>
          <w:szCs w:val="2"/>
        </w:rPr>
        <w:sectPr w:rsidR="00C07620">
          <w:pgSz w:w="12240" w:h="15840"/>
          <w:pgMar w:top="360" w:right="360" w:bottom="360" w:left="360" w:header="0" w:footer="3" w:gutter="0"/>
          <w:cols w:space="720"/>
          <w:noEndnote/>
          <w:docGrid w:linePitch="360"/>
        </w:sectPr>
      </w:pPr>
    </w:p>
    <w:p w14:paraId="34B928A2" w14:textId="77777777" w:rsidR="00C07620" w:rsidRDefault="00B8698D">
      <w:pPr>
        <w:rPr>
          <w:sz w:val="2"/>
          <w:szCs w:val="2"/>
        </w:rPr>
      </w:pPr>
      <w:r>
        <w:rPr>
          <w:noProof/>
        </w:rPr>
        <w:lastRenderedPageBreak/>
        <mc:AlternateContent>
          <mc:Choice Requires="wps">
            <w:drawing>
              <wp:anchor distT="0" distB="0" distL="114300" distR="114300" simplePos="0" relativeHeight="251645440" behindDoc="1" locked="0" layoutInCell="1" allowOverlap="1" wp14:anchorId="6CF20BA7" wp14:editId="1CB5E97A">
                <wp:simplePos x="0" y="0"/>
                <wp:positionH relativeFrom="page">
                  <wp:posOffset>6485255</wp:posOffset>
                </wp:positionH>
                <wp:positionV relativeFrom="page">
                  <wp:posOffset>3868420</wp:posOffset>
                </wp:positionV>
                <wp:extent cx="387350" cy="588010"/>
                <wp:effectExtent l="0" t="0" r="0" b="0"/>
                <wp:wrapNone/>
                <wp:docPr id="111"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0" cy="588010"/>
                        </a:xfrm>
                        <a:prstGeom prst="rect">
                          <a:avLst/>
                        </a:prstGeom>
                        <a:solidFill>
                          <a:srgbClr val="FCFC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23B35E" id="Rectangle 142" o:spid="_x0000_s1026" style="position:absolute;margin-left:510.65pt;margin-top:304.6pt;width:30.5pt;height:46.3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" fillcolor="#fcfcfd" stroked="f">
                <v:path arrowok="t"/>
                <w10:wrap anchorx="page" anchory="page"/>
              </v:rect>
            </w:pict>
          </mc:Fallback>
        </mc:AlternateContent>
      </w:r>
    </w:p>
    <w:p w14:paraId="3E58A9AA" w14:textId="77777777" w:rsidR="00C07620" w:rsidRDefault="00471CB1">
      <w:pPr>
        <w:pStyle w:val="Bodytext640"/>
        <w:framePr w:wrap="none" w:vAnchor="page" w:hAnchor="page" w:x="2102" w:y="7735"/>
        <w:shd w:val="clear" w:color="auto" w:fill="auto"/>
      </w:pPr>
      <w:r>
        <w:rPr>
          <w:rStyle w:val="Bodytext641"/>
          <w:b/>
          <w:bCs/>
        </w:rPr>
        <w:t>IAS VEGAS</w:t>
      </w:r>
    </w:p>
    <w:p w14:paraId="6A71BE4A" w14:textId="77777777" w:rsidR="00C07620" w:rsidRDefault="00471CB1">
      <w:pPr>
        <w:pStyle w:val="Other0"/>
        <w:framePr w:wrap="none" w:vAnchor="page" w:hAnchor="page" w:x="153" w:y="14278"/>
        <w:shd w:val="clear" w:color="auto" w:fill="auto"/>
        <w:spacing w:line="240" w:lineRule="exact"/>
        <w:jc w:val="both"/>
      </w:pPr>
      <w:r>
        <w:rPr>
          <w:rStyle w:val="OtherTimesNewRoman1"/>
        </w:rPr>
        <w:t>&gt;</w:t>
      </w:r>
    </w:p>
    <w:p w14:paraId="289E0D6D" w14:textId="77777777" w:rsidR="00C07620" w:rsidRDefault="00471CB1">
      <w:pPr>
        <w:pStyle w:val="Bodytext650"/>
        <w:framePr w:wrap="none" w:vAnchor="page" w:hAnchor="page" w:x="912" w:y="11497"/>
        <w:shd w:val="clear" w:color="auto" w:fill="auto"/>
      </w:pPr>
      <w:r>
        <w:t>fverV</w:t>
      </w:r>
    </w:p>
    <w:p w14:paraId="5275E1B1" w14:textId="77777777" w:rsidR="00C07620" w:rsidRDefault="00471CB1">
      <w:pPr>
        <w:pStyle w:val="Picturecaption90"/>
        <w:framePr w:wrap="none" w:vAnchor="page" w:hAnchor="page" w:x="2736" w:y="11255"/>
        <w:shd w:val="clear" w:color="auto" w:fill="auto"/>
      </w:pPr>
      <w:r>
        <w:t xml:space="preserve">bodV </w:t>
      </w:r>
      <w:r>
        <w:rPr>
          <w:vertAlign w:val="superscript"/>
        </w:rPr>
        <w:t>Wf</w:t>
      </w:r>
      <w:r>
        <w:t>&gt;«ts it</w:t>
      </w:r>
    </w:p>
    <w:p w14:paraId="0F602E01" w14:textId="77777777" w:rsidR="00C07620" w:rsidRDefault="00471CB1">
      <w:pPr>
        <w:pStyle w:val="Heading80"/>
        <w:framePr w:w="1123" w:h="889" w:hRule="exact" w:wrap="none" w:vAnchor="page" w:hAnchor="page" w:x="936" w:y="14231"/>
        <w:shd w:val="clear" w:color="auto" w:fill="auto"/>
      </w:pPr>
      <w:bookmarkStart w:id="37" w:name="bookmark37"/>
      <w:r>
        <w:rPr>
          <w:rStyle w:val="Heading81"/>
        </w:rPr>
        <w:t>FKI</w:t>
      </w:r>
      <w:bookmarkEnd w:id="37"/>
    </w:p>
    <w:p w14:paraId="77D182A6" w14:textId="77777777" w:rsidR="00C07620" w:rsidRDefault="00471CB1">
      <w:pPr>
        <w:pStyle w:val="Bodytext360"/>
        <w:framePr w:w="1123" w:h="889" w:hRule="exact" w:wrap="none" w:vAnchor="page" w:hAnchor="page" w:x="936" w:y="14231"/>
        <w:shd w:val="clear" w:color="auto" w:fill="auto"/>
      </w:pPr>
      <w:r>
        <w:t>SECURITY GROUP</w:t>
      </w:r>
    </w:p>
    <w:p w14:paraId="3B8E138A" w14:textId="77777777" w:rsidR="00C07620" w:rsidRDefault="00471CB1">
      <w:pPr>
        <w:pStyle w:val="Heading1130"/>
        <w:framePr w:wrap="none" w:vAnchor="page" w:hAnchor="page" w:x="2457" w:y="14475"/>
        <w:shd w:val="clear" w:color="auto" w:fill="auto"/>
        <w:spacing w:before="0" w:line="536" w:lineRule="exact"/>
      </w:pPr>
      <w:bookmarkStart w:id="38" w:name="bookmark38"/>
      <w:r>
        <w:rPr>
          <w:rStyle w:val="Heading11324pt"/>
        </w:rPr>
        <w:t>((S)</w:t>
      </w:r>
      <w:r>
        <w:rPr>
          <w:rStyle w:val="Heading1132"/>
          <w:b/>
          <w:bCs/>
        </w:rPr>
        <w:t xml:space="preserve"> </w:t>
      </w:r>
      <w:r>
        <w:t>Sec</w:t>
      </w:r>
      <w:r>
        <w:rPr>
          <w:rStyle w:val="Heading1133"/>
          <w:b/>
          <w:bCs/>
        </w:rPr>
        <w:t>urity &amp; Safety</w:t>
      </w:r>
      <w:bookmarkEnd w:id="38"/>
    </w:p>
    <w:p w14:paraId="54906B13" w14:textId="77777777" w:rsidR="00C07620" w:rsidRDefault="00471CB1">
      <w:pPr>
        <w:framePr w:wrap="none" w:vAnchor="page" w:hAnchor="page" w:x="5630" w:y="14474"/>
        <w:rPr>
          <w:sz w:val="2"/>
          <w:szCs w:val="2"/>
        </w:rPr>
      </w:pPr>
      <w:r>
        <w:fldChar w:fldCharType="begin"/>
      </w:r>
      <w:r>
        <w:instrText xml:space="preserve"> </w:instrText>
      </w:r>
      <w:r>
        <w:instrText>INCLUDEPICTURE  "/Users/reception/Desktop/Keynotes/media/image30.jpeg" \* MERGEFORMATINET</w:instrText>
      </w:r>
      <w:r>
        <w:instrText xml:space="preserve"> </w:instrText>
      </w:r>
      <w:r>
        <w:fldChar w:fldCharType="separate"/>
      </w:r>
      <w:r w:rsidR="00B8698D">
        <w:rPr>
          <w:noProof/>
        </w:rPr>
        <w:drawing>
          <wp:inline distT="0" distB="0" distL="0" distR="0" wp14:anchorId="09CA9EB4" wp14:editId="3D370767">
            <wp:extent cx="1041400" cy="317500"/>
            <wp:effectExtent l="0" t="0" r="0" b="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41400" cy="317500"/>
                    </a:xfrm>
                    <a:prstGeom prst="rect">
                      <a:avLst/>
                    </a:prstGeom>
                    <a:noFill/>
                    <a:ln>
                      <a:noFill/>
                    </a:ln>
                  </pic:spPr>
                </pic:pic>
              </a:graphicData>
            </a:graphic>
          </wp:inline>
        </w:drawing>
      </w:r>
      <w:r>
        <w:fldChar w:fldCharType="end"/>
      </w:r>
    </w:p>
    <w:p w14:paraId="43689EDB" w14:textId="77777777" w:rsidR="00C07620" w:rsidRDefault="00471CB1">
      <w:pPr>
        <w:pStyle w:val="Picturecaption100"/>
        <w:framePr w:wrap="none" w:vAnchor="page" w:hAnchor="page" w:x="5717" w:y="14923"/>
        <w:shd w:val="clear" w:color="auto" w:fill="auto"/>
      </w:pPr>
      <w:r>
        <w:t>SECURITY PRODUCTS</w:t>
      </w:r>
    </w:p>
    <w:p w14:paraId="1FA30111" w14:textId="77777777" w:rsidR="00C07620" w:rsidRDefault="00471CB1">
      <w:pPr>
        <w:pStyle w:val="Bodytext660"/>
        <w:framePr w:w="3749" w:h="3350" w:hRule="exact" w:wrap="none" w:vAnchor="page" w:hAnchor="page" w:x="7785" w:y="11402"/>
        <w:shd w:val="clear" w:color="auto" w:fill="auto"/>
      </w:pPr>
      <w:r>
        <w:rPr>
          <w:rStyle w:val="Bodytext66Spacing2pt"/>
          <w:b/>
          <w:bCs/>
        </w:rPr>
        <w:t xml:space="preserve">.You </w:t>
      </w:r>
      <w:r>
        <w:t>MIGHT TAKE</w:t>
      </w:r>
    </w:p>
    <w:p w14:paraId="4B6CA3EB" w14:textId="77777777" w:rsidR="00C07620" w:rsidRDefault="00471CB1">
      <w:pPr>
        <w:pStyle w:val="Bodytext660"/>
        <w:framePr w:w="3749" w:h="3350" w:hRule="exact" w:wrap="none" w:vAnchor="page" w:hAnchor="page" w:x="7785" w:y="11402"/>
        <w:shd w:val="clear" w:color="auto" w:fill="auto"/>
        <w:spacing w:after="0"/>
        <w:ind w:right="40"/>
        <w:jc w:val="center"/>
      </w:pPr>
      <w:r>
        <w:t>IT HOME!</w:t>
      </w:r>
    </w:p>
    <w:p w14:paraId="21D957CC" w14:textId="77777777" w:rsidR="00C07620" w:rsidRDefault="00471CB1">
      <w:pPr>
        <w:pStyle w:val="Bodytext670"/>
        <w:framePr w:w="3749" w:h="3350" w:hRule="exact" w:wrap="none" w:vAnchor="page" w:hAnchor="page" w:x="7785" w:y="11402"/>
        <w:shd w:val="clear" w:color="auto" w:fill="auto"/>
        <w:ind w:right="40"/>
      </w:pPr>
      <w:r>
        <w:t>One Lucky Member Attendee at ALOA</w:t>
      </w:r>
      <w:r>
        <w:br/>
        <w:t>2006 is going home with this gorgeous</w:t>
      </w:r>
      <w:r>
        <w:br/>
        <w:t>mint-condition 1956 Ford Thunderbird.</w:t>
      </w:r>
    </w:p>
    <w:p w14:paraId="2A09F664" w14:textId="77777777" w:rsidR="00C07620" w:rsidRDefault="00471CB1">
      <w:pPr>
        <w:pStyle w:val="Bodytext670"/>
        <w:framePr w:w="3749" w:h="3350" w:hRule="exact" w:wrap="none" w:vAnchor="page" w:hAnchor="page" w:x="7785" w:y="11402"/>
        <w:shd w:val="clear" w:color="auto" w:fill="auto"/>
        <w:ind w:right="40"/>
      </w:pPr>
      <w:r>
        <w:t>A ticket</w:t>
      </w:r>
      <w:r>
        <w:t xml:space="preserve"> will be given to each ALOA</w:t>
      </w:r>
      <w:r>
        <w:br/>
        <w:t>Member who registers and attends the</w:t>
      </w:r>
      <w:r>
        <w:br/>
        <w:t>show. Someone has to win it, and it</w:t>
      </w:r>
      <w:r>
        <w:br/>
        <w:t>might as well be YOU!</w:t>
      </w:r>
    </w:p>
    <w:p w14:paraId="5B3E2687" w14:textId="77777777" w:rsidR="00C07620" w:rsidRDefault="00471CB1">
      <w:pPr>
        <w:pStyle w:val="Bodytext680"/>
        <w:framePr w:w="3749" w:h="3350" w:hRule="exact" w:wrap="none" w:vAnchor="page" w:hAnchor="page" w:x="7785" w:y="11402"/>
        <w:shd w:val="clear" w:color="auto" w:fill="auto"/>
        <w:ind w:right="40"/>
      </w:pPr>
      <w:r>
        <w:t>(Must be present to win. Exhibitors,</w:t>
      </w:r>
      <w:r>
        <w:br/>
        <w:t>Employees. Family Members of Employees, and</w:t>
      </w:r>
      <w:r>
        <w:br/>
        <w:t>nonmembers are not eligible for this door prize.)</w:t>
      </w:r>
    </w:p>
    <w:p w14:paraId="7A58FED4" w14:textId="77777777" w:rsidR="00C07620" w:rsidRDefault="00B8698D">
      <w:pPr>
        <w:rPr>
          <w:sz w:val="2"/>
          <w:szCs w:val="2"/>
        </w:rPr>
        <w:sectPr w:rsidR="00C07620">
          <w:pgSz w:w="12240" w:h="15840"/>
          <w:pgMar w:top="360" w:right="360" w:bottom="360" w:left="360" w:header="0" w:footer="3" w:gutter="0"/>
          <w:cols w:space="720"/>
          <w:noEndnote/>
          <w:docGrid w:linePitch="360"/>
        </w:sectPr>
      </w:pPr>
      <w:r>
        <w:rPr>
          <w:noProof/>
        </w:rPr>
        <w:drawing>
          <wp:anchor distT="0" distB="0" distL="63500" distR="63500" simplePos="0" relativeHeight="251646464" behindDoc="1" locked="0" layoutInCell="1" allowOverlap="1" wp14:anchorId="0323D41C" wp14:editId="108CF9E9">
            <wp:simplePos x="0" y="0"/>
            <wp:positionH relativeFrom="page">
              <wp:posOffset>96520</wp:posOffset>
            </wp:positionH>
            <wp:positionV relativeFrom="page">
              <wp:posOffset>116840</wp:posOffset>
            </wp:positionV>
            <wp:extent cx="7583170" cy="6955790"/>
            <wp:effectExtent l="0" t="0" r="0" b="0"/>
            <wp:wrapNone/>
            <wp:docPr id="110"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583170" cy="69557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63500" distR="63500" simplePos="0" relativeHeight="251647488" behindDoc="1" locked="0" layoutInCell="1" allowOverlap="1" wp14:anchorId="0B5C1AEB" wp14:editId="6781677C">
            <wp:simplePos x="0" y="0"/>
            <wp:positionH relativeFrom="page">
              <wp:posOffset>1108710</wp:posOffset>
            </wp:positionH>
            <wp:positionV relativeFrom="page">
              <wp:posOffset>7703185</wp:posOffset>
            </wp:positionV>
            <wp:extent cx="3505200" cy="1438910"/>
            <wp:effectExtent l="0" t="0" r="0" b="0"/>
            <wp:wrapNone/>
            <wp:docPr id="109"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505200" cy="1438910"/>
                    </a:xfrm>
                    <a:prstGeom prst="rect">
                      <a:avLst/>
                    </a:prstGeom>
                    <a:noFill/>
                  </pic:spPr>
                </pic:pic>
              </a:graphicData>
            </a:graphic>
            <wp14:sizeRelH relativeFrom="page">
              <wp14:pctWidth>0</wp14:pctWidth>
            </wp14:sizeRelH>
            <wp14:sizeRelV relativeFrom="page">
              <wp14:pctHeight>0</wp14:pctHeight>
            </wp14:sizeRelV>
          </wp:anchor>
        </w:drawing>
      </w:r>
    </w:p>
    <w:p w14:paraId="4334F989" w14:textId="77777777" w:rsidR="00C07620" w:rsidRDefault="00471CB1">
      <w:pPr>
        <w:pStyle w:val="Bodytext631"/>
        <w:framePr w:w="5108" w:h="13669" w:hRule="exact" w:wrap="none" w:vAnchor="page" w:hAnchor="page" w:x="531" w:y="568"/>
        <w:shd w:val="clear" w:color="auto" w:fill="auto"/>
        <w:spacing w:after="363" w:line="289" w:lineRule="exact"/>
      </w:pPr>
      <w:r>
        <w:lastRenderedPageBreak/>
        <w:t>For the sake of convenience, I have taken a standard mortise cylinder and converted it to a one-way cylinder in both directions, using the first pin cham</w:t>
      </w:r>
      <w:r>
        <w:softHyphen/>
        <w:t>ber to restrict one direction and the last pin chamber to restrict the other. It i</w:t>
      </w:r>
      <w:r>
        <w:t xml:space="preserve">s unlikely that you would ever get a call for a cylinder which is capable of restricting rotation in both directions but unless you know the handing of the door on which you are installing it, you don’t know which side of the plug to cut! By using two pin </w:t>
      </w:r>
      <w:r>
        <w:t>chambers and opposite sides, I’ve set up a “generic” one-way cylinder that can accommodate virtually any need, depending on which keys I choose to implement. Since the stan</w:t>
      </w:r>
      <w:r>
        <w:softHyphen/>
        <w:t>dard pin size is about .115", we pick a correspon</w:t>
      </w:r>
      <w:r>
        <w:softHyphen/>
        <w:t>ding drill bit and carefully crea</w:t>
      </w:r>
      <w:r>
        <w:t>te a 90-degree “step”, one on each side of the plug. One of the drawbacks to using a .090" step is that the cylinder operates with a bit of a catch, no matter which key you are using. As the step gets deeper, the edge of the cut must conform more to the or</w:t>
      </w:r>
      <w:r>
        <w:t>iginal curvature of the plug to allow smooth plug rotation. This, in turn, allows for greater tolerance and key inter</w:t>
      </w:r>
      <w:r>
        <w:softHyphen/>
        <w:t xml:space="preserve">change. I would recommend that the stepped shear line not be more than .060", simply to restrict key interchange and to avoid sloping the </w:t>
      </w:r>
      <w:r>
        <w:t>step any more than necessary. (I’m sure that the photos explain it much better than I can in words!) If I had used a cut-away cylinder, the results might be a little more obvious, but seeing the plug out of the housing gives a pretty clear picture as well.</w:t>
      </w:r>
    </w:p>
    <w:p w14:paraId="6255D39C" w14:textId="77777777" w:rsidR="00C07620" w:rsidRDefault="00471CB1">
      <w:pPr>
        <w:pStyle w:val="Bodytext631"/>
        <w:framePr w:w="5108" w:h="13669" w:hRule="exact" w:wrap="none" w:vAnchor="page" w:hAnchor="page" w:x="531" w:y="568"/>
        <w:shd w:val="clear" w:color="auto" w:fill="auto"/>
        <w:spacing w:after="0" w:line="285" w:lineRule="exact"/>
      </w:pPr>
      <w:r>
        <w:t>Another recommendation concerning the use of one-way cylinders: use a good solid brass cylinder. There are thousands of cheap pot-metal cylinders on the market whose tolerances are sometimes ridicu</w:t>
      </w:r>
      <w:r>
        <w:softHyphen/>
        <w:t>lously liberal. In addition, the metal tends to wear away</w:t>
      </w:r>
      <w:r>
        <w:t xml:space="preserve"> and distort the plug and the cylinder housing if keys that are inaccurate are utilized. Since the keys and pins are made of better material than the cylinder itself, it becomes the weak link in the chain. You can use this technique on such cylinders, but </w:t>
      </w:r>
      <w:r>
        <w:t>it is apt to come back to bite you later. Your cus</w:t>
      </w:r>
      <w:r>
        <w:softHyphen/>
        <w:t>tomer is relying on you to provide a solution to a complex problem. They will be glad to spend a little extra for a quality cylinder, or even a new lock if you say it is required. Of course, you should cha</w:t>
      </w:r>
      <w:r>
        <w:t>rge a premium for such a cylinder modification. Even</w:t>
      </w:r>
    </w:p>
    <w:p w14:paraId="11A3F585" w14:textId="77777777" w:rsidR="00C07620" w:rsidRDefault="00471CB1">
      <w:pPr>
        <w:pStyle w:val="Bodytext631"/>
        <w:framePr w:w="5122" w:h="13611" w:hRule="exact" w:wrap="none" w:vAnchor="page" w:hAnchor="page" w:x="5801" w:y="562"/>
        <w:shd w:val="clear" w:color="auto" w:fill="auto"/>
        <w:spacing w:after="362" w:line="291" w:lineRule="exact"/>
        <w:ind w:right="220"/>
        <w:jc w:val="both"/>
      </w:pPr>
      <w:r>
        <w:t>with practice, it will take you at least an extra half an hour to set one of these up. Add your labor time right into the price of the cylinder, and add a little more for your experience and knowledge.</w:t>
      </w:r>
    </w:p>
    <w:p w14:paraId="5A0EADBB" w14:textId="77777777" w:rsidR="00C07620" w:rsidRDefault="00471CB1">
      <w:pPr>
        <w:pStyle w:val="Bodytext631"/>
        <w:framePr w:w="5122" w:h="13611" w:hRule="exact" w:wrap="none" w:vAnchor="page" w:hAnchor="page" w:x="5801" w:y="562"/>
        <w:shd w:val="clear" w:color="auto" w:fill="auto"/>
        <w:spacing w:after="361" w:line="289" w:lineRule="exact"/>
      </w:pPr>
      <w:r>
        <w:t>A</w:t>
      </w:r>
      <w:r>
        <w:t>s a friend of mine once said, “You’ve made your castle of sand, now bring it home.”(After all, an idea might be nice in theory, but unless you have a valid application, it remains just a useless idea.)</w:t>
      </w:r>
    </w:p>
    <w:p w14:paraId="002BC48A" w14:textId="77777777" w:rsidR="00C07620" w:rsidRDefault="00471CB1">
      <w:pPr>
        <w:pStyle w:val="Bodytext631"/>
        <w:framePr w:w="5122" w:h="13611" w:hRule="exact" w:wrap="none" w:vAnchor="page" w:hAnchor="page" w:x="5801" w:y="562"/>
        <w:shd w:val="clear" w:color="auto" w:fill="auto"/>
      </w:pPr>
      <w:r>
        <w:t>One-way cylinders are great for “absentee” employ</w:t>
      </w:r>
      <w:r>
        <w:softHyphen/>
        <w:t>ers,</w:t>
      </w:r>
      <w:r>
        <w:t xml:space="preserve"> who wish to restrict re-entry to the premises. Bartenders are notorious for locking up, and then returning later to entertain their friends at the owner’s expense. If the key can only lock the door preventing re-entry only the owner’s key can allow after-</w:t>
      </w:r>
      <w:r>
        <w:t>hours consumption. I’ve had similar requests from tanning salons, who claimed that employees were allowing their friends to “tan for free” after hours. (How shallow is that? Jeopardizing your job for a “free” tan in a beach community? The gall of some peop</w:t>
      </w:r>
      <w:r>
        <w:t>le amazes me!)</w:t>
      </w:r>
    </w:p>
    <w:p w14:paraId="2A1FA14D" w14:textId="77777777" w:rsidR="00C07620" w:rsidRDefault="00471CB1">
      <w:pPr>
        <w:pStyle w:val="Bodytext631"/>
        <w:framePr w:w="5122" w:h="13611" w:hRule="exact" w:wrap="none" w:vAnchor="page" w:hAnchor="page" w:x="5801" w:y="562"/>
        <w:shd w:val="clear" w:color="auto" w:fill="auto"/>
        <w:spacing w:after="362"/>
      </w:pPr>
      <w:r>
        <w:t xml:space="preserve">Also, an employee who opens up in the morning canno simply clock in, lock the door, and re-enter just before their shift is over to clock out. (Downside? They can leave the place totally unlocked!) Of course, the obvious solution is to only </w:t>
      </w:r>
      <w:r>
        <w:t>hire employees that you can trust completely, or be a hands-on owner. Still, employers will often become complacent and opt for simple and inex</w:t>
      </w:r>
      <w:r>
        <w:softHyphen/>
        <w:t>pensive solutions, which fix the symptom but not the problem.</w:t>
      </w:r>
    </w:p>
    <w:p w14:paraId="1A7BBF2C" w14:textId="77777777" w:rsidR="00C07620" w:rsidRDefault="00471CB1">
      <w:pPr>
        <w:pStyle w:val="Bodytext631"/>
        <w:framePr w:w="5122" w:h="13611" w:hRule="exact" w:wrap="none" w:vAnchor="page" w:hAnchor="page" w:x="5801" w:y="562"/>
        <w:shd w:val="clear" w:color="auto" w:fill="auto"/>
        <w:spacing w:after="0" w:line="285" w:lineRule="exact"/>
      </w:pPr>
      <w:r>
        <w:t>The best solution for such a situation is to insta</w:t>
      </w:r>
      <w:r>
        <w:t>ll an access control system on the door which is equipped with audit trail capability so that the owner knows who has activated the lock at any given time. Many such systems can also restrict the hours in which any given employee can use the lock. They are</w:t>
      </w:r>
      <w:r>
        <w:t xml:space="preserve"> much more flexible than our simple mechanical cylinder. A lot of small business owners don’t want to go the extra expense for such a sys</w:t>
      </w:r>
      <w:r>
        <w:softHyphen/>
        <w:t>tem, primarily because they are usually renting the space. Still, it doesn’t hurt to suggest the “best”</w:t>
      </w:r>
    </w:p>
    <w:p w14:paraId="1861C5B1" w14:textId="77777777" w:rsidR="00C07620" w:rsidRDefault="00471CB1">
      <w:pPr>
        <w:pStyle w:val="Bodytext631"/>
        <w:framePr w:w="5122" w:h="13611" w:hRule="exact" w:wrap="none" w:vAnchor="page" w:hAnchor="page" w:x="5801" w:y="562"/>
        <w:shd w:val="clear" w:color="auto" w:fill="auto"/>
        <w:spacing w:after="0" w:line="285" w:lineRule="exact"/>
      </w:pPr>
      <w:r>
        <w:t xml:space="preserve">(and more </w:t>
      </w:r>
      <w:r>
        <w:t>profitable) scenario before resorting to a</w:t>
      </w:r>
    </w:p>
    <w:p w14:paraId="79E9CE72" w14:textId="77777777" w:rsidR="00C07620" w:rsidRDefault="00471CB1">
      <w:pPr>
        <w:pStyle w:val="Headerorfooter80"/>
        <w:framePr w:wrap="none" w:vAnchor="page" w:hAnchor="page" w:x="612" w:y="14817"/>
        <w:shd w:val="clear" w:color="auto" w:fill="000000"/>
      </w:pPr>
      <w:r>
        <w:rPr>
          <w:rStyle w:val="Headerorfooter81"/>
          <w:b/>
          <w:bCs/>
        </w:rPr>
        <w:t>20</w:t>
      </w:r>
    </w:p>
    <w:p w14:paraId="19A1DFA1" w14:textId="77777777" w:rsidR="00C07620" w:rsidRDefault="00471CB1">
      <w:pPr>
        <w:pStyle w:val="Headerorfooter60"/>
        <w:framePr w:wrap="none" w:vAnchor="page" w:hAnchor="page" w:x="1212" w:y="15048"/>
        <w:shd w:val="clear" w:color="auto" w:fill="auto"/>
      </w:pPr>
      <w:r>
        <w:t>Keynotes • January 2006</w:t>
      </w:r>
    </w:p>
    <w:p w14:paraId="720CF2D6" w14:textId="77777777" w:rsidR="00C07620" w:rsidRDefault="00C07620">
      <w:pPr>
        <w:rPr>
          <w:sz w:val="2"/>
          <w:szCs w:val="2"/>
        </w:rPr>
        <w:sectPr w:rsidR="00C07620">
          <w:pgSz w:w="12240" w:h="15840"/>
          <w:pgMar w:top="360" w:right="360" w:bottom="360" w:left="360" w:header="0" w:footer="3" w:gutter="0"/>
          <w:cols w:space="720"/>
          <w:noEndnote/>
          <w:docGrid w:linePitch="360"/>
        </w:sectPr>
      </w:pPr>
    </w:p>
    <w:p w14:paraId="75CCE34A" w14:textId="77777777" w:rsidR="00C07620" w:rsidRDefault="00471CB1">
      <w:pPr>
        <w:framePr w:wrap="none" w:vAnchor="page" w:hAnchor="page" w:x="867" w:y="413"/>
        <w:rPr>
          <w:sz w:val="2"/>
          <w:szCs w:val="2"/>
        </w:rPr>
      </w:pPr>
      <w:r>
        <w:lastRenderedPageBreak/>
        <w:fldChar w:fldCharType="begin"/>
      </w:r>
      <w:r>
        <w:instrText xml:space="preserve"> </w:instrText>
      </w:r>
      <w:r>
        <w:instrText>INCLUDEPICTURE  "/Users/reception/Desktop/Keynotes/media/image33.jpeg" \* MERGEFORMATINET</w:instrText>
      </w:r>
      <w:r>
        <w:instrText xml:space="preserve"> </w:instrText>
      </w:r>
      <w:r>
        <w:fldChar w:fldCharType="separate"/>
      </w:r>
      <w:r w:rsidR="00B8698D">
        <w:rPr>
          <w:noProof/>
        </w:rPr>
        <w:drawing>
          <wp:inline distT="0" distB="0" distL="0" distR="0" wp14:anchorId="6A6BF023" wp14:editId="49E864BA">
            <wp:extent cx="2641600" cy="9156700"/>
            <wp:effectExtent l="0" t="0" r="0" b="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41600" cy="9156700"/>
                    </a:xfrm>
                    <a:prstGeom prst="rect">
                      <a:avLst/>
                    </a:prstGeom>
                    <a:noFill/>
                    <a:ln>
                      <a:noFill/>
                    </a:ln>
                  </pic:spPr>
                </pic:pic>
              </a:graphicData>
            </a:graphic>
          </wp:inline>
        </w:drawing>
      </w:r>
      <w:r>
        <w:fldChar w:fldCharType="end"/>
      </w:r>
    </w:p>
    <w:p w14:paraId="50388F49" w14:textId="77777777" w:rsidR="00C07620" w:rsidRDefault="00471CB1">
      <w:pPr>
        <w:pStyle w:val="Bodytext701"/>
        <w:framePr w:w="5846" w:h="9010" w:hRule="exact" w:wrap="none" w:vAnchor="page" w:hAnchor="page" w:x="5279" w:y="5584"/>
        <w:shd w:val="clear" w:color="auto" w:fill="auto"/>
        <w:spacing w:before="0"/>
      </w:pPr>
      <w:r>
        <w:rPr>
          <w:rStyle w:val="Bodytext702"/>
          <w:b/>
          <w:bCs/>
          <w:i/>
          <w:iCs/>
        </w:rPr>
        <w:t>OPERATOR SAFETY</w:t>
      </w:r>
    </w:p>
    <w:p w14:paraId="24DDB1AC" w14:textId="77777777" w:rsidR="00C07620" w:rsidRDefault="00471CB1">
      <w:pPr>
        <w:pStyle w:val="Bodytext690"/>
        <w:framePr w:w="5846" w:h="9010" w:hRule="exact" w:wrap="none" w:vAnchor="page" w:hAnchor="page" w:x="5279" w:y="5584"/>
        <w:shd w:val="clear" w:color="auto" w:fill="auto"/>
        <w:spacing w:after="384"/>
      </w:pPr>
      <w:r>
        <w:t>Injuries can be virtually eliminated. Ultra Lift does th</w:t>
      </w:r>
      <w:r>
        <w:t>e lift</w:t>
      </w:r>
      <w:r>
        <w:softHyphen/>
        <w:t>ing so that operator effort required to complete a move is minimized. Heavy loads are broken back with ease. The operator stays in control by using a combination of motor power, balance and leverage in every phase of a move.</w:t>
      </w:r>
    </w:p>
    <w:p w14:paraId="67F5D844" w14:textId="77777777" w:rsidR="00C07620" w:rsidRDefault="00471CB1">
      <w:pPr>
        <w:pStyle w:val="Bodytext701"/>
        <w:framePr w:w="5846" w:h="9010" w:hRule="exact" w:wrap="none" w:vAnchor="page" w:hAnchor="page" w:x="5279" w:y="5584"/>
        <w:shd w:val="clear" w:color="auto" w:fill="auto"/>
        <w:spacing w:before="0"/>
      </w:pPr>
      <w:r>
        <w:rPr>
          <w:rStyle w:val="Bodytext702"/>
          <w:b/>
          <w:bCs/>
          <w:i/>
          <w:iCs/>
        </w:rPr>
        <w:t>REDUCE LABOR COSTS</w:t>
      </w:r>
    </w:p>
    <w:p w14:paraId="5D769F2A" w14:textId="77777777" w:rsidR="00C07620" w:rsidRDefault="00471CB1">
      <w:pPr>
        <w:pStyle w:val="Bodytext690"/>
        <w:framePr w:w="5846" w:h="9010" w:hRule="exact" w:wrap="none" w:vAnchor="page" w:hAnchor="page" w:x="5279" w:y="5584"/>
        <w:shd w:val="clear" w:color="auto" w:fill="auto"/>
        <w:spacing w:after="246" w:line="269" w:lineRule="exact"/>
      </w:pPr>
      <w:r>
        <w:t>Fewer</w:t>
      </w:r>
      <w:r>
        <w:t xml:space="preserve"> people are required for any move with Ultra Lift. Manpower can be scheduled more productively. Labor savings often pay for the Ultra Lift in one month.</w:t>
      </w:r>
    </w:p>
    <w:p w14:paraId="2AC4EEC4" w14:textId="77777777" w:rsidR="00C07620" w:rsidRDefault="00471CB1">
      <w:pPr>
        <w:pStyle w:val="Bodytext701"/>
        <w:framePr w:w="5846" w:h="9010" w:hRule="exact" w:wrap="none" w:vAnchor="page" w:hAnchor="page" w:x="5279" w:y="5584"/>
        <w:shd w:val="clear" w:color="auto" w:fill="auto"/>
        <w:spacing w:before="0"/>
      </w:pPr>
      <w:r>
        <w:rPr>
          <w:rStyle w:val="Bodytext702"/>
          <w:b/>
          <w:bCs/>
          <w:i/>
          <w:iCs/>
        </w:rPr>
        <w:t>ELIMINATE DAMAGE</w:t>
      </w:r>
    </w:p>
    <w:p w14:paraId="6008AD3E" w14:textId="77777777" w:rsidR="00C07620" w:rsidRDefault="00471CB1">
      <w:pPr>
        <w:pStyle w:val="Bodytext690"/>
        <w:framePr w:w="5846" w:h="9010" w:hRule="exact" w:wrap="none" w:vAnchor="page" w:hAnchor="page" w:x="5279" w:y="5584"/>
        <w:shd w:val="clear" w:color="auto" w:fill="auto"/>
        <w:spacing w:after="244"/>
      </w:pPr>
      <w:r>
        <w:t xml:space="preserve">Loads are broken back, set down and moved under power with maximum leverage and </w:t>
      </w:r>
      <w:r>
        <w:t>operator control. Gentle handling eliminates bumps, bounces and damage to the load and premises.</w:t>
      </w:r>
    </w:p>
    <w:p w14:paraId="47EB0DC6" w14:textId="77777777" w:rsidR="00C07620" w:rsidRDefault="00471CB1">
      <w:pPr>
        <w:pStyle w:val="Bodytext701"/>
        <w:framePr w:w="5846" w:h="9010" w:hRule="exact" w:wrap="none" w:vAnchor="page" w:hAnchor="page" w:x="5279" w:y="5584"/>
        <w:shd w:val="clear" w:color="auto" w:fill="auto"/>
        <w:spacing w:before="0"/>
      </w:pPr>
      <w:r>
        <w:rPr>
          <w:rStyle w:val="Bodytext702"/>
          <w:b/>
          <w:bCs/>
          <w:i/>
          <w:iCs/>
        </w:rPr>
        <w:t>INCREASE PROFITS</w:t>
      </w:r>
    </w:p>
    <w:p w14:paraId="1F7C2E23" w14:textId="77777777" w:rsidR="00C07620" w:rsidRDefault="00471CB1">
      <w:pPr>
        <w:pStyle w:val="Bodytext690"/>
        <w:framePr w:w="5846" w:h="9010" w:hRule="exact" w:wrap="none" w:vAnchor="page" w:hAnchor="page" w:x="5279" w:y="5584"/>
        <w:shd w:val="clear" w:color="auto" w:fill="auto"/>
        <w:spacing w:after="193" w:line="262" w:lineRule="exact"/>
      </w:pPr>
      <w:r>
        <w:t>Increased operator safety, reduced labor cost and elimina</w:t>
      </w:r>
      <w:r>
        <w:softHyphen/>
        <w:t>tion of damage to the load and premises all contribute to significant increases in p</w:t>
      </w:r>
      <w:r>
        <w:t>rofits.</w:t>
      </w:r>
    </w:p>
    <w:p w14:paraId="7A02B9F2" w14:textId="77777777" w:rsidR="00C07620" w:rsidRDefault="00471CB1">
      <w:pPr>
        <w:pStyle w:val="Bodytext711"/>
        <w:framePr w:w="5846" w:h="9010" w:hRule="exact" w:wrap="none" w:vAnchor="page" w:hAnchor="page" w:x="5279" w:y="5584"/>
        <w:shd w:val="clear" w:color="auto" w:fill="auto"/>
        <w:spacing w:before="0" w:after="242"/>
        <w:ind w:left="2200"/>
      </w:pPr>
      <w:r>
        <w:t>FOR LITERATURE, VIDEO OR ON-SITE DEMONSTRATION, WRITE OR CALL:</w:t>
      </w:r>
    </w:p>
    <w:p w14:paraId="55A472D2" w14:textId="77777777" w:rsidR="00C07620" w:rsidRDefault="00471CB1">
      <w:pPr>
        <w:pStyle w:val="Bodytext370"/>
        <w:framePr w:w="5846" w:h="9010" w:hRule="exact" w:wrap="none" w:vAnchor="page" w:hAnchor="page" w:x="5279" w:y="5584"/>
        <w:shd w:val="clear" w:color="auto" w:fill="auto"/>
        <w:spacing w:before="0"/>
        <w:jc w:val="right"/>
      </w:pPr>
      <w:r>
        <w:t>ULTRA LIFT CORPORATION</w:t>
      </w:r>
    </w:p>
    <w:p w14:paraId="20D5D083" w14:textId="77777777" w:rsidR="00C07620" w:rsidRDefault="00471CB1">
      <w:pPr>
        <w:pStyle w:val="Bodytext720"/>
        <w:framePr w:w="5846" w:h="9010" w:hRule="exact" w:wrap="none" w:vAnchor="page" w:hAnchor="page" w:x="5279" w:y="5584"/>
        <w:shd w:val="clear" w:color="auto" w:fill="auto"/>
        <w:ind w:left="2200"/>
      </w:pPr>
      <w:r>
        <w:t xml:space="preserve">475 STOCKTON AVENUE, UNIT E SAN JOSE, CA 95126 800-346-3057 408-287-9400 FAX 408-297-1199 E-mail: </w:t>
      </w:r>
      <w:hyperlink r:id="rId65" w:history="1">
        <w:r>
          <w:t>info@ultraiift.com</w:t>
        </w:r>
      </w:hyperlink>
      <w:r>
        <w:t xml:space="preserve"> </w:t>
      </w:r>
      <w:hyperlink r:id="rId66" w:history="1">
        <w:r>
          <w:t>www.ultralift.com</w:t>
        </w:r>
      </w:hyperlink>
    </w:p>
    <w:p w14:paraId="45ACEC7C" w14:textId="77777777" w:rsidR="00C07620" w:rsidRDefault="00471CB1">
      <w:pPr>
        <w:pStyle w:val="Bodytext711"/>
        <w:framePr w:w="5846" w:h="9010" w:hRule="exact" w:wrap="none" w:vAnchor="page" w:hAnchor="page" w:x="5279" w:y="5584"/>
        <w:shd w:val="clear" w:color="auto" w:fill="auto"/>
        <w:spacing w:before="0" w:after="0" w:line="178" w:lineRule="exact"/>
        <w:jc w:val="center"/>
      </w:pPr>
      <w:r>
        <w:rPr>
          <w:rStyle w:val="Bodytext712"/>
          <w:b/>
          <w:bCs/>
        </w:rPr>
        <w:t>U.S. PATENT 4.570,953</w:t>
      </w:r>
    </w:p>
    <w:p w14:paraId="15F9220C" w14:textId="77777777" w:rsidR="00C07620" w:rsidRDefault="00471CB1">
      <w:pPr>
        <w:pStyle w:val="Bodytext690"/>
        <w:framePr w:w="5846" w:h="1667" w:hRule="exact" w:wrap="none" w:vAnchor="page" w:hAnchor="page" w:x="5279" w:y="3550"/>
        <w:shd w:val="clear" w:color="auto" w:fill="auto"/>
        <w:spacing w:after="0"/>
      </w:pPr>
      <w:r>
        <w:t xml:space="preserve">ULTRA LIFT supplies the power - so you don't have to. One person can safely and easily handle loads that usually require </w:t>
      </w:r>
      <w:r>
        <w:rPr>
          <w:rStyle w:val="Bodytext69Arial"/>
        </w:rPr>
        <w:t>2</w:t>
      </w:r>
      <w:r>
        <w:t xml:space="preserve"> or </w:t>
      </w:r>
      <w:r>
        <w:rPr>
          <w:rStyle w:val="Bodytext69Arial"/>
        </w:rPr>
        <w:t>3</w:t>
      </w:r>
      <w:r>
        <w:t xml:space="preserve"> people, even up or down stairs. Two people can handle most safes to </w:t>
      </w:r>
      <w:r>
        <w:rPr>
          <w:rStyle w:val="Bodytext69Arial"/>
        </w:rPr>
        <w:t xml:space="preserve">1500 </w:t>
      </w:r>
      <w:r>
        <w:t>pounds. If safety is your concern, ULTRA LIFT is the be</w:t>
      </w:r>
      <w:r>
        <w:t>st move you'll ever make!</w:t>
      </w:r>
    </w:p>
    <w:p w14:paraId="119BE766" w14:textId="77777777" w:rsidR="00C07620" w:rsidRDefault="00C07620">
      <w:pPr>
        <w:rPr>
          <w:sz w:val="2"/>
          <w:szCs w:val="2"/>
        </w:rPr>
        <w:sectPr w:rsidR="00C07620">
          <w:pgSz w:w="12240" w:h="15840"/>
          <w:pgMar w:top="360" w:right="360" w:bottom="360" w:left="360" w:header="0" w:footer="3" w:gutter="0"/>
          <w:cols w:space="720"/>
          <w:noEndnote/>
          <w:docGrid w:linePitch="360"/>
        </w:sectPr>
      </w:pPr>
    </w:p>
    <w:p w14:paraId="25090102" w14:textId="77777777" w:rsidR="00C07620" w:rsidRDefault="00471CB1">
      <w:pPr>
        <w:pStyle w:val="Other0"/>
        <w:framePr w:wrap="none" w:vAnchor="page" w:hAnchor="page" w:x="5341" w:y="1770"/>
        <w:shd w:val="clear" w:color="auto" w:fill="auto"/>
        <w:spacing w:line="580" w:lineRule="exact"/>
        <w:jc w:val="both"/>
      </w:pPr>
      <w:r>
        <w:rPr>
          <w:rStyle w:val="OtherArial4"/>
        </w:rPr>
        <w:lastRenderedPageBreak/>
        <w:t>ea&amp;</w:t>
      </w:r>
    </w:p>
    <w:p w14:paraId="6578721B" w14:textId="77777777" w:rsidR="00C07620" w:rsidRDefault="00471CB1">
      <w:pPr>
        <w:pStyle w:val="Heading20"/>
        <w:framePr w:wrap="none" w:vAnchor="page" w:hAnchor="page" w:x="1247" w:y="2559"/>
        <w:shd w:val="clear" w:color="auto" w:fill="auto"/>
      </w:pPr>
      <w:bookmarkStart w:id="39" w:name="bookmark39"/>
      <w:r>
        <w:rPr>
          <w:rStyle w:val="Heading21"/>
        </w:rPr>
        <w:t>RING of a KING</w:t>
      </w:r>
      <w:bookmarkEnd w:id="39"/>
    </w:p>
    <w:p w14:paraId="58BE617B" w14:textId="77777777" w:rsidR="00C07620" w:rsidRDefault="00471CB1">
      <w:pPr>
        <w:pStyle w:val="Bodytext730"/>
        <w:framePr w:wrap="none" w:vAnchor="page" w:hAnchor="page" w:x="2715" w:y="4236"/>
        <w:shd w:val="clear" w:color="auto" w:fill="auto"/>
        <w:tabs>
          <w:tab w:val="left" w:leader="dot" w:pos="2242"/>
        </w:tabs>
      </w:pPr>
      <w:r>
        <w:t>Sponships Peter R. Hall</w:t>
      </w:r>
      <w:r>
        <w:tab/>
        <w:t>17</w:t>
      </w:r>
    </w:p>
    <w:p w14:paraId="1AAE8633" w14:textId="77777777" w:rsidR="00C07620" w:rsidRDefault="00471CB1">
      <w:pPr>
        <w:pStyle w:val="Tableofcontents0"/>
        <w:framePr w:w="1891" w:h="6812" w:hRule="exact" w:wrap="none" w:vAnchor="page" w:hAnchor="page" w:x="1285" w:y="4412"/>
        <w:shd w:val="clear" w:color="auto" w:fill="auto"/>
        <w:tabs>
          <w:tab w:val="right" w:leader="dot" w:pos="1690"/>
        </w:tabs>
      </w:pPr>
      <w:r>
        <w:t>Kwok-kei Leung</w:t>
      </w:r>
      <w:r>
        <w:tab/>
        <w:t>220</w:t>
      </w:r>
    </w:p>
    <w:p w14:paraId="345F1630" w14:textId="77777777" w:rsidR="00C07620" w:rsidRDefault="00471CB1">
      <w:pPr>
        <w:pStyle w:val="Tableofcontents0"/>
        <w:framePr w:w="1891" w:h="6812" w:hRule="exact" w:wrap="none" w:vAnchor="page" w:hAnchor="page" w:x="1285" w:y="4412"/>
        <w:shd w:val="clear" w:color="auto" w:fill="auto"/>
        <w:tabs>
          <w:tab w:val="right" w:leader="dot" w:pos="1690"/>
        </w:tabs>
      </w:pPr>
      <w:r>
        <w:t>Henry W. Raymond</w:t>
      </w:r>
      <w:r>
        <w:tab/>
        <w:t>91</w:t>
      </w:r>
    </w:p>
    <w:p w14:paraId="3EE30A1A" w14:textId="77777777" w:rsidR="00C07620" w:rsidRDefault="00471CB1">
      <w:pPr>
        <w:pStyle w:val="Tableofcontents0"/>
        <w:framePr w:w="1891" w:h="6812" w:hRule="exact" w:wrap="none" w:vAnchor="page" w:hAnchor="page" w:x="1285" w:y="4412"/>
        <w:shd w:val="clear" w:color="auto" w:fill="auto"/>
        <w:tabs>
          <w:tab w:val="right" w:leader="dot" w:pos="1690"/>
        </w:tabs>
      </w:pPr>
      <w:r>
        <w:t>Yuriko Yanai</w:t>
      </w:r>
      <w:r>
        <w:tab/>
        <w:t>82</w:t>
      </w:r>
    </w:p>
    <w:p w14:paraId="2707590B" w14:textId="77777777" w:rsidR="00C07620" w:rsidRDefault="00471CB1">
      <w:pPr>
        <w:pStyle w:val="Tableofcontents0"/>
        <w:framePr w:w="1891" w:h="6812" w:hRule="exact" w:wrap="none" w:vAnchor="page" w:hAnchor="page" w:x="1285" w:y="4412"/>
        <w:shd w:val="clear" w:color="auto" w:fill="auto"/>
        <w:tabs>
          <w:tab w:val="right" w:leader="dot" w:pos="1690"/>
        </w:tabs>
      </w:pPr>
      <w:r>
        <w:t>Mary S. Ohmit CPL</w:t>
      </w:r>
      <w:r>
        <w:tab/>
        <w:t>66</w:t>
      </w:r>
    </w:p>
    <w:p w14:paraId="5FEFCD6A" w14:textId="77777777" w:rsidR="00C07620" w:rsidRDefault="00471CB1">
      <w:pPr>
        <w:pStyle w:val="Tableofcontents0"/>
        <w:framePr w:w="1891" w:h="6812" w:hRule="exact" w:wrap="none" w:vAnchor="page" w:hAnchor="page" w:x="1285" w:y="4412"/>
        <w:shd w:val="clear" w:color="auto" w:fill="auto"/>
        <w:tabs>
          <w:tab w:val="right" w:leader="dot" w:pos="1690"/>
        </w:tabs>
      </w:pPr>
      <w:r>
        <w:t>Charles C. Robertson CML</w:t>
      </w:r>
      <w:r>
        <w:tab/>
        <w:t>65</w:t>
      </w:r>
    </w:p>
    <w:p w14:paraId="0DA85438" w14:textId="77777777" w:rsidR="00C07620" w:rsidRDefault="00471CB1">
      <w:pPr>
        <w:pStyle w:val="Tableofcontents0"/>
        <w:framePr w:w="1891" w:h="6812" w:hRule="exact" w:wrap="none" w:vAnchor="page" w:hAnchor="page" w:x="1285" w:y="4412"/>
        <w:shd w:val="clear" w:color="auto" w:fill="auto"/>
        <w:tabs>
          <w:tab w:val="center" w:leader="dot" w:pos="1634"/>
        </w:tabs>
      </w:pPr>
      <w:r>
        <w:t xml:space="preserve">William Lee CRL </w:t>
      </w:r>
      <w:r>
        <w:tab/>
        <w:t>62</w:t>
      </w:r>
    </w:p>
    <w:p w14:paraId="0DB3B3BA" w14:textId="77777777" w:rsidR="00C07620" w:rsidRDefault="00471CB1">
      <w:pPr>
        <w:pStyle w:val="Tableofcontents0"/>
        <w:framePr w:w="1891" w:h="6812" w:hRule="exact" w:wrap="none" w:vAnchor="page" w:hAnchor="page" w:x="1285" w:y="4412"/>
        <w:shd w:val="clear" w:color="auto" w:fill="auto"/>
        <w:tabs>
          <w:tab w:val="right" w:leader="dot" w:pos="1690"/>
        </w:tabs>
      </w:pPr>
      <w:r>
        <w:t>Jack Hobin CPL</w:t>
      </w:r>
      <w:r>
        <w:tab/>
        <w:t>51</w:t>
      </w:r>
    </w:p>
    <w:p w14:paraId="42028FB5" w14:textId="77777777" w:rsidR="00C07620" w:rsidRDefault="00471CB1">
      <w:pPr>
        <w:pStyle w:val="Tableofcontents0"/>
        <w:framePr w:w="1891" w:h="6812" w:hRule="exact" w:wrap="none" w:vAnchor="page" w:hAnchor="page" w:x="1285" w:y="4412"/>
        <w:shd w:val="clear" w:color="auto" w:fill="auto"/>
        <w:tabs>
          <w:tab w:val="left" w:leader="dot" w:pos="1568"/>
        </w:tabs>
      </w:pPr>
      <w:r>
        <w:t xml:space="preserve">Clifford D. </w:t>
      </w:r>
      <w:r>
        <w:t>Lipscomb CML, CPS</w:t>
      </w:r>
      <w:r>
        <w:tab/>
        <w:t>52</w:t>
      </w:r>
    </w:p>
    <w:p w14:paraId="774FE1E0" w14:textId="77777777" w:rsidR="00C07620" w:rsidRDefault="00471CB1">
      <w:pPr>
        <w:pStyle w:val="Tableofcontents0"/>
        <w:framePr w:w="1891" w:h="6812" w:hRule="exact" w:wrap="none" w:vAnchor="page" w:hAnchor="page" w:x="1285" w:y="4412"/>
        <w:shd w:val="clear" w:color="auto" w:fill="auto"/>
        <w:tabs>
          <w:tab w:val="right" w:leader="dot" w:pos="1690"/>
        </w:tabs>
      </w:pPr>
      <w:r>
        <w:t>Michael B. Groves</w:t>
      </w:r>
      <w:r>
        <w:tab/>
        <w:t>48</w:t>
      </w:r>
    </w:p>
    <w:p w14:paraId="4E994762" w14:textId="77777777" w:rsidR="00C07620" w:rsidRDefault="00471CB1">
      <w:pPr>
        <w:pStyle w:val="Tableofcontents0"/>
        <w:framePr w:w="1891" w:h="6812" w:hRule="exact" w:wrap="none" w:vAnchor="page" w:hAnchor="page" w:x="1285" w:y="4412"/>
        <w:shd w:val="clear" w:color="auto" w:fill="auto"/>
        <w:tabs>
          <w:tab w:val="right" w:leader="dot" w:pos="1690"/>
        </w:tabs>
      </w:pPr>
      <w:r>
        <w:t>C Allan Halverson</w:t>
      </w:r>
      <w:r>
        <w:tab/>
        <w:t>40</w:t>
      </w:r>
    </w:p>
    <w:p w14:paraId="695461ED" w14:textId="77777777" w:rsidR="00C07620" w:rsidRDefault="00471CB1">
      <w:pPr>
        <w:pStyle w:val="Tableofcontents0"/>
        <w:framePr w:w="1891" w:h="6812" w:hRule="exact" w:wrap="none" w:vAnchor="page" w:hAnchor="page" w:x="1285" w:y="4412"/>
        <w:shd w:val="clear" w:color="auto" w:fill="auto"/>
        <w:tabs>
          <w:tab w:val="right" w:leader="dot" w:pos="1690"/>
        </w:tabs>
      </w:pPr>
      <w:r>
        <w:t>David M. Troiano</w:t>
      </w:r>
      <w:r>
        <w:tab/>
        <w:t>51</w:t>
      </w:r>
    </w:p>
    <w:p w14:paraId="653DAD71" w14:textId="77777777" w:rsidR="00C07620" w:rsidRDefault="00471CB1">
      <w:pPr>
        <w:pStyle w:val="Tableofcontents0"/>
        <w:framePr w:w="1891" w:h="6812" w:hRule="exact" w:wrap="none" w:vAnchor="page" w:hAnchor="page" w:x="1285" w:y="4412"/>
        <w:shd w:val="clear" w:color="auto" w:fill="auto"/>
        <w:tabs>
          <w:tab w:val="center" w:leader="dot" w:pos="1634"/>
        </w:tabs>
      </w:pPr>
      <w:r>
        <w:t xml:space="preserve">Myeong-Rae Cho </w:t>
      </w:r>
      <w:r>
        <w:tab/>
        <w:t>38</w:t>
      </w:r>
    </w:p>
    <w:p w14:paraId="0A33BAEB" w14:textId="77777777" w:rsidR="00C07620" w:rsidRDefault="00471CB1">
      <w:pPr>
        <w:pStyle w:val="Tableofcontents0"/>
        <w:framePr w:w="1891" w:h="6812" w:hRule="exact" w:wrap="none" w:vAnchor="page" w:hAnchor="page" w:x="1285" w:y="4412"/>
        <w:shd w:val="clear" w:color="auto" w:fill="auto"/>
        <w:tabs>
          <w:tab w:val="right" w:leader="dot" w:pos="1690"/>
        </w:tabs>
      </w:pPr>
      <w:r>
        <w:t>Jim Williams CRL</w:t>
      </w:r>
      <w:r>
        <w:tab/>
        <w:t>42</w:t>
      </w:r>
    </w:p>
    <w:p w14:paraId="7D968E4D" w14:textId="77777777" w:rsidR="00C07620" w:rsidRDefault="00471CB1">
      <w:pPr>
        <w:pStyle w:val="Tableofcontents0"/>
        <w:framePr w:w="1891" w:h="6812" w:hRule="exact" w:wrap="none" w:vAnchor="page" w:hAnchor="page" w:x="1285" w:y="4412"/>
        <w:shd w:val="clear" w:color="auto" w:fill="auto"/>
        <w:tabs>
          <w:tab w:val="right" w:leader="dot" w:pos="1690"/>
        </w:tabs>
      </w:pPr>
      <w:r>
        <w:t>David M. Lowell CML, CMST</w:t>
      </w:r>
      <w:r>
        <w:tab/>
        <w:t>36</w:t>
      </w:r>
    </w:p>
    <w:p w14:paraId="13DE2460" w14:textId="77777777" w:rsidR="00C07620" w:rsidRDefault="00471CB1">
      <w:pPr>
        <w:pStyle w:val="Tableofcontents0"/>
        <w:framePr w:w="1891" w:h="6812" w:hRule="exact" w:wrap="none" w:vAnchor="page" w:hAnchor="page" w:x="1285" w:y="4412"/>
        <w:shd w:val="clear" w:color="auto" w:fill="auto"/>
        <w:tabs>
          <w:tab w:val="center" w:leader="dot" w:pos="1634"/>
        </w:tabs>
      </w:pPr>
      <w:r>
        <w:t xml:space="preserve">Salvatore J. Dulcamara CML </w:t>
      </w:r>
      <w:r>
        <w:tab/>
        <w:t>36</w:t>
      </w:r>
    </w:p>
    <w:p w14:paraId="4C2628DA" w14:textId="77777777" w:rsidR="00C07620" w:rsidRDefault="00471CB1">
      <w:pPr>
        <w:pStyle w:val="Tableofcontents0"/>
        <w:framePr w:w="1891" w:h="6812" w:hRule="exact" w:wrap="none" w:vAnchor="page" w:hAnchor="page" w:x="1285" w:y="4412"/>
        <w:shd w:val="clear" w:color="auto" w:fill="auto"/>
        <w:tabs>
          <w:tab w:val="right" w:leader="dot" w:pos="1690"/>
        </w:tabs>
      </w:pPr>
      <w:r>
        <w:t>Dana L. Barnum CML</w:t>
      </w:r>
      <w:r>
        <w:tab/>
        <w:t>35</w:t>
      </w:r>
    </w:p>
    <w:p w14:paraId="6EFA12F3" w14:textId="77777777" w:rsidR="00C07620" w:rsidRDefault="00471CB1">
      <w:pPr>
        <w:pStyle w:val="Tableofcontents0"/>
        <w:framePr w:w="1891" w:h="6812" w:hRule="exact" w:wrap="none" w:vAnchor="page" w:hAnchor="page" w:x="1285" w:y="4412"/>
        <w:shd w:val="clear" w:color="auto" w:fill="auto"/>
        <w:tabs>
          <w:tab w:val="right" w:leader="dot" w:pos="1690"/>
        </w:tabs>
      </w:pPr>
      <w:r>
        <w:t>Barry K. Leas CRL</w:t>
      </w:r>
      <w:r>
        <w:tab/>
        <w:t>35</w:t>
      </w:r>
    </w:p>
    <w:p w14:paraId="0AB5F9BA" w14:textId="77777777" w:rsidR="00C07620" w:rsidRDefault="00471CB1">
      <w:pPr>
        <w:pStyle w:val="Tableofcontents0"/>
        <w:framePr w:w="1891" w:h="6812" w:hRule="exact" w:wrap="none" w:vAnchor="page" w:hAnchor="page" w:x="1285" w:y="4412"/>
        <w:shd w:val="clear" w:color="auto" w:fill="auto"/>
        <w:tabs>
          <w:tab w:val="center" w:leader="dot" w:pos="1634"/>
        </w:tabs>
      </w:pPr>
      <w:r>
        <w:t xml:space="preserve">Danny W. Rudd CPL </w:t>
      </w:r>
      <w:r>
        <w:tab/>
        <w:t>31</w:t>
      </w:r>
    </w:p>
    <w:p w14:paraId="023A1B62" w14:textId="77777777" w:rsidR="00C07620" w:rsidRDefault="00471CB1">
      <w:pPr>
        <w:pStyle w:val="Tableofcontents0"/>
        <w:framePr w:w="1891" w:h="6812" w:hRule="exact" w:wrap="none" w:vAnchor="page" w:hAnchor="page" w:x="1285" w:y="4412"/>
        <w:shd w:val="clear" w:color="auto" w:fill="auto"/>
        <w:tabs>
          <w:tab w:val="right" w:leader="dot" w:pos="1690"/>
        </w:tabs>
      </w:pPr>
      <w:r>
        <w:t xml:space="preserve">Larry A. </w:t>
      </w:r>
      <w:r>
        <w:t>Warnick CML</w:t>
      </w:r>
      <w:r>
        <w:tab/>
        <w:t>31</w:t>
      </w:r>
    </w:p>
    <w:p w14:paraId="0A3924AB" w14:textId="77777777" w:rsidR="00C07620" w:rsidRDefault="00471CB1">
      <w:pPr>
        <w:pStyle w:val="Tableofcontents0"/>
        <w:framePr w:w="1891" w:h="6812" w:hRule="exact" w:wrap="none" w:vAnchor="page" w:hAnchor="page" w:x="1285" w:y="4412"/>
        <w:shd w:val="clear" w:color="auto" w:fill="auto"/>
        <w:tabs>
          <w:tab w:val="right" w:leader="dot" w:pos="1690"/>
        </w:tabs>
      </w:pPr>
      <w:r>
        <w:t>Eugene R. Altobella Sr</w:t>
      </w:r>
      <w:r>
        <w:tab/>
        <w:t>31</w:t>
      </w:r>
    </w:p>
    <w:p w14:paraId="4D407217" w14:textId="77777777" w:rsidR="00C07620" w:rsidRDefault="00471CB1">
      <w:pPr>
        <w:pStyle w:val="Tableofcontents0"/>
        <w:framePr w:w="1891" w:h="6812" w:hRule="exact" w:wrap="none" w:vAnchor="page" w:hAnchor="page" w:x="1285" w:y="4412"/>
        <w:shd w:val="clear" w:color="auto" w:fill="auto"/>
        <w:tabs>
          <w:tab w:val="right" w:leader="dot" w:pos="1690"/>
        </w:tabs>
      </w:pPr>
      <w:r>
        <w:t>Jeanne G. Lodge CML</w:t>
      </w:r>
      <w:r>
        <w:tab/>
        <w:t>30</w:t>
      </w:r>
    </w:p>
    <w:p w14:paraId="3C65AF24" w14:textId="77777777" w:rsidR="00C07620" w:rsidRDefault="00471CB1">
      <w:pPr>
        <w:pStyle w:val="Tableofcontents0"/>
        <w:framePr w:w="1891" w:h="6812" w:hRule="exact" w:wrap="none" w:vAnchor="page" w:hAnchor="page" w:x="1285" w:y="4412"/>
        <w:shd w:val="clear" w:color="auto" w:fill="auto"/>
        <w:tabs>
          <w:tab w:val="right" w:leader="dot" w:pos="1690"/>
        </w:tabs>
      </w:pPr>
      <w:r>
        <w:t>Robert D. DeWeese CML</w:t>
      </w:r>
      <w:r>
        <w:tab/>
        <w:t>31</w:t>
      </w:r>
    </w:p>
    <w:p w14:paraId="23FCDDFC" w14:textId="77777777" w:rsidR="00C07620" w:rsidRDefault="00471CB1">
      <w:pPr>
        <w:pStyle w:val="Tableofcontents0"/>
        <w:framePr w:w="1891" w:h="6812" w:hRule="exact" w:wrap="none" w:vAnchor="page" w:hAnchor="page" w:x="1285" w:y="4412"/>
        <w:shd w:val="clear" w:color="auto" w:fill="auto"/>
        <w:tabs>
          <w:tab w:val="right" w:leader="dot" w:pos="1690"/>
        </w:tabs>
      </w:pPr>
      <w:r>
        <w:t>Scott L. Henke CPL, CPS</w:t>
      </w:r>
      <w:r>
        <w:tab/>
        <w:t>29</w:t>
      </w:r>
    </w:p>
    <w:p w14:paraId="36DCC139" w14:textId="77777777" w:rsidR="00C07620" w:rsidRDefault="00471CB1">
      <w:pPr>
        <w:pStyle w:val="Tableofcontents0"/>
        <w:framePr w:w="1891" w:h="6812" w:hRule="exact" w:wrap="none" w:vAnchor="page" w:hAnchor="page" w:x="1285" w:y="4412"/>
        <w:shd w:val="clear" w:color="auto" w:fill="auto"/>
        <w:tabs>
          <w:tab w:val="right" w:leader="dot" w:pos="1690"/>
        </w:tabs>
      </w:pPr>
      <w:r>
        <w:t>Dallas C. Brooks</w:t>
      </w:r>
      <w:r>
        <w:tab/>
        <w:t>28</w:t>
      </w:r>
    </w:p>
    <w:p w14:paraId="4DED75C8" w14:textId="77777777" w:rsidR="00C07620" w:rsidRDefault="00471CB1">
      <w:pPr>
        <w:pStyle w:val="Tableofcontents0"/>
        <w:framePr w:w="1891" w:h="6812" w:hRule="exact" w:wrap="none" w:vAnchor="page" w:hAnchor="page" w:x="1285" w:y="4412"/>
        <w:shd w:val="clear" w:color="auto" w:fill="auto"/>
        <w:tabs>
          <w:tab w:val="right" w:leader="dot" w:pos="1690"/>
        </w:tabs>
      </w:pPr>
      <w:r>
        <w:t>Breck H. Camp CML</w:t>
      </w:r>
      <w:r>
        <w:tab/>
        <w:t>27</w:t>
      </w:r>
    </w:p>
    <w:p w14:paraId="29CC5DD6" w14:textId="77777777" w:rsidR="00C07620" w:rsidRDefault="00471CB1">
      <w:pPr>
        <w:pStyle w:val="Tableofcontents0"/>
        <w:framePr w:w="1891" w:h="6812" w:hRule="exact" w:wrap="none" w:vAnchor="page" w:hAnchor="page" w:x="1285" w:y="4412"/>
        <w:shd w:val="clear" w:color="auto" w:fill="auto"/>
        <w:tabs>
          <w:tab w:val="right" w:leader="dot" w:pos="1690"/>
        </w:tabs>
      </w:pPr>
      <w:r>
        <w:t>Lawrence F. Smith Jr, CML</w:t>
      </w:r>
      <w:r>
        <w:tab/>
        <w:t>27</w:t>
      </w:r>
    </w:p>
    <w:p w14:paraId="2038AEF7" w14:textId="77777777" w:rsidR="00C07620" w:rsidRDefault="00471CB1">
      <w:pPr>
        <w:pStyle w:val="Tableofcontents0"/>
        <w:framePr w:w="1891" w:h="6812" w:hRule="exact" w:wrap="none" w:vAnchor="page" w:hAnchor="page" w:x="1285" w:y="4412"/>
        <w:shd w:val="clear" w:color="auto" w:fill="auto"/>
        <w:tabs>
          <w:tab w:val="center" w:leader="dot" w:pos="1634"/>
        </w:tabs>
      </w:pPr>
      <w:r>
        <w:t xml:space="preserve">John C. Elliott Jr, CML, CPS </w:t>
      </w:r>
      <w:r>
        <w:tab/>
        <w:t>28</w:t>
      </w:r>
    </w:p>
    <w:p w14:paraId="399CF380" w14:textId="77777777" w:rsidR="00C07620" w:rsidRDefault="00471CB1">
      <w:pPr>
        <w:pStyle w:val="Tableofcontents0"/>
        <w:framePr w:w="1891" w:h="6812" w:hRule="exact" w:wrap="none" w:vAnchor="page" w:hAnchor="page" w:x="1285" w:y="4412"/>
        <w:shd w:val="clear" w:color="auto" w:fill="auto"/>
        <w:tabs>
          <w:tab w:val="right" w:leader="dot" w:pos="1690"/>
        </w:tabs>
      </w:pPr>
      <w:r>
        <w:t>Marian M. Swann CRL</w:t>
      </w:r>
      <w:r>
        <w:tab/>
        <w:t>27</w:t>
      </w:r>
    </w:p>
    <w:p w14:paraId="55365110" w14:textId="77777777" w:rsidR="00C07620" w:rsidRDefault="00471CB1">
      <w:pPr>
        <w:pStyle w:val="Tableofcontents0"/>
        <w:framePr w:w="1891" w:h="6812" w:hRule="exact" w:wrap="none" w:vAnchor="page" w:hAnchor="page" w:x="1285" w:y="4412"/>
        <w:shd w:val="clear" w:color="auto" w:fill="auto"/>
        <w:tabs>
          <w:tab w:val="right" w:leader="dot" w:pos="1690"/>
        </w:tabs>
      </w:pPr>
      <w:r>
        <w:t xml:space="preserve">James M. </w:t>
      </w:r>
      <w:r>
        <w:t>Watt CML, CPS</w:t>
      </w:r>
      <w:r>
        <w:tab/>
        <w:t>26</w:t>
      </w:r>
    </w:p>
    <w:p w14:paraId="1FD0AB4E" w14:textId="77777777" w:rsidR="00C07620" w:rsidRDefault="00471CB1">
      <w:pPr>
        <w:pStyle w:val="Tableofcontents0"/>
        <w:framePr w:w="1891" w:h="6812" w:hRule="exact" w:wrap="none" w:vAnchor="page" w:hAnchor="page" w:x="1285" w:y="4412"/>
        <w:shd w:val="clear" w:color="auto" w:fill="auto"/>
        <w:tabs>
          <w:tab w:val="right" w:leader="dot" w:pos="1690"/>
        </w:tabs>
      </w:pPr>
      <w:r>
        <w:t>Robert W. Duman Sr, CML</w:t>
      </w:r>
      <w:r>
        <w:tab/>
        <w:t>31</w:t>
      </w:r>
    </w:p>
    <w:p w14:paraId="234896AB" w14:textId="77777777" w:rsidR="00C07620" w:rsidRDefault="00471CB1">
      <w:pPr>
        <w:pStyle w:val="Tableofcontents0"/>
        <w:framePr w:w="1891" w:h="6812" w:hRule="exact" w:wrap="none" w:vAnchor="page" w:hAnchor="page" w:x="1285" w:y="4412"/>
        <w:shd w:val="clear" w:color="auto" w:fill="auto"/>
        <w:tabs>
          <w:tab w:val="right" w:leader="dot" w:pos="1690"/>
        </w:tabs>
      </w:pPr>
      <w:r>
        <w:t>William L. Young CML, CPS</w:t>
      </w:r>
      <w:r>
        <w:tab/>
        <w:t>33</w:t>
      </w:r>
    </w:p>
    <w:p w14:paraId="32C8F4F7" w14:textId="77777777" w:rsidR="00C07620" w:rsidRDefault="00471CB1">
      <w:pPr>
        <w:pStyle w:val="Tableofcontents0"/>
        <w:framePr w:w="1891" w:h="6812" w:hRule="exact" w:wrap="none" w:vAnchor="page" w:hAnchor="page" w:x="1285" w:y="4412"/>
        <w:shd w:val="clear" w:color="auto" w:fill="auto"/>
        <w:tabs>
          <w:tab w:val="left" w:leader="dot" w:pos="1568"/>
        </w:tabs>
      </w:pPr>
      <w:r>
        <w:t>Anthony J. Ramunno CML, CPS</w:t>
      </w:r>
      <w:r>
        <w:tab/>
        <w:t>24</w:t>
      </w:r>
    </w:p>
    <w:p w14:paraId="626A6F36" w14:textId="77777777" w:rsidR="00C07620" w:rsidRDefault="00471CB1">
      <w:pPr>
        <w:pStyle w:val="Tableofcontents0"/>
        <w:framePr w:w="1891" w:h="6812" w:hRule="exact" w:wrap="none" w:vAnchor="page" w:hAnchor="page" w:x="1285" w:y="4412"/>
        <w:shd w:val="clear" w:color="auto" w:fill="auto"/>
        <w:tabs>
          <w:tab w:val="left" w:leader="dot" w:pos="1568"/>
        </w:tabs>
      </w:pPr>
      <w:r>
        <w:t>Jeffrey S. Nunberg CML, CMST</w:t>
      </w:r>
      <w:r>
        <w:tab/>
        <w:t>26</w:t>
      </w:r>
    </w:p>
    <w:p w14:paraId="28394F66" w14:textId="77777777" w:rsidR="00C07620" w:rsidRDefault="00471CB1">
      <w:pPr>
        <w:pStyle w:val="Tableofcontents0"/>
        <w:framePr w:w="1891" w:h="6812" w:hRule="exact" w:wrap="none" w:vAnchor="page" w:hAnchor="page" w:x="1285" w:y="4412"/>
        <w:shd w:val="clear" w:color="auto" w:fill="auto"/>
        <w:tabs>
          <w:tab w:val="right" w:leader="dot" w:pos="1690"/>
        </w:tabs>
      </w:pPr>
      <w:r>
        <w:t>J Thomas Hood CML</w:t>
      </w:r>
      <w:r>
        <w:tab/>
        <w:t>26</w:t>
      </w:r>
    </w:p>
    <w:p w14:paraId="39A7BB4B" w14:textId="77777777" w:rsidR="00C07620" w:rsidRDefault="00471CB1">
      <w:pPr>
        <w:pStyle w:val="Tableofcontents0"/>
        <w:framePr w:w="1891" w:h="6812" w:hRule="exact" w:wrap="none" w:vAnchor="page" w:hAnchor="page" w:x="1285" w:y="4412"/>
        <w:shd w:val="clear" w:color="auto" w:fill="auto"/>
        <w:tabs>
          <w:tab w:val="right" w:leader="dot" w:pos="1690"/>
        </w:tabs>
      </w:pPr>
      <w:r>
        <w:t>Ken Dale</w:t>
      </w:r>
      <w:r>
        <w:tab/>
        <w:t>26</w:t>
      </w:r>
    </w:p>
    <w:p w14:paraId="72C911C5" w14:textId="77777777" w:rsidR="00C07620" w:rsidRDefault="00471CB1">
      <w:pPr>
        <w:pStyle w:val="Tableofcontents0"/>
        <w:framePr w:w="1891" w:h="6812" w:hRule="exact" w:wrap="none" w:vAnchor="page" w:hAnchor="page" w:x="1285" w:y="4412"/>
        <w:shd w:val="clear" w:color="auto" w:fill="auto"/>
        <w:tabs>
          <w:tab w:val="right" w:leader="dot" w:pos="1690"/>
        </w:tabs>
      </w:pPr>
      <w:r>
        <w:t>Robert H. Stafford CML</w:t>
      </w:r>
      <w:r>
        <w:tab/>
        <w:t>25</w:t>
      </w:r>
    </w:p>
    <w:p w14:paraId="26BBB77E" w14:textId="77777777" w:rsidR="00C07620" w:rsidRDefault="00471CB1">
      <w:pPr>
        <w:pStyle w:val="Tableofcontents0"/>
        <w:framePr w:w="1891" w:h="6812" w:hRule="exact" w:wrap="none" w:vAnchor="page" w:hAnchor="page" w:x="1285" w:y="4412"/>
        <w:shd w:val="clear" w:color="auto" w:fill="auto"/>
        <w:tabs>
          <w:tab w:val="right" w:leader="dot" w:pos="1690"/>
        </w:tabs>
      </w:pPr>
      <w:r>
        <w:t>Philip A. Rovenolt CPL</w:t>
      </w:r>
      <w:r>
        <w:tab/>
        <w:t>25</w:t>
      </w:r>
    </w:p>
    <w:p w14:paraId="0A7B193F" w14:textId="77777777" w:rsidR="00C07620" w:rsidRDefault="00471CB1">
      <w:pPr>
        <w:pStyle w:val="Tableofcontents0"/>
        <w:framePr w:w="1891" w:h="6812" w:hRule="exact" w:wrap="none" w:vAnchor="page" w:hAnchor="page" w:x="1285" w:y="4412"/>
        <w:shd w:val="clear" w:color="auto" w:fill="auto"/>
        <w:tabs>
          <w:tab w:val="right" w:leader="dot" w:pos="1690"/>
        </w:tabs>
      </w:pPr>
      <w:r>
        <w:t>William T. Beranek</w:t>
      </w:r>
      <w:r>
        <w:tab/>
        <w:t>29</w:t>
      </w:r>
    </w:p>
    <w:p w14:paraId="2F842967" w14:textId="77777777" w:rsidR="00C07620" w:rsidRDefault="00471CB1">
      <w:pPr>
        <w:pStyle w:val="Tableofcontents0"/>
        <w:framePr w:w="1891" w:h="6812" w:hRule="exact" w:wrap="none" w:vAnchor="page" w:hAnchor="page" w:x="1285" w:y="4412"/>
        <w:shd w:val="clear" w:color="auto" w:fill="auto"/>
        <w:tabs>
          <w:tab w:val="right" w:leader="dot" w:pos="1690"/>
        </w:tabs>
      </w:pPr>
      <w:r>
        <w:t>John L. Shand</w:t>
      </w:r>
      <w:r>
        <w:t>y CML</w:t>
      </w:r>
      <w:r>
        <w:tab/>
        <w:t>25</w:t>
      </w:r>
    </w:p>
    <w:p w14:paraId="7C353200" w14:textId="77777777" w:rsidR="00C07620" w:rsidRDefault="00471CB1">
      <w:pPr>
        <w:pStyle w:val="Tableofcontents0"/>
        <w:framePr w:w="1891" w:h="6812" w:hRule="exact" w:wrap="none" w:vAnchor="page" w:hAnchor="page" w:x="1285" w:y="4412"/>
        <w:shd w:val="clear" w:color="auto" w:fill="auto"/>
        <w:tabs>
          <w:tab w:val="right" w:leader="dot" w:pos="1690"/>
        </w:tabs>
      </w:pPr>
      <w:r>
        <w:t>Elvis D. Hammerschmidt CPL</w:t>
      </w:r>
      <w:r>
        <w:tab/>
        <w:t>25</w:t>
      </w:r>
    </w:p>
    <w:p w14:paraId="1FCC252F" w14:textId="77777777" w:rsidR="00C07620" w:rsidRDefault="00471CB1">
      <w:pPr>
        <w:pStyle w:val="Tableofcontents0"/>
        <w:framePr w:w="1891" w:h="6812" w:hRule="exact" w:wrap="none" w:vAnchor="page" w:hAnchor="page" w:x="1285" w:y="4412"/>
        <w:shd w:val="clear" w:color="auto" w:fill="auto"/>
        <w:tabs>
          <w:tab w:val="right" w:leader="dot" w:pos="1690"/>
        </w:tabs>
      </w:pPr>
      <w:r>
        <w:t>Jerome L. Cohen CML</w:t>
      </w:r>
      <w:r>
        <w:tab/>
        <w:t>22</w:t>
      </w:r>
    </w:p>
    <w:p w14:paraId="75BB4739" w14:textId="77777777" w:rsidR="00C07620" w:rsidRDefault="00471CB1">
      <w:pPr>
        <w:pStyle w:val="Tableofcontents0"/>
        <w:framePr w:w="1891" w:h="6812" w:hRule="exact" w:wrap="none" w:vAnchor="page" w:hAnchor="page" w:x="1285" w:y="4412"/>
        <w:shd w:val="clear" w:color="auto" w:fill="auto"/>
        <w:tabs>
          <w:tab w:val="center" w:leader="dot" w:pos="1634"/>
        </w:tabs>
      </w:pPr>
      <w:r>
        <w:t xml:space="preserve">Peter K. Gauthier CPL, CPS </w:t>
      </w:r>
      <w:r>
        <w:tab/>
        <w:t>22</w:t>
      </w:r>
    </w:p>
    <w:p w14:paraId="2CA85D07" w14:textId="77777777" w:rsidR="00C07620" w:rsidRDefault="00471CB1">
      <w:pPr>
        <w:pStyle w:val="Tableofcontents0"/>
        <w:framePr w:w="1891" w:h="6812" w:hRule="exact" w:wrap="none" w:vAnchor="page" w:hAnchor="page" w:x="1285" w:y="4412"/>
        <w:shd w:val="clear" w:color="auto" w:fill="auto"/>
        <w:tabs>
          <w:tab w:val="right" w:leader="dot" w:pos="1690"/>
        </w:tabs>
      </w:pPr>
      <w:r>
        <w:t>Man-Soo Seo RL</w:t>
      </w:r>
      <w:r>
        <w:tab/>
        <w:t>23</w:t>
      </w:r>
    </w:p>
    <w:p w14:paraId="5205B12E" w14:textId="77777777" w:rsidR="00C07620" w:rsidRDefault="00471CB1">
      <w:pPr>
        <w:pStyle w:val="Tableofcontents0"/>
        <w:framePr w:w="1891" w:h="6812" w:hRule="exact" w:wrap="none" w:vAnchor="page" w:hAnchor="page" w:x="1285" w:y="4412"/>
        <w:shd w:val="clear" w:color="auto" w:fill="auto"/>
        <w:tabs>
          <w:tab w:val="right" w:leader="dot" w:pos="1690"/>
        </w:tabs>
      </w:pPr>
      <w:r>
        <w:t>James J. Cawby CML, CPS</w:t>
      </w:r>
      <w:r>
        <w:tab/>
        <w:t>22</w:t>
      </w:r>
    </w:p>
    <w:p w14:paraId="3F6B112C" w14:textId="77777777" w:rsidR="00C07620" w:rsidRDefault="00471CB1">
      <w:pPr>
        <w:pStyle w:val="Tableofcontents0"/>
        <w:framePr w:w="1891" w:h="6812" w:hRule="exact" w:wrap="none" w:vAnchor="page" w:hAnchor="page" w:x="1285" w:y="4412"/>
        <w:shd w:val="clear" w:color="auto" w:fill="auto"/>
        <w:tabs>
          <w:tab w:val="right" w:leader="dot" w:pos="1690"/>
        </w:tabs>
      </w:pPr>
      <w:r>
        <w:t>James L. Hancock CPL</w:t>
      </w:r>
      <w:r>
        <w:tab/>
        <w:t>29</w:t>
      </w:r>
    </w:p>
    <w:p w14:paraId="097E8833" w14:textId="77777777" w:rsidR="00C07620" w:rsidRDefault="00471CB1">
      <w:pPr>
        <w:pStyle w:val="Tableofcontents0"/>
        <w:framePr w:w="1891" w:h="6812" w:hRule="exact" w:wrap="none" w:vAnchor="page" w:hAnchor="page" w:x="1285" w:y="4412"/>
        <w:shd w:val="clear" w:color="auto" w:fill="auto"/>
        <w:tabs>
          <w:tab w:val="right" w:leader="dot" w:pos="1690"/>
        </w:tabs>
      </w:pPr>
      <w:r>
        <w:t>Hans Mejlshede CML</w:t>
      </w:r>
      <w:r>
        <w:tab/>
        <w:t>25</w:t>
      </w:r>
    </w:p>
    <w:p w14:paraId="563BBD61" w14:textId="77777777" w:rsidR="00C07620" w:rsidRDefault="00471CB1">
      <w:pPr>
        <w:pStyle w:val="Tableofcontents0"/>
        <w:framePr w:w="1891" w:h="6812" w:hRule="exact" w:wrap="none" w:vAnchor="page" w:hAnchor="page" w:x="1285" w:y="4412"/>
        <w:shd w:val="clear" w:color="auto" w:fill="auto"/>
        <w:tabs>
          <w:tab w:val="right" w:leader="dot" w:pos="1690"/>
        </w:tabs>
      </w:pPr>
      <w:r>
        <w:t>John S. Dorsey CML, CPS</w:t>
      </w:r>
      <w:r>
        <w:tab/>
        <w:t>20</w:t>
      </w:r>
    </w:p>
    <w:p w14:paraId="4CDD1C90" w14:textId="77777777" w:rsidR="00C07620" w:rsidRDefault="00471CB1">
      <w:pPr>
        <w:pStyle w:val="Tableofcontents0"/>
        <w:framePr w:w="1891" w:h="6812" w:hRule="exact" w:wrap="none" w:vAnchor="page" w:hAnchor="page" w:x="1285" w:y="4412"/>
        <w:shd w:val="clear" w:color="auto" w:fill="auto"/>
      </w:pPr>
      <w:r>
        <w:t>Thomas G. Vandersteen CML, CPS.. 19</w:t>
      </w:r>
    </w:p>
    <w:p w14:paraId="599D907C" w14:textId="77777777" w:rsidR="00C07620" w:rsidRDefault="00471CB1">
      <w:pPr>
        <w:pStyle w:val="Tableofcontents0"/>
        <w:framePr w:w="1891" w:h="6812" w:hRule="exact" w:wrap="none" w:vAnchor="page" w:hAnchor="page" w:x="1285" w:y="4412"/>
        <w:shd w:val="clear" w:color="auto" w:fill="auto"/>
        <w:tabs>
          <w:tab w:val="right" w:leader="dot" w:pos="1690"/>
        </w:tabs>
      </w:pPr>
      <w:r>
        <w:t>Peter Sarailian CRL</w:t>
      </w:r>
      <w:r>
        <w:tab/>
        <w:t>29</w:t>
      </w:r>
    </w:p>
    <w:p w14:paraId="0CBCCC87" w14:textId="77777777" w:rsidR="00C07620" w:rsidRDefault="00471CB1">
      <w:pPr>
        <w:pStyle w:val="Tableofcontents0"/>
        <w:framePr w:w="1891" w:h="6812" w:hRule="exact" w:wrap="none" w:vAnchor="page" w:hAnchor="page" w:x="1285" w:y="4412"/>
        <w:shd w:val="clear" w:color="auto" w:fill="auto"/>
        <w:tabs>
          <w:tab w:val="right" w:leader="dot" w:pos="1690"/>
        </w:tabs>
      </w:pPr>
      <w:r>
        <w:t>Walter W. Lascar RL</w:t>
      </w:r>
      <w:r>
        <w:tab/>
        <w:t>18</w:t>
      </w:r>
    </w:p>
    <w:p w14:paraId="41FF0499" w14:textId="77777777" w:rsidR="00C07620" w:rsidRDefault="00471CB1">
      <w:pPr>
        <w:pStyle w:val="Tableofcontents0"/>
        <w:framePr w:w="1891" w:h="6812" w:hRule="exact" w:wrap="none" w:vAnchor="page" w:hAnchor="page" w:x="1285" w:y="4412"/>
        <w:shd w:val="clear" w:color="auto" w:fill="auto"/>
        <w:tabs>
          <w:tab w:val="right" w:leader="dot" w:pos="1690"/>
        </w:tabs>
      </w:pPr>
      <w:r>
        <w:t xml:space="preserve">Keizo Takahashi CRL </w:t>
      </w:r>
      <w:r>
        <w:tab/>
        <w:t>18</w:t>
      </w:r>
    </w:p>
    <w:p w14:paraId="6F604C34" w14:textId="77777777" w:rsidR="00C07620" w:rsidRDefault="00471CB1">
      <w:pPr>
        <w:pStyle w:val="Tableofcontents0"/>
        <w:framePr w:w="1891" w:h="6812" w:hRule="exact" w:wrap="none" w:vAnchor="page" w:hAnchor="page" w:x="1285" w:y="4412"/>
        <w:shd w:val="clear" w:color="auto" w:fill="auto"/>
        <w:tabs>
          <w:tab w:val="right" w:leader="dot" w:pos="1690"/>
        </w:tabs>
      </w:pPr>
      <w:r>
        <w:t>James E. Fowler Sr, CML</w:t>
      </w:r>
      <w:r>
        <w:tab/>
        <w:t>18</w:t>
      </w:r>
    </w:p>
    <w:p w14:paraId="5C5852F0" w14:textId="77777777" w:rsidR="00C07620" w:rsidRDefault="00471CB1">
      <w:pPr>
        <w:pStyle w:val="Tableofcontents0"/>
        <w:framePr w:w="1891" w:h="6812" w:hRule="exact" w:wrap="none" w:vAnchor="page" w:hAnchor="page" w:x="1285" w:y="4412"/>
        <w:shd w:val="clear" w:color="auto" w:fill="auto"/>
        <w:tabs>
          <w:tab w:val="right" w:leader="dot" w:pos="1690"/>
        </w:tabs>
      </w:pPr>
      <w:r>
        <w:t>David C. Harris CML</w:t>
      </w:r>
      <w:r>
        <w:tab/>
        <w:t>18</w:t>
      </w:r>
    </w:p>
    <w:p w14:paraId="43729854" w14:textId="77777777" w:rsidR="00C07620" w:rsidRDefault="00471CB1">
      <w:pPr>
        <w:pStyle w:val="Tableofcontents0"/>
        <w:framePr w:w="1891" w:h="6812" w:hRule="exact" w:wrap="none" w:vAnchor="page" w:hAnchor="page" w:x="1285" w:y="4412"/>
        <w:shd w:val="clear" w:color="auto" w:fill="auto"/>
        <w:tabs>
          <w:tab w:val="left" w:leader="dot" w:pos="1568"/>
        </w:tabs>
      </w:pPr>
      <w:r>
        <w:t xml:space="preserve">Ronald E. Heidzig </w:t>
      </w:r>
      <w:r>
        <w:tab/>
        <w:t>1 8</w:t>
      </w:r>
    </w:p>
    <w:p w14:paraId="1E4AB1DF" w14:textId="77777777" w:rsidR="00C07620" w:rsidRDefault="00471CB1">
      <w:pPr>
        <w:pStyle w:val="Tableofcontents0"/>
        <w:framePr w:w="1891" w:h="6812" w:hRule="exact" w:wrap="none" w:vAnchor="page" w:hAnchor="page" w:x="1285" w:y="4412"/>
        <w:shd w:val="clear" w:color="auto" w:fill="auto"/>
        <w:tabs>
          <w:tab w:val="left" w:leader="dot" w:pos="1568"/>
        </w:tabs>
      </w:pPr>
      <w:r>
        <w:t>Joe J. Lee CRL</w:t>
      </w:r>
      <w:r>
        <w:tab/>
        <w:t>18</w:t>
      </w:r>
    </w:p>
    <w:p w14:paraId="32968C4F" w14:textId="77777777" w:rsidR="00C07620" w:rsidRDefault="00471CB1">
      <w:pPr>
        <w:pStyle w:val="Tableofcontents0"/>
        <w:framePr w:w="1891" w:h="6812" w:hRule="exact" w:wrap="none" w:vAnchor="page" w:hAnchor="page" w:x="1285" w:y="4412"/>
        <w:shd w:val="clear" w:color="auto" w:fill="auto"/>
        <w:tabs>
          <w:tab w:val="center" w:leader="dot" w:pos="1634"/>
        </w:tabs>
      </w:pPr>
      <w:r>
        <w:t xml:space="preserve">Takashi Kuwana CRL </w:t>
      </w:r>
      <w:r>
        <w:tab/>
        <w:t>19</w:t>
      </w:r>
    </w:p>
    <w:p w14:paraId="54917370" w14:textId="77777777" w:rsidR="00C07620" w:rsidRDefault="00471CB1">
      <w:pPr>
        <w:pStyle w:val="Tableofcontents0"/>
        <w:framePr w:w="1891" w:h="6812" w:hRule="exact" w:wrap="none" w:vAnchor="page" w:hAnchor="page" w:x="1285" w:y="4412"/>
        <w:shd w:val="clear" w:color="auto" w:fill="auto"/>
        <w:tabs>
          <w:tab w:val="left" w:leader="dot" w:pos="1568"/>
        </w:tabs>
      </w:pPr>
      <w:r>
        <w:t>Eugene R. Altobella Jr</w:t>
      </w:r>
      <w:r>
        <w:tab/>
        <w:t>17</w:t>
      </w:r>
    </w:p>
    <w:p w14:paraId="6B066720" w14:textId="77777777" w:rsidR="00C07620" w:rsidRDefault="00471CB1">
      <w:pPr>
        <w:pStyle w:val="Tableofcontents0"/>
        <w:framePr w:w="1891" w:h="6812" w:hRule="exact" w:wrap="none" w:vAnchor="page" w:hAnchor="page" w:x="1285" w:y="4412"/>
        <w:shd w:val="clear" w:color="auto" w:fill="auto"/>
        <w:tabs>
          <w:tab w:val="left" w:leader="dot" w:pos="1568"/>
        </w:tabs>
      </w:pPr>
      <w:r>
        <w:t>Ernest W. Wright</w:t>
      </w:r>
      <w:r>
        <w:tab/>
        <w:t>1 8</w:t>
      </w:r>
    </w:p>
    <w:p w14:paraId="6FAF35DA" w14:textId="77777777" w:rsidR="00C07620" w:rsidRDefault="00C07620">
      <w:pPr>
        <w:framePr w:wrap="none" w:vAnchor="page" w:hAnchor="page" w:x="1151" w:y="11141"/>
      </w:pPr>
    </w:p>
    <w:p w14:paraId="2FB1D685" w14:textId="77777777" w:rsidR="00C07620" w:rsidRDefault="00471CB1">
      <w:pPr>
        <w:pStyle w:val="Tableofcontents0"/>
        <w:framePr w:w="1853" w:h="6790" w:hRule="exact" w:wrap="none" w:vAnchor="page" w:hAnchor="page" w:x="3387" w:y="4345"/>
        <w:shd w:val="clear" w:color="auto" w:fill="auto"/>
        <w:ind w:left="10" w:right="778"/>
      </w:pPr>
      <w:r>
        <w:t>William P. Grant CRL..</w:t>
      </w:r>
    </w:p>
    <w:p w14:paraId="547F7C90" w14:textId="77777777" w:rsidR="00C07620" w:rsidRDefault="00471CB1">
      <w:pPr>
        <w:pStyle w:val="Tableofcontents0"/>
        <w:framePr w:w="1853" w:h="6790" w:hRule="exact" w:wrap="none" w:vAnchor="page" w:hAnchor="page" w:x="3387" w:y="4345"/>
        <w:shd w:val="clear" w:color="auto" w:fill="auto"/>
        <w:tabs>
          <w:tab w:val="left" w:leader="dot" w:pos="1557"/>
        </w:tabs>
      </w:pPr>
      <w:r>
        <w:t>James E. Gruber CPL</w:t>
      </w:r>
      <w:r>
        <w:tab/>
        <w:t>18</w:t>
      </w:r>
    </w:p>
    <w:p w14:paraId="39DA8EC2" w14:textId="77777777" w:rsidR="00C07620" w:rsidRDefault="00471CB1">
      <w:pPr>
        <w:pStyle w:val="Tableofcontents0"/>
        <w:framePr w:w="1853" w:h="6790" w:hRule="exact" w:wrap="none" w:vAnchor="page" w:hAnchor="page" w:x="3387" w:y="4345"/>
        <w:shd w:val="clear" w:color="auto" w:fill="auto"/>
        <w:tabs>
          <w:tab w:val="left" w:leader="dot" w:pos="1557"/>
        </w:tabs>
      </w:pPr>
      <w:r>
        <w:t>Evelyn V. Wersonick CML, CPS</w:t>
      </w:r>
      <w:r>
        <w:tab/>
        <w:t>15</w:t>
      </w:r>
    </w:p>
    <w:p w14:paraId="10A37847" w14:textId="77777777" w:rsidR="00C07620" w:rsidRDefault="00471CB1">
      <w:pPr>
        <w:pStyle w:val="Tableofcontents0"/>
        <w:framePr w:w="1853" w:h="6790" w:hRule="exact" w:wrap="none" w:vAnchor="page" w:hAnchor="page" w:x="3387" w:y="4345"/>
        <w:shd w:val="clear" w:color="auto" w:fill="auto"/>
        <w:tabs>
          <w:tab w:val="left" w:leader="dot" w:pos="1557"/>
        </w:tabs>
      </w:pPr>
      <w:r>
        <w:t>Joseph P. Ferrero CML</w:t>
      </w:r>
      <w:r>
        <w:tab/>
        <w:t>15</w:t>
      </w:r>
    </w:p>
    <w:p w14:paraId="6A4A006D" w14:textId="77777777" w:rsidR="00C07620" w:rsidRDefault="00471CB1">
      <w:pPr>
        <w:pStyle w:val="Tableofcontents0"/>
        <w:framePr w:w="1853" w:h="6790" w:hRule="exact" w:wrap="none" w:vAnchor="page" w:hAnchor="page" w:x="3387" w:y="4345"/>
        <w:shd w:val="clear" w:color="auto" w:fill="auto"/>
        <w:tabs>
          <w:tab w:val="left" w:leader="dot" w:pos="1557"/>
        </w:tabs>
      </w:pPr>
      <w:r>
        <w:t>Gary F. Teams CPL</w:t>
      </w:r>
      <w:r>
        <w:tab/>
        <w:t>14</w:t>
      </w:r>
    </w:p>
    <w:p w14:paraId="33FF3E20" w14:textId="77777777" w:rsidR="00C07620" w:rsidRDefault="00471CB1">
      <w:pPr>
        <w:pStyle w:val="Tableofcontents0"/>
        <w:framePr w:w="1853" w:h="6790" w:hRule="exact" w:wrap="none" w:vAnchor="page" w:hAnchor="page" w:x="3387" w:y="4345"/>
        <w:shd w:val="clear" w:color="auto" w:fill="auto"/>
        <w:tabs>
          <w:tab w:val="left" w:leader="dot" w:pos="1557"/>
        </w:tabs>
      </w:pPr>
      <w:r>
        <w:t>Kenneth E. Kim CRL, CPS</w:t>
      </w:r>
      <w:r>
        <w:tab/>
        <w:t>16</w:t>
      </w:r>
    </w:p>
    <w:p w14:paraId="61FF1402" w14:textId="77777777" w:rsidR="00C07620" w:rsidRDefault="00471CB1">
      <w:pPr>
        <w:pStyle w:val="Tableofcontents0"/>
        <w:framePr w:w="1853" w:h="6790" w:hRule="exact" w:wrap="none" w:vAnchor="page" w:hAnchor="page" w:x="3387" w:y="4345"/>
        <w:shd w:val="clear" w:color="auto" w:fill="auto"/>
        <w:tabs>
          <w:tab w:val="left" w:leader="dot" w:pos="1557"/>
        </w:tabs>
      </w:pPr>
      <w:r>
        <w:t>William J. McElheney CML</w:t>
      </w:r>
      <w:r>
        <w:tab/>
        <w:t>1 8</w:t>
      </w:r>
    </w:p>
    <w:p w14:paraId="11AF8E62" w14:textId="77777777" w:rsidR="00C07620" w:rsidRDefault="00471CB1">
      <w:pPr>
        <w:pStyle w:val="Tableofcontents0"/>
        <w:framePr w:w="1853" w:h="6790" w:hRule="exact" w:wrap="none" w:vAnchor="page" w:hAnchor="page" w:x="3387" w:y="4345"/>
        <w:shd w:val="clear" w:color="auto" w:fill="auto"/>
        <w:tabs>
          <w:tab w:val="left" w:leader="dot" w:pos="1607"/>
        </w:tabs>
      </w:pPr>
      <w:r>
        <w:t>John W. Soderland CML, CMST</w:t>
      </w:r>
      <w:r>
        <w:tab/>
        <w:t>15</w:t>
      </w:r>
    </w:p>
    <w:p w14:paraId="16F61088" w14:textId="77777777" w:rsidR="00C07620" w:rsidRDefault="00471CB1">
      <w:pPr>
        <w:pStyle w:val="Tableofcontents0"/>
        <w:framePr w:w="1853" w:h="6790" w:hRule="exact" w:wrap="none" w:vAnchor="page" w:hAnchor="page" w:x="3387" w:y="4345"/>
        <w:shd w:val="clear" w:color="auto" w:fill="auto"/>
        <w:tabs>
          <w:tab w:val="left" w:leader="dot" w:pos="1557"/>
        </w:tabs>
      </w:pPr>
      <w:r>
        <w:t>Michael E. Jordan Jr, CML</w:t>
      </w:r>
      <w:r>
        <w:tab/>
        <w:t>15</w:t>
      </w:r>
    </w:p>
    <w:p w14:paraId="78E4FD75" w14:textId="77777777" w:rsidR="00C07620" w:rsidRDefault="00471CB1">
      <w:pPr>
        <w:pStyle w:val="Tableofcontents0"/>
        <w:framePr w:w="1853" w:h="6790" w:hRule="exact" w:wrap="none" w:vAnchor="page" w:hAnchor="page" w:x="3387" w:y="4345"/>
        <w:shd w:val="clear" w:color="auto" w:fill="auto"/>
        <w:tabs>
          <w:tab w:val="left" w:leader="dot" w:pos="1557"/>
        </w:tabs>
      </w:pPr>
      <w:r>
        <w:t>Jon B. Griswold CML</w:t>
      </w:r>
      <w:r>
        <w:tab/>
        <w:t>16</w:t>
      </w:r>
    </w:p>
    <w:p w14:paraId="03DC595C" w14:textId="77777777" w:rsidR="00C07620" w:rsidRDefault="00471CB1">
      <w:pPr>
        <w:pStyle w:val="Tableofcontents0"/>
        <w:framePr w:w="1853" w:h="6790" w:hRule="exact" w:wrap="none" w:vAnchor="page" w:hAnchor="page" w:x="3387" w:y="4345"/>
        <w:shd w:val="clear" w:color="auto" w:fill="auto"/>
        <w:tabs>
          <w:tab w:val="left" w:leader="dot" w:pos="1557"/>
        </w:tabs>
      </w:pPr>
      <w:r>
        <w:t>Brian J. Reetz</w:t>
      </w:r>
      <w:r>
        <w:tab/>
        <w:t>1</w:t>
      </w:r>
      <w:r>
        <w:t>5</w:t>
      </w:r>
    </w:p>
    <w:p w14:paraId="375CC89B" w14:textId="77777777" w:rsidR="00C07620" w:rsidRDefault="00471CB1">
      <w:pPr>
        <w:pStyle w:val="Tableofcontents0"/>
        <w:framePr w:w="1853" w:h="6790" w:hRule="exact" w:wrap="none" w:vAnchor="page" w:hAnchor="page" w:x="3387" w:y="4345"/>
        <w:shd w:val="clear" w:color="auto" w:fill="auto"/>
        <w:tabs>
          <w:tab w:val="left" w:leader="dot" w:pos="1557"/>
        </w:tabs>
      </w:pPr>
      <w:r>
        <w:t>John A. Ilk CRL, CPS</w:t>
      </w:r>
      <w:r>
        <w:tab/>
        <w:t>16</w:t>
      </w:r>
    </w:p>
    <w:p w14:paraId="7D88C642" w14:textId="77777777" w:rsidR="00C07620" w:rsidRDefault="00471CB1">
      <w:pPr>
        <w:pStyle w:val="Tableofcontents0"/>
        <w:framePr w:w="1853" w:h="6790" w:hRule="exact" w:wrap="none" w:vAnchor="page" w:hAnchor="page" w:x="3387" w:y="4345"/>
        <w:shd w:val="clear" w:color="auto" w:fill="auto"/>
        <w:tabs>
          <w:tab w:val="left" w:leader="dot" w:pos="1557"/>
        </w:tabs>
      </w:pPr>
      <w:r>
        <w:t xml:space="preserve">Russell P. Fuller CRL </w:t>
      </w:r>
      <w:r>
        <w:tab/>
        <w:t>16</w:t>
      </w:r>
    </w:p>
    <w:p w14:paraId="032ADE06" w14:textId="77777777" w:rsidR="00C07620" w:rsidRDefault="00471CB1">
      <w:pPr>
        <w:pStyle w:val="Tableofcontents0"/>
        <w:framePr w:w="1853" w:h="6790" w:hRule="exact" w:wrap="none" w:vAnchor="page" w:hAnchor="page" w:x="3387" w:y="4345"/>
        <w:shd w:val="clear" w:color="auto" w:fill="auto"/>
        <w:tabs>
          <w:tab w:val="left" w:leader="dot" w:pos="1557"/>
        </w:tabs>
      </w:pPr>
      <w:r>
        <w:t>Robert C. Rodocker CPL</w:t>
      </w:r>
      <w:r>
        <w:tab/>
        <w:t>13</w:t>
      </w:r>
    </w:p>
    <w:p w14:paraId="1E942C07" w14:textId="77777777" w:rsidR="00C07620" w:rsidRDefault="00471CB1">
      <w:pPr>
        <w:pStyle w:val="Tableofcontents0"/>
        <w:framePr w:w="1853" w:h="6790" w:hRule="exact" w:wrap="none" w:vAnchor="page" w:hAnchor="page" w:x="3387" w:y="4345"/>
        <w:shd w:val="clear" w:color="auto" w:fill="auto"/>
        <w:tabs>
          <w:tab w:val="left" w:leader="dot" w:pos="1557"/>
        </w:tabs>
      </w:pPr>
      <w:r>
        <w:t>John J. Greenan CML, CPS</w:t>
      </w:r>
      <w:r>
        <w:tab/>
        <w:t>15</w:t>
      </w:r>
    </w:p>
    <w:p w14:paraId="3569C397" w14:textId="77777777" w:rsidR="00C07620" w:rsidRDefault="00471CB1">
      <w:pPr>
        <w:pStyle w:val="Tableofcontents0"/>
        <w:framePr w:w="1853" w:h="6790" w:hRule="exact" w:wrap="none" w:vAnchor="page" w:hAnchor="page" w:x="3387" w:y="4345"/>
        <w:shd w:val="clear" w:color="auto" w:fill="auto"/>
        <w:tabs>
          <w:tab w:val="left" w:leader="dot" w:pos="1557"/>
        </w:tabs>
      </w:pPr>
      <w:r>
        <w:t>Steve L. Cothran</w:t>
      </w:r>
      <w:r>
        <w:tab/>
        <w:t>15</w:t>
      </w:r>
    </w:p>
    <w:p w14:paraId="3581476E" w14:textId="77777777" w:rsidR="00C07620" w:rsidRDefault="00471CB1">
      <w:pPr>
        <w:pStyle w:val="Tableofcontents0"/>
        <w:framePr w:w="1853" w:h="6790" w:hRule="exact" w:wrap="none" w:vAnchor="page" w:hAnchor="page" w:x="3387" w:y="4345"/>
        <w:shd w:val="clear" w:color="auto" w:fill="auto"/>
        <w:tabs>
          <w:tab w:val="left" w:leader="dot" w:pos="1557"/>
        </w:tabs>
      </w:pPr>
      <w:r>
        <w:t>Leonard J. Passarello CPL</w:t>
      </w:r>
      <w:r>
        <w:tab/>
        <w:t>14</w:t>
      </w:r>
    </w:p>
    <w:p w14:paraId="3B9E1D0E" w14:textId="77777777" w:rsidR="00C07620" w:rsidRDefault="00471CB1">
      <w:pPr>
        <w:pStyle w:val="Tableofcontents0"/>
        <w:framePr w:w="1853" w:h="6790" w:hRule="exact" w:wrap="none" w:vAnchor="page" w:hAnchor="page" w:x="3387" w:y="4345"/>
        <w:shd w:val="clear" w:color="auto" w:fill="auto"/>
        <w:tabs>
          <w:tab w:val="left" w:leader="dot" w:pos="1557"/>
        </w:tabs>
      </w:pPr>
      <w:r>
        <w:t>Bruce J. Tarbet CML, CPS</w:t>
      </w:r>
      <w:r>
        <w:tab/>
        <w:t>12</w:t>
      </w:r>
    </w:p>
    <w:p w14:paraId="3BCD709D" w14:textId="77777777" w:rsidR="00C07620" w:rsidRDefault="00471CB1">
      <w:pPr>
        <w:pStyle w:val="Tableofcontents0"/>
        <w:framePr w:w="1853" w:h="6790" w:hRule="exact" w:wrap="none" w:vAnchor="page" w:hAnchor="page" w:x="3387" w:y="4345"/>
        <w:shd w:val="clear" w:color="auto" w:fill="auto"/>
        <w:tabs>
          <w:tab w:val="left" w:leader="dot" w:pos="1557"/>
        </w:tabs>
      </w:pPr>
      <w:r>
        <w:t>John D. Cannon CML</w:t>
      </w:r>
      <w:r>
        <w:tab/>
        <w:t>14</w:t>
      </w:r>
    </w:p>
    <w:p w14:paraId="5365F84C" w14:textId="77777777" w:rsidR="00C07620" w:rsidRDefault="00471CB1">
      <w:pPr>
        <w:pStyle w:val="Tableofcontents0"/>
        <w:framePr w:w="1853" w:h="6790" w:hRule="exact" w:wrap="none" w:vAnchor="page" w:hAnchor="page" w:x="3387" w:y="4345"/>
        <w:shd w:val="clear" w:color="auto" w:fill="auto"/>
        <w:tabs>
          <w:tab w:val="left" w:leader="dot" w:pos="1557"/>
        </w:tabs>
      </w:pPr>
      <w:r>
        <w:t>Paul M. Souber</w:t>
      </w:r>
      <w:r>
        <w:tab/>
        <w:t>14</w:t>
      </w:r>
    </w:p>
    <w:p w14:paraId="09F35D78" w14:textId="77777777" w:rsidR="00C07620" w:rsidRDefault="00471CB1">
      <w:pPr>
        <w:pStyle w:val="Tableofcontents0"/>
        <w:framePr w:w="1853" w:h="6790" w:hRule="exact" w:wrap="none" w:vAnchor="page" w:hAnchor="page" w:x="3387" w:y="4345"/>
        <w:shd w:val="clear" w:color="auto" w:fill="auto"/>
        <w:tabs>
          <w:tab w:val="left" w:leader="dot" w:pos="1557"/>
        </w:tabs>
      </w:pPr>
      <w:r>
        <w:t>James T. Brickler CPL</w:t>
      </w:r>
      <w:r>
        <w:tab/>
        <w:t>14</w:t>
      </w:r>
    </w:p>
    <w:p w14:paraId="5855809C" w14:textId="77777777" w:rsidR="00C07620" w:rsidRDefault="00471CB1">
      <w:pPr>
        <w:pStyle w:val="Tableofcontents0"/>
        <w:framePr w:w="1853" w:h="6790" w:hRule="exact" w:wrap="none" w:vAnchor="page" w:hAnchor="page" w:x="3387" w:y="4345"/>
        <w:shd w:val="clear" w:color="auto" w:fill="auto"/>
        <w:tabs>
          <w:tab w:val="left" w:leader="dot" w:pos="1557"/>
        </w:tabs>
      </w:pPr>
      <w:r>
        <w:t>Calvin G</w:t>
      </w:r>
      <w:r>
        <w:t>. Harris CML</w:t>
      </w:r>
      <w:r>
        <w:tab/>
        <w:t>13</w:t>
      </w:r>
    </w:p>
    <w:p w14:paraId="6333CD77" w14:textId="77777777" w:rsidR="00C07620" w:rsidRDefault="00471CB1">
      <w:pPr>
        <w:pStyle w:val="Tableofcontents0"/>
        <w:framePr w:w="1853" w:h="6790" w:hRule="exact" w:wrap="none" w:vAnchor="page" w:hAnchor="page" w:x="3387" w:y="4345"/>
        <w:shd w:val="clear" w:color="auto" w:fill="auto"/>
        <w:tabs>
          <w:tab w:val="left" w:leader="dot" w:pos="1557"/>
        </w:tabs>
      </w:pPr>
      <w:r>
        <w:t xml:space="preserve">Frank D. Hartung CML </w:t>
      </w:r>
      <w:r>
        <w:tab/>
        <w:t>13</w:t>
      </w:r>
    </w:p>
    <w:p w14:paraId="555E448B" w14:textId="77777777" w:rsidR="00C07620" w:rsidRDefault="00471CB1">
      <w:pPr>
        <w:pStyle w:val="Tableofcontents0"/>
        <w:framePr w:w="1853" w:h="6790" w:hRule="exact" w:wrap="none" w:vAnchor="page" w:hAnchor="page" w:x="3387" w:y="4345"/>
        <w:shd w:val="clear" w:color="auto" w:fill="auto"/>
        <w:tabs>
          <w:tab w:val="left" w:leader="dot" w:pos="1557"/>
        </w:tabs>
      </w:pPr>
      <w:r>
        <w:t xml:space="preserve">Rolando Bouza </w:t>
      </w:r>
      <w:r>
        <w:tab/>
        <w:t>13</w:t>
      </w:r>
    </w:p>
    <w:p w14:paraId="1C785B12" w14:textId="77777777" w:rsidR="00C07620" w:rsidRDefault="00471CB1">
      <w:pPr>
        <w:pStyle w:val="Tableofcontents0"/>
        <w:framePr w:w="1853" w:h="6790" w:hRule="exact" w:wrap="none" w:vAnchor="page" w:hAnchor="page" w:x="3387" w:y="4345"/>
        <w:shd w:val="clear" w:color="auto" w:fill="auto"/>
        <w:tabs>
          <w:tab w:val="left" w:leader="dot" w:pos="1557"/>
        </w:tabs>
      </w:pPr>
      <w:r>
        <w:t>John F. Engel CRL</w:t>
      </w:r>
      <w:r>
        <w:tab/>
        <w:t>14</w:t>
      </w:r>
    </w:p>
    <w:p w14:paraId="504A7B75" w14:textId="77777777" w:rsidR="00C07620" w:rsidRDefault="00471CB1">
      <w:pPr>
        <w:pStyle w:val="Tableofcontents0"/>
        <w:framePr w:w="1853" w:h="6790" w:hRule="exact" w:wrap="none" w:vAnchor="page" w:hAnchor="page" w:x="3387" w:y="4345"/>
        <w:shd w:val="clear" w:color="auto" w:fill="auto"/>
        <w:tabs>
          <w:tab w:val="left" w:leader="dot" w:pos="1557"/>
        </w:tabs>
      </w:pPr>
      <w:r>
        <w:t>Richard C. Sievers</w:t>
      </w:r>
      <w:r>
        <w:tab/>
        <w:t>14</w:t>
      </w:r>
    </w:p>
    <w:p w14:paraId="546F2101" w14:textId="77777777" w:rsidR="00C07620" w:rsidRDefault="00471CB1">
      <w:pPr>
        <w:pStyle w:val="Tableofcontents0"/>
        <w:framePr w:w="1853" w:h="6790" w:hRule="exact" w:wrap="none" w:vAnchor="page" w:hAnchor="page" w:x="3387" w:y="4345"/>
        <w:shd w:val="clear" w:color="auto" w:fill="auto"/>
        <w:tabs>
          <w:tab w:val="left" w:leader="dot" w:pos="1557"/>
        </w:tabs>
      </w:pPr>
      <w:r>
        <w:t>Brooke P. Berry CRL</w:t>
      </w:r>
      <w:r>
        <w:tab/>
        <w:t>13</w:t>
      </w:r>
    </w:p>
    <w:p w14:paraId="4651F39D" w14:textId="77777777" w:rsidR="00C07620" w:rsidRDefault="00471CB1">
      <w:pPr>
        <w:pStyle w:val="Tableofcontents0"/>
        <w:framePr w:w="1853" w:h="6790" w:hRule="exact" w:wrap="none" w:vAnchor="page" w:hAnchor="page" w:x="3387" w:y="4345"/>
        <w:shd w:val="clear" w:color="auto" w:fill="auto"/>
        <w:tabs>
          <w:tab w:val="left" w:leader="dot" w:pos="1557"/>
        </w:tabs>
      </w:pPr>
      <w:r>
        <w:t>William J. Wickward CML</w:t>
      </w:r>
      <w:r>
        <w:tab/>
        <w:t>12</w:t>
      </w:r>
    </w:p>
    <w:p w14:paraId="50FB961E" w14:textId="77777777" w:rsidR="00C07620" w:rsidRDefault="00471CB1">
      <w:pPr>
        <w:pStyle w:val="Tableofcontents0"/>
        <w:framePr w:w="1853" w:h="6790" w:hRule="exact" w:wrap="none" w:vAnchor="page" w:hAnchor="page" w:x="3387" w:y="4345"/>
        <w:shd w:val="clear" w:color="auto" w:fill="auto"/>
        <w:tabs>
          <w:tab w:val="left" w:leader="dot" w:pos="1557"/>
        </w:tabs>
      </w:pPr>
      <w:r>
        <w:t>Raymond C. Lusk CML</w:t>
      </w:r>
      <w:r>
        <w:tab/>
        <w:t>10</w:t>
      </w:r>
    </w:p>
    <w:p w14:paraId="5EBACCB2" w14:textId="77777777" w:rsidR="00C07620" w:rsidRDefault="00471CB1">
      <w:pPr>
        <w:pStyle w:val="Tableofcontents0"/>
        <w:framePr w:w="1853" w:h="6790" w:hRule="exact" w:wrap="none" w:vAnchor="page" w:hAnchor="page" w:x="3387" w:y="4345"/>
        <w:shd w:val="clear" w:color="auto" w:fill="auto"/>
        <w:tabs>
          <w:tab w:val="left" w:leader="dot" w:pos="1557"/>
        </w:tabs>
      </w:pPr>
      <w:r>
        <w:t>Robert M. Massard CRL, AHC</w:t>
      </w:r>
      <w:r>
        <w:tab/>
        <w:t>12</w:t>
      </w:r>
    </w:p>
    <w:p w14:paraId="3F4BB3A9" w14:textId="77777777" w:rsidR="00C07620" w:rsidRDefault="00471CB1">
      <w:pPr>
        <w:pStyle w:val="Tableofcontents0"/>
        <w:framePr w:w="1853" w:h="6790" w:hRule="exact" w:wrap="none" w:vAnchor="page" w:hAnchor="page" w:x="3387" w:y="4345"/>
        <w:shd w:val="clear" w:color="auto" w:fill="auto"/>
        <w:tabs>
          <w:tab w:val="left" w:leader="dot" w:pos="1557"/>
        </w:tabs>
      </w:pPr>
      <w:r>
        <w:t>Gregory L. Perry CML, CPS</w:t>
      </w:r>
      <w:r>
        <w:tab/>
        <w:t>14</w:t>
      </w:r>
    </w:p>
    <w:p w14:paraId="563842EB" w14:textId="77777777" w:rsidR="00C07620" w:rsidRDefault="00471CB1">
      <w:pPr>
        <w:pStyle w:val="Tableofcontents0"/>
        <w:framePr w:w="1853" w:h="6790" w:hRule="exact" w:wrap="none" w:vAnchor="page" w:hAnchor="page" w:x="3387" w:y="4345"/>
        <w:shd w:val="clear" w:color="auto" w:fill="auto"/>
        <w:tabs>
          <w:tab w:val="left" w:leader="dot" w:pos="1557"/>
        </w:tabs>
      </w:pPr>
      <w:r>
        <w:t>Eric F. Veal</w:t>
      </w:r>
      <w:r>
        <w:tab/>
        <w:t>12</w:t>
      </w:r>
    </w:p>
    <w:p w14:paraId="476C1A1F" w14:textId="77777777" w:rsidR="00C07620" w:rsidRDefault="00471CB1">
      <w:pPr>
        <w:pStyle w:val="Tableofcontents0"/>
        <w:framePr w:w="1853" w:h="6790" w:hRule="exact" w:wrap="none" w:vAnchor="page" w:hAnchor="page" w:x="3387" w:y="4345"/>
        <w:shd w:val="clear" w:color="auto" w:fill="auto"/>
        <w:tabs>
          <w:tab w:val="left" w:leader="dot" w:pos="1557"/>
        </w:tabs>
      </w:pPr>
      <w:r>
        <w:t>Barry L. McMenimon CRL</w:t>
      </w:r>
      <w:r>
        <w:tab/>
        <w:t>12</w:t>
      </w:r>
    </w:p>
    <w:p w14:paraId="1932EE8E" w14:textId="77777777" w:rsidR="00C07620" w:rsidRDefault="00471CB1">
      <w:pPr>
        <w:pStyle w:val="Tableofcontents0"/>
        <w:framePr w:w="1853" w:h="6790" w:hRule="exact" w:wrap="none" w:vAnchor="page" w:hAnchor="page" w:x="3387" w:y="4345"/>
        <w:shd w:val="clear" w:color="auto" w:fill="auto"/>
        <w:tabs>
          <w:tab w:val="left" w:leader="dot" w:pos="1557"/>
        </w:tabs>
      </w:pPr>
      <w:r>
        <w:t>Thomas J. Demont CML, AHC</w:t>
      </w:r>
      <w:r>
        <w:tab/>
        <w:t>11</w:t>
      </w:r>
    </w:p>
    <w:p w14:paraId="51F68883" w14:textId="77777777" w:rsidR="00C07620" w:rsidRDefault="00471CB1">
      <w:pPr>
        <w:pStyle w:val="Tableofcontents0"/>
        <w:framePr w:w="1853" w:h="6790" w:hRule="exact" w:wrap="none" w:vAnchor="page" w:hAnchor="page" w:x="3387" w:y="4345"/>
        <w:shd w:val="clear" w:color="auto" w:fill="auto"/>
        <w:tabs>
          <w:tab w:val="left" w:leader="dot" w:pos="1557"/>
        </w:tabs>
      </w:pPr>
      <w:r>
        <w:t>Basil W. Shannon CPL</w:t>
      </w:r>
      <w:r>
        <w:tab/>
        <w:t>12</w:t>
      </w:r>
    </w:p>
    <w:p w14:paraId="79DFFC01" w14:textId="77777777" w:rsidR="00C07620" w:rsidRDefault="00471CB1">
      <w:pPr>
        <w:pStyle w:val="Tableofcontents0"/>
        <w:framePr w:w="1853" w:h="6790" w:hRule="exact" w:wrap="none" w:vAnchor="page" w:hAnchor="page" w:x="3387" w:y="4345"/>
        <w:shd w:val="clear" w:color="auto" w:fill="auto"/>
        <w:tabs>
          <w:tab w:val="left" w:leader="dot" w:pos="1557"/>
        </w:tabs>
      </w:pPr>
      <w:r>
        <w:t>Ralph O. Warren CML</w:t>
      </w:r>
      <w:r>
        <w:tab/>
        <w:t>10</w:t>
      </w:r>
    </w:p>
    <w:p w14:paraId="20D39A37" w14:textId="77777777" w:rsidR="00C07620" w:rsidRDefault="00471CB1">
      <w:pPr>
        <w:pStyle w:val="Tableofcontents0"/>
        <w:framePr w:w="1853" w:h="6790" w:hRule="exact" w:wrap="none" w:vAnchor="page" w:hAnchor="page" w:x="3387" w:y="4345"/>
        <w:shd w:val="clear" w:color="auto" w:fill="auto"/>
        <w:tabs>
          <w:tab w:val="left" w:leader="dot" w:pos="1557"/>
        </w:tabs>
      </w:pPr>
      <w:r>
        <w:t>Gordon R. Racine CML</w:t>
      </w:r>
      <w:r>
        <w:tab/>
        <w:t>11</w:t>
      </w:r>
    </w:p>
    <w:p w14:paraId="70D00087" w14:textId="77777777" w:rsidR="00C07620" w:rsidRDefault="00471CB1">
      <w:pPr>
        <w:pStyle w:val="Tableofcontents0"/>
        <w:framePr w:w="1853" w:h="6790" w:hRule="exact" w:wrap="none" w:vAnchor="page" w:hAnchor="page" w:x="3387" w:y="4345"/>
        <w:shd w:val="clear" w:color="auto" w:fill="auto"/>
        <w:tabs>
          <w:tab w:val="left" w:leader="dot" w:pos="1557"/>
        </w:tabs>
      </w:pPr>
      <w:r>
        <w:t>Kevin R. Wilson CML, CPS</w:t>
      </w:r>
      <w:r>
        <w:tab/>
        <w:t>11</w:t>
      </w:r>
    </w:p>
    <w:p w14:paraId="76B11EFF" w14:textId="77777777" w:rsidR="00C07620" w:rsidRDefault="00471CB1">
      <w:pPr>
        <w:pStyle w:val="Tableofcontents0"/>
        <w:framePr w:w="1853" w:h="6790" w:hRule="exact" w:wrap="none" w:vAnchor="page" w:hAnchor="page" w:x="3387" w:y="4345"/>
        <w:shd w:val="clear" w:color="auto" w:fill="auto"/>
        <w:tabs>
          <w:tab w:val="left" w:leader="dot" w:pos="1557"/>
        </w:tabs>
      </w:pPr>
      <w:r>
        <w:t xml:space="preserve">Timothy K. Chow </w:t>
      </w:r>
      <w:r>
        <w:tab/>
        <w:t>10</w:t>
      </w:r>
    </w:p>
    <w:p w14:paraId="03FF0278" w14:textId="77777777" w:rsidR="00C07620" w:rsidRDefault="00471CB1">
      <w:pPr>
        <w:pStyle w:val="Tableofcontents0"/>
        <w:framePr w:w="1853" w:h="6790" w:hRule="exact" w:wrap="none" w:vAnchor="page" w:hAnchor="page" w:x="3387" w:y="4345"/>
        <w:shd w:val="clear" w:color="auto" w:fill="auto"/>
        <w:tabs>
          <w:tab w:val="left" w:leader="dot" w:pos="1557"/>
        </w:tabs>
      </w:pPr>
      <w:r>
        <w:t xml:space="preserve">Dale L. Knowles CPL </w:t>
      </w:r>
      <w:r>
        <w:tab/>
        <w:t>11</w:t>
      </w:r>
    </w:p>
    <w:p w14:paraId="690E635F" w14:textId="77777777" w:rsidR="00C07620" w:rsidRDefault="00471CB1">
      <w:pPr>
        <w:pStyle w:val="Tableofcontents0"/>
        <w:framePr w:w="1853" w:h="6790" w:hRule="exact" w:wrap="none" w:vAnchor="page" w:hAnchor="page" w:x="3387" w:y="4345"/>
        <w:shd w:val="clear" w:color="auto" w:fill="auto"/>
        <w:tabs>
          <w:tab w:val="left" w:leader="dot" w:pos="1557"/>
        </w:tabs>
      </w:pPr>
      <w:r>
        <w:t>Timothy J. Moore CRL</w:t>
      </w:r>
      <w:r>
        <w:tab/>
        <w:t>13</w:t>
      </w:r>
    </w:p>
    <w:p w14:paraId="6807330A" w14:textId="77777777" w:rsidR="00C07620" w:rsidRDefault="00471CB1">
      <w:pPr>
        <w:pStyle w:val="Tableofcontents0"/>
        <w:framePr w:w="1853" w:h="6790" w:hRule="exact" w:wrap="none" w:vAnchor="page" w:hAnchor="page" w:x="3387" w:y="4345"/>
        <w:shd w:val="clear" w:color="auto" w:fill="auto"/>
        <w:tabs>
          <w:tab w:val="left" w:leader="dot" w:pos="1557"/>
        </w:tabs>
      </w:pPr>
      <w:r>
        <w:t>Andrew A. Edmunds CML, CPS</w:t>
      </w:r>
      <w:r>
        <w:tab/>
        <w:t>11</w:t>
      </w:r>
    </w:p>
    <w:p w14:paraId="773DE650" w14:textId="77777777" w:rsidR="00C07620" w:rsidRDefault="00471CB1">
      <w:pPr>
        <w:pStyle w:val="Tableofcontents0"/>
        <w:framePr w:w="1853" w:h="6790" w:hRule="exact" w:wrap="none" w:vAnchor="page" w:hAnchor="page" w:x="3387" w:y="4345"/>
        <w:shd w:val="clear" w:color="auto" w:fill="auto"/>
        <w:tabs>
          <w:tab w:val="left" w:leader="dot" w:pos="1557"/>
        </w:tabs>
      </w:pPr>
      <w:r>
        <w:t>Daniel S. Enriquez CRL</w:t>
      </w:r>
      <w:r>
        <w:tab/>
        <w:t>11</w:t>
      </w:r>
    </w:p>
    <w:p w14:paraId="1CB9898B" w14:textId="77777777" w:rsidR="00C07620" w:rsidRDefault="00471CB1">
      <w:pPr>
        <w:pStyle w:val="Tableofcontents0"/>
        <w:framePr w:w="1853" w:h="6790" w:hRule="exact" w:wrap="none" w:vAnchor="page" w:hAnchor="page" w:x="3387" w:y="4345"/>
        <w:shd w:val="clear" w:color="auto" w:fill="auto"/>
        <w:tabs>
          <w:tab w:val="left" w:leader="dot" w:pos="1557"/>
        </w:tabs>
      </w:pPr>
      <w:r>
        <w:t>Gene Eldridge CPL</w:t>
      </w:r>
      <w:r>
        <w:tab/>
        <w:t>10</w:t>
      </w:r>
    </w:p>
    <w:p w14:paraId="14DE645A" w14:textId="77777777" w:rsidR="00C07620" w:rsidRDefault="00471CB1">
      <w:pPr>
        <w:pStyle w:val="Tableofcontents0"/>
        <w:framePr w:w="1853" w:h="6790" w:hRule="exact" w:wrap="none" w:vAnchor="page" w:hAnchor="page" w:x="3387" w:y="4345"/>
        <w:shd w:val="clear" w:color="auto" w:fill="auto"/>
        <w:tabs>
          <w:tab w:val="left" w:leader="dot" w:pos="1557"/>
        </w:tabs>
      </w:pPr>
      <w:r>
        <w:t>Ronald P. Riggins CML</w:t>
      </w:r>
      <w:r>
        <w:tab/>
        <w:t>11</w:t>
      </w:r>
    </w:p>
    <w:p w14:paraId="32BC95C8" w14:textId="77777777" w:rsidR="00C07620" w:rsidRDefault="00471CB1">
      <w:pPr>
        <w:pStyle w:val="Tableofcontents0"/>
        <w:framePr w:w="1853" w:h="6790" w:hRule="exact" w:wrap="none" w:vAnchor="page" w:hAnchor="page" w:x="3387" w:y="4345"/>
        <w:shd w:val="clear" w:color="auto" w:fill="auto"/>
        <w:tabs>
          <w:tab w:val="left" w:leader="dot" w:pos="1557"/>
        </w:tabs>
      </w:pPr>
      <w:r>
        <w:t>Charles E. Haas CML</w:t>
      </w:r>
      <w:r>
        <w:tab/>
        <w:t>10</w:t>
      </w:r>
    </w:p>
    <w:p w14:paraId="07CADF45" w14:textId="77777777" w:rsidR="00C07620" w:rsidRDefault="00471CB1">
      <w:pPr>
        <w:pStyle w:val="Tableofcontents0"/>
        <w:framePr w:w="1853" w:h="6790" w:hRule="exact" w:wrap="none" w:vAnchor="page" w:hAnchor="page" w:x="3387" w:y="4345"/>
        <w:shd w:val="clear" w:color="auto" w:fill="auto"/>
        <w:tabs>
          <w:tab w:val="left" w:leader="dot" w:pos="1557"/>
        </w:tabs>
      </w:pPr>
      <w:r>
        <w:t>Robert E. Mock</w:t>
      </w:r>
      <w:r>
        <w:tab/>
        <w:t xml:space="preserve"> 12</w:t>
      </w:r>
    </w:p>
    <w:p w14:paraId="0CE403BB" w14:textId="77777777" w:rsidR="00C07620" w:rsidRDefault="00471CB1">
      <w:pPr>
        <w:pStyle w:val="Tableofcontents0"/>
        <w:framePr w:w="1853" w:h="6790" w:hRule="exact" w:wrap="none" w:vAnchor="page" w:hAnchor="page" w:x="3387" w:y="4345"/>
        <w:shd w:val="clear" w:color="auto" w:fill="auto"/>
        <w:tabs>
          <w:tab w:val="left" w:leader="dot" w:pos="1557"/>
        </w:tabs>
      </w:pPr>
      <w:r>
        <w:t>Lester S. Brodsky</w:t>
      </w:r>
      <w:r>
        <w:tab/>
        <w:t>10</w:t>
      </w:r>
    </w:p>
    <w:p w14:paraId="226FD01D" w14:textId="77777777" w:rsidR="00C07620" w:rsidRDefault="00471CB1">
      <w:pPr>
        <w:pStyle w:val="Tableofcontents0"/>
        <w:framePr w:w="1853" w:h="6790" w:hRule="exact" w:wrap="none" w:vAnchor="page" w:hAnchor="page" w:x="3387" w:y="4345"/>
        <w:shd w:val="clear" w:color="auto" w:fill="auto"/>
        <w:tabs>
          <w:tab w:val="left" w:leader="dot" w:pos="1557"/>
        </w:tabs>
      </w:pPr>
      <w:r>
        <w:t>Larry L. Votaw CML</w:t>
      </w:r>
      <w:r>
        <w:tab/>
        <w:t>10</w:t>
      </w:r>
    </w:p>
    <w:p w14:paraId="368F9E56" w14:textId="77777777" w:rsidR="00C07620" w:rsidRDefault="00471CB1">
      <w:pPr>
        <w:pStyle w:val="Tableofcontents0"/>
        <w:framePr w:w="1853" w:h="6790" w:hRule="exact" w:wrap="none" w:vAnchor="page" w:hAnchor="page" w:x="3387" w:y="4345"/>
        <w:shd w:val="clear" w:color="auto" w:fill="auto"/>
        <w:tabs>
          <w:tab w:val="left" w:leader="dot" w:pos="1557"/>
        </w:tabs>
      </w:pPr>
      <w:r>
        <w:t>Thomas R. Smith CPL</w:t>
      </w:r>
      <w:r>
        <w:tab/>
        <w:t>10</w:t>
      </w:r>
    </w:p>
    <w:p w14:paraId="3EBA0CC1" w14:textId="77777777" w:rsidR="00C07620" w:rsidRDefault="00471CB1">
      <w:pPr>
        <w:pStyle w:val="Tableofcontents0"/>
        <w:framePr w:w="1853" w:h="6790" w:hRule="exact" w:wrap="none" w:vAnchor="page" w:hAnchor="page" w:x="3387" w:y="4345"/>
        <w:shd w:val="clear" w:color="auto" w:fill="auto"/>
        <w:tabs>
          <w:tab w:val="left" w:leader="dot" w:pos="1557"/>
        </w:tabs>
      </w:pPr>
      <w:r>
        <w:t>Todd K. Ladwig CML, CPS</w:t>
      </w:r>
      <w:r>
        <w:tab/>
        <w:t>10</w:t>
      </w:r>
    </w:p>
    <w:p w14:paraId="028814D8" w14:textId="77777777" w:rsidR="00C07620" w:rsidRDefault="00471CB1">
      <w:pPr>
        <w:pStyle w:val="Tableofcontents0"/>
        <w:framePr w:w="1853" w:h="6790" w:hRule="exact" w:wrap="none" w:vAnchor="page" w:hAnchor="page" w:x="3387" w:y="4345"/>
        <w:shd w:val="clear" w:color="auto" w:fill="auto"/>
        <w:tabs>
          <w:tab w:val="left" w:leader="dot" w:pos="1557"/>
        </w:tabs>
      </w:pPr>
      <w:r>
        <w:t xml:space="preserve">William T. Straub CML </w:t>
      </w:r>
      <w:r>
        <w:tab/>
        <w:t>10</w:t>
      </w:r>
    </w:p>
    <w:p w14:paraId="399455F2" w14:textId="77777777" w:rsidR="00C07620" w:rsidRDefault="00471CB1">
      <w:pPr>
        <w:pStyle w:val="Tableofcontents0"/>
        <w:framePr w:w="1853" w:h="6790" w:hRule="exact" w:wrap="none" w:vAnchor="page" w:hAnchor="page" w:x="3387" w:y="4345"/>
        <w:shd w:val="clear" w:color="auto" w:fill="auto"/>
        <w:tabs>
          <w:tab w:val="left" w:leader="dot" w:pos="1557"/>
        </w:tabs>
      </w:pPr>
      <w:r>
        <w:t xml:space="preserve">Randy L. </w:t>
      </w:r>
      <w:r>
        <w:t>Hutchison CRL</w:t>
      </w:r>
      <w:r>
        <w:tab/>
        <w:t>10</w:t>
      </w:r>
    </w:p>
    <w:p w14:paraId="0AB1F698" w14:textId="77777777" w:rsidR="00C07620" w:rsidRDefault="00471CB1">
      <w:pPr>
        <w:pStyle w:val="Tableofcontents0"/>
        <w:framePr w:w="1853" w:h="6790" w:hRule="exact" w:wrap="none" w:vAnchor="page" w:hAnchor="page" w:x="3387" w:y="4345"/>
        <w:shd w:val="clear" w:color="auto" w:fill="auto"/>
        <w:tabs>
          <w:tab w:val="left" w:leader="dot" w:pos="1557"/>
        </w:tabs>
      </w:pPr>
      <w:r>
        <w:t>Richard T. Johnson CPL</w:t>
      </w:r>
      <w:r>
        <w:tab/>
        <w:t>10</w:t>
      </w:r>
    </w:p>
    <w:p w14:paraId="684DC8E2" w14:textId="77777777" w:rsidR="00C07620" w:rsidRDefault="00471CB1">
      <w:pPr>
        <w:pStyle w:val="Tableofcontents0"/>
        <w:framePr w:w="1853" w:h="6790" w:hRule="exact" w:wrap="none" w:vAnchor="page" w:hAnchor="page" w:x="3387" w:y="4345"/>
        <w:shd w:val="clear" w:color="auto" w:fill="auto"/>
        <w:tabs>
          <w:tab w:val="left" w:leader="dot" w:pos="1557"/>
        </w:tabs>
      </w:pPr>
      <w:r>
        <w:t>Vincent L. Formon CML, CPS</w:t>
      </w:r>
      <w:r>
        <w:tab/>
        <w:t>10</w:t>
      </w:r>
    </w:p>
    <w:p w14:paraId="0B2071A1" w14:textId="77777777" w:rsidR="00C07620" w:rsidRDefault="00471CB1">
      <w:pPr>
        <w:pStyle w:val="Tableofcontents0"/>
        <w:framePr w:w="1853" w:h="6790" w:hRule="exact" w:wrap="none" w:vAnchor="page" w:hAnchor="page" w:x="3387" w:y="4345"/>
        <w:shd w:val="clear" w:color="auto" w:fill="auto"/>
        <w:tabs>
          <w:tab w:val="left" w:leader="dot" w:pos="1557"/>
        </w:tabs>
      </w:pPr>
      <w:r>
        <w:t xml:space="preserve">Carroll T. Croson Jr </w:t>
      </w:r>
      <w:r>
        <w:tab/>
        <w:t>10</w:t>
      </w:r>
    </w:p>
    <w:p w14:paraId="76B3D3B3" w14:textId="77777777" w:rsidR="00C07620" w:rsidRDefault="00471CB1">
      <w:pPr>
        <w:pStyle w:val="Tableofcontents0"/>
        <w:framePr w:w="1853" w:h="6790" w:hRule="exact" w:wrap="none" w:vAnchor="page" w:hAnchor="page" w:x="3387" w:y="4345"/>
        <w:shd w:val="clear" w:color="auto" w:fill="auto"/>
        <w:tabs>
          <w:tab w:val="left" w:leader="dot" w:pos="1557"/>
        </w:tabs>
      </w:pPr>
      <w:r>
        <w:t>Marian E. Sagar</w:t>
      </w:r>
      <w:r>
        <w:tab/>
        <w:t>10</w:t>
      </w:r>
    </w:p>
    <w:p w14:paraId="6BCD6C4A" w14:textId="77777777" w:rsidR="00C07620" w:rsidRDefault="00471CB1">
      <w:pPr>
        <w:pStyle w:val="Tableofcontents0"/>
        <w:framePr w:w="1853" w:h="6790" w:hRule="exact" w:wrap="none" w:vAnchor="page" w:hAnchor="page" w:x="3387" w:y="4345"/>
        <w:shd w:val="clear" w:color="auto" w:fill="auto"/>
        <w:tabs>
          <w:tab w:val="left" w:leader="dot" w:pos="1557"/>
        </w:tabs>
      </w:pPr>
      <w:r>
        <w:t xml:space="preserve">Andrew S. Dennison CPL, CPS </w:t>
      </w:r>
      <w:r>
        <w:tab/>
        <w:t>10</w:t>
      </w:r>
    </w:p>
    <w:p w14:paraId="42C0533C" w14:textId="77777777" w:rsidR="00C07620" w:rsidRDefault="00471CB1">
      <w:pPr>
        <w:pStyle w:val="Bodytext480"/>
        <w:framePr w:w="4589" w:h="4790" w:hRule="exact" w:wrap="none" w:vAnchor="page" w:hAnchor="page" w:x="5595" w:y="6463"/>
        <w:shd w:val="clear" w:color="auto" w:fill="auto"/>
        <w:spacing w:before="0"/>
        <w:ind w:left="180"/>
      </w:pPr>
      <w:r>
        <w:t>How can I join the President's Club?</w:t>
      </w:r>
    </w:p>
    <w:p w14:paraId="6746047A" w14:textId="77777777" w:rsidR="00C07620" w:rsidRDefault="00471CB1">
      <w:pPr>
        <w:pStyle w:val="Bodytext460"/>
        <w:framePr w:w="4589" w:h="4790" w:hRule="exact" w:wrap="none" w:vAnchor="page" w:hAnchor="page" w:x="5595" w:y="6463"/>
        <w:shd w:val="clear" w:color="auto" w:fill="auto"/>
        <w:spacing w:before="0" w:after="97" w:line="190" w:lineRule="exact"/>
        <w:jc w:val="center"/>
      </w:pPr>
      <w:r>
        <w:t>You can earn a membership in this prestigious club by recruiting</w:t>
      </w:r>
      <w:r>
        <w:br/>
        <w:t xml:space="preserve">just </w:t>
      </w:r>
      <w:r>
        <w:t>10 new members for ALOA.</w:t>
      </w:r>
    </w:p>
    <w:p w14:paraId="0426BACE" w14:textId="77777777" w:rsidR="00C07620" w:rsidRDefault="00471CB1">
      <w:pPr>
        <w:pStyle w:val="Bodytext460"/>
        <w:framePr w:w="4589" w:h="4790" w:hRule="exact" w:wrap="none" w:vAnchor="page" w:hAnchor="page" w:x="5595" w:y="6463"/>
        <w:shd w:val="clear" w:color="auto" w:fill="auto"/>
        <w:spacing w:before="0" w:after="65" w:line="168" w:lineRule="exact"/>
        <w:jc w:val="center"/>
      </w:pPr>
      <w:r>
        <w:t>*Any ALOA member may participate.</w:t>
      </w:r>
    </w:p>
    <w:p w14:paraId="5CD91553" w14:textId="77777777" w:rsidR="00C07620" w:rsidRDefault="00471CB1">
      <w:pPr>
        <w:pStyle w:val="Bodytext480"/>
        <w:framePr w:w="4589" w:h="4790" w:hRule="exact" w:wrap="none" w:vAnchor="page" w:hAnchor="page" w:x="5595" w:y="6463"/>
        <w:shd w:val="clear" w:color="auto" w:fill="auto"/>
        <w:spacing w:before="0" w:line="187" w:lineRule="exact"/>
        <w:jc w:val="center"/>
      </w:pPr>
      <w:r>
        <w:t>What do I get?</w:t>
      </w:r>
    </w:p>
    <w:p w14:paraId="0F13FC9A" w14:textId="77777777" w:rsidR="00C07620" w:rsidRDefault="00471CB1">
      <w:pPr>
        <w:pStyle w:val="Bodytext460"/>
        <w:framePr w:w="4589" w:h="4790" w:hRule="exact" w:wrap="none" w:vAnchor="page" w:hAnchor="page" w:x="5595" w:y="6463"/>
        <w:shd w:val="clear" w:color="auto" w:fill="auto"/>
        <w:spacing w:before="0" w:after="78" w:line="187" w:lineRule="exact"/>
        <w:jc w:val="center"/>
      </w:pPr>
      <w:r>
        <w:t>When you recruit 10 members, you receive a</w:t>
      </w:r>
      <w:r>
        <w:br/>
        <w:t>handsome blue blazer with a President's Club crest.</w:t>
      </w:r>
      <w:r>
        <w:br/>
        <w:t>For each additional five members you recruit, you</w:t>
      </w:r>
      <w:r>
        <w:br/>
        <w:t xml:space="preserve">receive a lapel pin with </w:t>
      </w:r>
      <w:r>
        <w:t>gold-filled numbers, indicating,</w:t>
      </w:r>
      <w:r>
        <w:br/>
        <w:t>your recruiting successes.</w:t>
      </w:r>
    </w:p>
    <w:p w14:paraId="0CCE658F" w14:textId="77777777" w:rsidR="00C07620" w:rsidRDefault="00471CB1">
      <w:pPr>
        <w:pStyle w:val="Bodytext460"/>
        <w:framePr w:w="4589" w:h="4790" w:hRule="exact" w:wrap="none" w:vAnchor="page" w:hAnchor="page" w:x="5595" w:y="6463"/>
        <w:shd w:val="clear" w:color="auto" w:fill="auto"/>
        <w:spacing w:before="0" w:after="45" w:line="190" w:lineRule="exact"/>
        <w:jc w:val="center"/>
      </w:pPr>
      <w:r>
        <w:t>You also get the satisifaction of knowing that you are</w:t>
      </w:r>
      <w:r>
        <w:br/>
        <w:t>helping your association, helping your industry grow,</w:t>
      </w:r>
      <w:r>
        <w:br/>
        <w:t>and you are helping fellow locksmiths achieve success.</w:t>
      </w:r>
    </w:p>
    <w:p w14:paraId="651AC89B" w14:textId="77777777" w:rsidR="00C07620" w:rsidRDefault="00471CB1">
      <w:pPr>
        <w:pStyle w:val="Bodytext480"/>
        <w:framePr w:w="4589" w:h="4790" w:hRule="exact" w:wrap="none" w:vAnchor="page" w:hAnchor="page" w:x="5595" w:y="6463"/>
        <w:shd w:val="clear" w:color="auto" w:fill="auto"/>
        <w:spacing w:before="0"/>
        <w:jc w:val="center"/>
      </w:pPr>
      <w:r>
        <w:t>How do I get started?</w:t>
      </w:r>
    </w:p>
    <w:p w14:paraId="4F8EE236" w14:textId="77777777" w:rsidR="00C07620" w:rsidRDefault="00471CB1">
      <w:pPr>
        <w:pStyle w:val="Bodytext460"/>
        <w:framePr w:w="4589" w:h="4790" w:hRule="exact" w:wrap="none" w:vAnchor="page" w:hAnchor="page" w:x="5595" w:y="6463"/>
        <w:shd w:val="clear" w:color="auto" w:fill="auto"/>
        <w:spacing w:before="0" w:line="187" w:lineRule="exact"/>
        <w:jc w:val="center"/>
      </w:pPr>
      <w:r>
        <w:t>Mail the f</w:t>
      </w:r>
      <w:r>
        <w:t>orm below to the ALOA office for a supply of</w:t>
      </w:r>
      <w:r>
        <w:br/>
        <w:t>applications (800) 532-ALOA or FAX (214) 819-9736.</w:t>
      </w:r>
      <w:r>
        <w:br/>
        <w:t>One President's Club credit is awarded for each new</w:t>
      </w:r>
      <w:r>
        <w:br/>
        <w:t>applicant. Credit is awarded only after the membership</w:t>
      </w:r>
      <w:r>
        <w:br/>
        <w:t>application is pproved. However, the credit will appl</w:t>
      </w:r>
      <w:r>
        <w:t>y</w:t>
      </w:r>
      <w:r>
        <w:br/>
        <w:t>for the period in which the application is received.</w:t>
      </w:r>
      <w:r>
        <w:br/>
        <w:t>Failure to identify yourself as the sponsor on the applica-</w:t>
      </w:r>
      <w:r>
        <w:br/>
        <w:t>tion form at the time it is submitted to ALOA for process-</w:t>
      </w:r>
      <w:r>
        <w:br/>
        <w:t>ing will forfeit any credit.</w:t>
      </w:r>
    </w:p>
    <w:p w14:paraId="37890DC8" w14:textId="77777777" w:rsidR="00C07620" w:rsidRDefault="00471CB1">
      <w:pPr>
        <w:pStyle w:val="Bodytext660"/>
        <w:framePr w:w="9542" w:h="682" w:hRule="exact" w:wrap="none" w:vAnchor="page" w:hAnchor="page" w:x="1247" w:y="11561"/>
        <w:shd w:val="clear" w:color="auto" w:fill="DBDADB"/>
        <w:spacing w:after="0"/>
        <w:ind w:left="100"/>
        <w:jc w:val="center"/>
      </w:pPr>
      <w:r>
        <w:t>Yes! I want to join the ALOA President's Club.</w:t>
      </w:r>
    </w:p>
    <w:p w14:paraId="1FE2752B" w14:textId="77777777" w:rsidR="00C07620" w:rsidRDefault="00471CB1">
      <w:pPr>
        <w:pStyle w:val="Bodytext590"/>
        <w:framePr w:w="9542" w:h="682" w:hRule="exact" w:wrap="none" w:vAnchor="page" w:hAnchor="page" w:x="1247" w:y="11561"/>
        <w:shd w:val="clear" w:color="auto" w:fill="DBDADB"/>
        <w:tabs>
          <w:tab w:val="left" w:leader="underscore" w:pos="3174"/>
        </w:tabs>
        <w:spacing w:after="0"/>
        <w:ind w:left="2000"/>
        <w:jc w:val="both"/>
      </w:pPr>
      <w:r>
        <w:t>Please</w:t>
      </w:r>
      <w:r>
        <w:t xml:space="preserve"> rush me</w:t>
      </w:r>
      <w:r>
        <w:tab/>
        <w:t>applications so I can start earning credit toward membership in the club!</w:t>
      </w:r>
    </w:p>
    <w:p w14:paraId="4DB5BF59" w14:textId="77777777" w:rsidR="00C07620" w:rsidRDefault="00471CB1">
      <w:pPr>
        <w:pStyle w:val="Bodytext730"/>
        <w:framePr w:wrap="none" w:vAnchor="page" w:hAnchor="page" w:x="1247" w:y="12415"/>
        <w:shd w:val="clear" w:color="auto" w:fill="DBDADB"/>
        <w:ind w:left="320"/>
        <w:jc w:val="left"/>
      </w:pPr>
      <w:r>
        <w:t>Name</w:t>
      </w:r>
    </w:p>
    <w:p w14:paraId="507A932C" w14:textId="77777777" w:rsidR="00C07620" w:rsidRDefault="00471CB1">
      <w:pPr>
        <w:pStyle w:val="Bodytext180"/>
        <w:framePr w:wrap="none" w:vAnchor="page" w:hAnchor="page" w:x="1247" w:y="12607"/>
        <w:shd w:val="clear" w:color="auto" w:fill="DBDADB"/>
        <w:spacing w:before="0" w:after="0" w:line="146" w:lineRule="exact"/>
        <w:ind w:left="320" w:firstLine="0"/>
      </w:pPr>
      <w:r>
        <w:t>Company</w:t>
      </w:r>
    </w:p>
    <w:p w14:paraId="096CD0A9" w14:textId="77777777" w:rsidR="00C07620" w:rsidRDefault="00471CB1">
      <w:pPr>
        <w:pStyle w:val="Bodytext730"/>
        <w:framePr w:wrap="none" w:vAnchor="page" w:hAnchor="page" w:x="1247" w:y="12866"/>
        <w:shd w:val="clear" w:color="auto" w:fill="DBDADB"/>
        <w:ind w:left="320"/>
        <w:jc w:val="left"/>
      </w:pPr>
      <w:r>
        <w:t>Address</w:t>
      </w:r>
    </w:p>
    <w:p w14:paraId="2E8D966C" w14:textId="77777777" w:rsidR="00C07620" w:rsidRDefault="00471CB1">
      <w:pPr>
        <w:pStyle w:val="Bodytext140"/>
        <w:framePr w:wrap="none" w:vAnchor="page" w:hAnchor="page" w:x="1247" w:y="13073"/>
        <w:shd w:val="clear" w:color="auto" w:fill="DBDADB"/>
        <w:spacing w:line="146" w:lineRule="exact"/>
        <w:ind w:left="320" w:right="8986"/>
        <w:jc w:val="left"/>
      </w:pPr>
      <w:r>
        <w:t>City</w:t>
      </w:r>
    </w:p>
    <w:p w14:paraId="08D07B77" w14:textId="77777777" w:rsidR="00C07620" w:rsidRDefault="00471CB1">
      <w:pPr>
        <w:pStyle w:val="Bodytext140"/>
        <w:framePr w:wrap="none" w:vAnchor="page" w:hAnchor="page" w:x="4367" w:y="13078"/>
        <w:shd w:val="clear" w:color="auto" w:fill="DBDADB"/>
        <w:spacing w:line="146" w:lineRule="exact"/>
        <w:jc w:val="left"/>
      </w:pPr>
      <w:r>
        <w:t>Zip</w:t>
      </w:r>
    </w:p>
    <w:p w14:paraId="411D299F" w14:textId="77777777" w:rsidR="00C07620" w:rsidRDefault="00471CB1">
      <w:pPr>
        <w:pStyle w:val="Bodytext2a"/>
        <w:framePr w:wrap="none" w:vAnchor="page" w:hAnchor="page" w:x="1247" w:y="13581"/>
        <w:shd w:val="clear" w:color="auto" w:fill="auto"/>
        <w:spacing w:before="0" w:line="112" w:lineRule="exact"/>
        <w:ind w:left="5620" w:firstLine="0"/>
        <w:jc w:val="left"/>
      </w:pPr>
      <w:r>
        <w:t>Mail this form to ALOA • 3500 Easy St. • Dallas, Texas 75247-6416</w:t>
      </w:r>
    </w:p>
    <w:p w14:paraId="16D284BE" w14:textId="77777777" w:rsidR="00C07620" w:rsidRDefault="00C07620">
      <w:pPr>
        <w:rPr>
          <w:sz w:val="2"/>
          <w:szCs w:val="2"/>
        </w:rPr>
        <w:sectPr w:rsidR="00C07620">
          <w:pgSz w:w="12240" w:h="15840"/>
          <w:pgMar w:top="360" w:right="360" w:bottom="360" w:left="360" w:header="0" w:footer="3" w:gutter="0"/>
          <w:cols w:space="720"/>
          <w:noEndnote/>
          <w:docGrid w:linePitch="360"/>
        </w:sectPr>
      </w:pPr>
    </w:p>
    <w:p w14:paraId="253B278B" w14:textId="77777777" w:rsidR="00C07620" w:rsidRDefault="00B8698D">
      <w:pPr>
        <w:rPr>
          <w:sz w:val="2"/>
          <w:szCs w:val="2"/>
        </w:rPr>
      </w:pPr>
      <w:r>
        <w:rPr>
          <w:noProof/>
        </w:rPr>
        <w:lastRenderedPageBreak/>
        <mc:AlternateContent>
          <mc:Choice Requires="wps">
            <w:drawing>
              <wp:anchor distT="0" distB="0" distL="114300" distR="114300" simplePos="0" relativeHeight="251648512" behindDoc="1" locked="0" layoutInCell="1" allowOverlap="1" wp14:anchorId="736D10A1" wp14:editId="3A23E142">
                <wp:simplePos x="0" y="0"/>
                <wp:positionH relativeFrom="page">
                  <wp:posOffset>911225</wp:posOffset>
                </wp:positionH>
                <wp:positionV relativeFrom="page">
                  <wp:posOffset>7183120</wp:posOffset>
                </wp:positionV>
                <wp:extent cx="862330" cy="1136650"/>
                <wp:effectExtent l="0" t="0" r="0" b="0"/>
                <wp:wrapNone/>
                <wp:docPr id="108"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2330" cy="1136650"/>
                        </a:xfrm>
                        <a:prstGeom prst="rect">
                          <a:avLst/>
                        </a:prstGeom>
                        <a:solidFill>
                          <a:srgbClr val="E8011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8E2E28" id="Rectangle 139" o:spid="_x0000_s1026" style="position:absolute;margin-left:71.75pt;margin-top:565.6pt;width:67.9pt;height:89.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" fillcolor="#e8011c" stroked="f">
                <v:path arrowok="t"/>
                <w10:wrap anchorx="page" anchory="page"/>
              </v:rect>
            </w:pict>
          </mc:Fallback>
        </mc:AlternateContent>
      </w:r>
    </w:p>
    <w:p w14:paraId="6968D403" w14:textId="77777777" w:rsidR="00C07620" w:rsidRDefault="00471CB1">
      <w:pPr>
        <w:pStyle w:val="Bodytext60"/>
        <w:framePr w:w="5078" w:h="3025" w:hRule="exact" w:wrap="none" w:vAnchor="page" w:hAnchor="page" w:x="812" w:y="584"/>
        <w:shd w:val="clear" w:color="auto" w:fill="auto"/>
        <w:spacing w:after="362" w:line="290" w:lineRule="exact"/>
        <w:ind w:firstLine="0"/>
        <w:jc w:val="left"/>
      </w:pPr>
      <w:r>
        <w:t xml:space="preserve">less-expensive alternative. Your customer will </w:t>
      </w:r>
      <w:r>
        <w:t>respect the fact that you can give them more than one possible solution to their needs.</w:t>
      </w:r>
    </w:p>
    <w:p w14:paraId="759A7318" w14:textId="77777777" w:rsidR="00C07620" w:rsidRDefault="00471CB1">
      <w:pPr>
        <w:pStyle w:val="Bodytext60"/>
        <w:framePr w:w="5078" w:h="3025" w:hRule="exact" w:wrap="none" w:vAnchor="page" w:hAnchor="page" w:x="812" w:y="584"/>
        <w:shd w:val="clear" w:color="auto" w:fill="auto"/>
        <w:spacing w:line="288" w:lineRule="exact"/>
        <w:ind w:firstLine="0"/>
        <w:jc w:val="left"/>
      </w:pPr>
      <w:r>
        <w:t xml:space="preserve">Will you get swamped with calls requesting these? Probably not. However, word of mouth is, was, and always will be the best advertising you could ever want and it </w:t>
      </w:r>
      <w:r>
        <w:t>doesn’t cost you anything. All a cus</w:t>
      </w:r>
      <w:r>
        <w:softHyphen/>
        <w:t>tomer ever requires (and it’s a great deal, depending on the situation) is that you find a way to meet their</w:t>
      </w:r>
    </w:p>
    <w:p w14:paraId="413E5129" w14:textId="77777777" w:rsidR="00C07620" w:rsidRDefault="00471CB1">
      <w:pPr>
        <w:pStyle w:val="Bodytext60"/>
        <w:framePr w:w="5069" w:h="2724" w:hRule="exact" w:wrap="none" w:vAnchor="page" w:hAnchor="page" w:x="6145" w:y="597"/>
        <w:shd w:val="clear" w:color="auto" w:fill="auto"/>
        <w:spacing w:after="358" w:line="288" w:lineRule="exact"/>
        <w:ind w:firstLine="0"/>
        <w:jc w:val="left"/>
      </w:pPr>
      <w:r>
        <w:t>security needs in a timely, affordable way. As I said before, once you’ve showed that you can overcome the pro</w:t>
      </w:r>
      <w:r>
        <w:t>blem and the competition without duress to either you or the client, you have a customer for life and that eventually translates to money in your pocket.</w:t>
      </w:r>
    </w:p>
    <w:p w14:paraId="0EBC6C09" w14:textId="77777777" w:rsidR="00C07620" w:rsidRDefault="00471CB1">
      <w:pPr>
        <w:pStyle w:val="Bodytext60"/>
        <w:framePr w:w="5069" w:h="2724" w:hRule="exact" w:wrap="none" w:vAnchor="page" w:hAnchor="page" w:x="6145" w:y="597"/>
        <w:shd w:val="clear" w:color="auto" w:fill="auto"/>
        <w:spacing w:line="290" w:lineRule="exact"/>
        <w:ind w:firstLine="0"/>
        <w:jc w:val="left"/>
      </w:pPr>
      <w:r>
        <w:t>Next time you encounter such a situation, remem</w:t>
      </w:r>
      <w:r>
        <w:softHyphen/>
        <w:t>ber: there IS a solution!</w:t>
      </w:r>
    </w:p>
    <w:p w14:paraId="6D895C73" w14:textId="77777777" w:rsidR="00C07620" w:rsidRDefault="00471CB1">
      <w:pPr>
        <w:pStyle w:val="Heading80"/>
        <w:framePr w:wrap="none" w:vAnchor="page" w:hAnchor="page" w:x="812" w:y="6724"/>
        <w:shd w:val="clear" w:color="auto" w:fill="auto"/>
        <w:ind w:left="780"/>
      </w:pPr>
      <w:bookmarkStart w:id="40" w:name="bookmark40"/>
      <w:r>
        <w:rPr>
          <w:rStyle w:val="Heading82"/>
        </w:rPr>
        <w:t>THE HINGE DOCTOR</w:t>
      </w:r>
      <w:bookmarkEnd w:id="40"/>
    </w:p>
    <w:p w14:paraId="49AC970C" w14:textId="77777777" w:rsidR="00C07620" w:rsidRDefault="00471CB1">
      <w:pPr>
        <w:pStyle w:val="Picturecaption110"/>
        <w:framePr w:wrap="none" w:vAnchor="page" w:hAnchor="page" w:x="5055" w:y="7497"/>
        <w:shd w:val="clear" w:color="auto" w:fill="auto"/>
      </w:pPr>
      <w:r>
        <w:rPr>
          <w:rStyle w:val="Picturecaption111"/>
          <w:b/>
          <w:bCs/>
        </w:rPr>
        <w:t>by GKL Prod</w:t>
      </w:r>
      <w:r>
        <w:rPr>
          <w:rStyle w:val="Picturecaption111"/>
          <w:b/>
          <w:bCs/>
        </w:rPr>
        <w:t>ucts</w:t>
      </w:r>
    </w:p>
    <w:p w14:paraId="7D2B7728" w14:textId="77777777" w:rsidR="00C07620" w:rsidRDefault="00471CB1">
      <w:pPr>
        <w:framePr w:wrap="none" w:vAnchor="page" w:hAnchor="page" w:x="1436" w:y="11313"/>
        <w:rPr>
          <w:sz w:val="2"/>
          <w:szCs w:val="2"/>
        </w:rPr>
      </w:pPr>
      <w:r>
        <w:fldChar w:fldCharType="begin"/>
      </w:r>
      <w:r>
        <w:instrText xml:space="preserve"> </w:instrText>
      </w:r>
      <w:r>
        <w:instrText>INCLUDEPICTURE  "/Users/reception/Desktop/Keynotes/media/image34.jpeg" \* MERGEFORMATINET</w:instrText>
      </w:r>
      <w:r>
        <w:instrText xml:space="preserve"> </w:instrText>
      </w:r>
      <w:r>
        <w:fldChar w:fldCharType="separate"/>
      </w:r>
      <w:r w:rsidR="00B8698D">
        <w:rPr>
          <w:noProof/>
        </w:rPr>
        <w:drawing>
          <wp:inline distT="0" distB="0" distL="0" distR="0" wp14:anchorId="0D8562B1" wp14:editId="5127DF3D">
            <wp:extent cx="863600" cy="1143000"/>
            <wp:effectExtent l="0" t="0" r="0" b="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63600" cy="1143000"/>
                    </a:xfrm>
                    <a:prstGeom prst="rect">
                      <a:avLst/>
                    </a:prstGeom>
                    <a:noFill/>
                    <a:ln>
                      <a:noFill/>
                    </a:ln>
                  </pic:spPr>
                </pic:pic>
              </a:graphicData>
            </a:graphic>
          </wp:inline>
        </w:drawing>
      </w:r>
      <w:r>
        <w:fldChar w:fldCharType="end"/>
      </w:r>
    </w:p>
    <w:p w14:paraId="07872488" w14:textId="77777777" w:rsidR="00C07620" w:rsidRDefault="00471CB1">
      <w:pPr>
        <w:pStyle w:val="Bodytext680"/>
        <w:framePr w:w="1498" w:h="933" w:hRule="exact" w:wrap="none" w:vAnchor="page" w:hAnchor="page" w:x="1302" w:y="9186"/>
        <w:shd w:val="clear" w:color="auto" w:fill="auto"/>
        <w:spacing w:line="178" w:lineRule="exact"/>
        <w:ind w:right="520"/>
        <w:jc w:val="left"/>
      </w:pPr>
      <w:r>
        <w:rPr>
          <w:rStyle w:val="Bodytext681"/>
          <w:b/>
          <w:bCs/>
        </w:rPr>
        <w:t xml:space="preserve">HA1 </w:t>
      </w:r>
      <w:r>
        <w:rPr>
          <w:rStyle w:val="Bodytext682"/>
          <w:b/>
          <w:bCs/>
        </w:rPr>
        <w:t>For</w:t>
      </w:r>
      <w:r>
        <w:rPr>
          <w:rStyle w:val="Bodytext682"/>
          <w:b/>
          <w:bCs/>
        </w:rPr>
        <w:br/>
        <w:t>Standard</w:t>
      </w:r>
    </w:p>
    <w:p w14:paraId="66913791" w14:textId="77777777" w:rsidR="00C07620" w:rsidRDefault="00471CB1">
      <w:pPr>
        <w:pStyle w:val="Bodytext680"/>
        <w:framePr w:w="1498" w:h="933" w:hRule="exact" w:wrap="none" w:vAnchor="page" w:hAnchor="page" w:x="1302" w:y="9186"/>
        <w:shd w:val="clear" w:color="auto" w:fill="auto"/>
        <w:spacing w:line="178" w:lineRule="exact"/>
        <w:ind w:right="520"/>
        <w:jc w:val="left"/>
      </w:pPr>
      <w:r>
        <w:rPr>
          <w:rStyle w:val="Bodytext682"/>
          <w:b/>
          <w:bCs/>
        </w:rPr>
        <w:t>Commercial</w:t>
      </w:r>
    </w:p>
    <w:p w14:paraId="6C0D9E6C" w14:textId="77777777" w:rsidR="00C07620" w:rsidRDefault="00471CB1">
      <w:pPr>
        <w:pStyle w:val="Bodytext680"/>
        <w:framePr w:w="1498" w:h="933" w:hRule="exact" w:wrap="none" w:vAnchor="page" w:hAnchor="page" w:x="1302" w:y="9186"/>
        <w:shd w:val="clear" w:color="auto" w:fill="auto"/>
        <w:spacing w:line="178" w:lineRule="exact"/>
        <w:ind w:right="520"/>
        <w:jc w:val="left"/>
      </w:pPr>
      <w:r>
        <w:rPr>
          <w:rStyle w:val="Bodytext682"/>
          <w:b/>
          <w:bCs/>
        </w:rPr>
        <w:t>4-1/2” x 4-1/2”</w:t>
      </w:r>
    </w:p>
    <w:p w14:paraId="618392E3" w14:textId="77777777" w:rsidR="00C07620" w:rsidRDefault="00471CB1">
      <w:pPr>
        <w:pStyle w:val="Bodytext680"/>
        <w:framePr w:w="1498" w:h="933" w:hRule="exact" w:wrap="none" w:vAnchor="page" w:hAnchor="page" w:x="1302" w:y="9186"/>
        <w:shd w:val="clear" w:color="auto" w:fill="auto"/>
        <w:spacing w:line="178" w:lineRule="exact"/>
        <w:ind w:right="120"/>
      </w:pPr>
      <w:r>
        <w:rPr>
          <w:rStyle w:val="Bodytext682"/>
          <w:b/>
          <w:bCs/>
        </w:rPr>
        <w:t>Butt Hinges</w:t>
      </w:r>
    </w:p>
    <w:p w14:paraId="0FA6FFD6" w14:textId="77777777" w:rsidR="00C07620" w:rsidRDefault="00471CB1">
      <w:pPr>
        <w:pStyle w:val="Picturecaption120"/>
        <w:framePr w:w="1910" w:h="1084" w:hRule="exact" w:wrap="none" w:vAnchor="page" w:hAnchor="page" w:x="1302" w:y="10173"/>
        <w:shd w:val="clear" w:color="auto" w:fill="auto"/>
        <w:spacing w:after="37"/>
        <w:ind w:left="1200"/>
      </w:pPr>
      <w:r>
        <w:rPr>
          <w:rStyle w:val="Picturecaption121"/>
          <w:b/>
          <w:bCs/>
        </w:rPr>
        <w:t>HA2</w:t>
      </w:r>
    </w:p>
    <w:p w14:paraId="14B16167" w14:textId="77777777" w:rsidR="00C07620" w:rsidRDefault="00471CB1">
      <w:pPr>
        <w:pStyle w:val="Picturecaption130"/>
        <w:framePr w:w="1910" w:h="1084" w:hRule="exact" w:wrap="none" w:vAnchor="page" w:hAnchor="page" w:x="1302" w:y="10173"/>
        <w:shd w:val="clear" w:color="auto" w:fill="auto"/>
        <w:spacing w:before="0"/>
        <w:ind w:right="231"/>
      </w:pPr>
      <w:r>
        <w:rPr>
          <w:rStyle w:val="Picturecaption131"/>
          <w:b/>
          <w:bCs/>
          <w:i/>
          <w:iCs/>
        </w:rPr>
        <w:t>"The HULK"</w:t>
      </w:r>
    </w:p>
    <w:p w14:paraId="73F269C8" w14:textId="77777777" w:rsidR="00C07620" w:rsidRDefault="00471CB1">
      <w:pPr>
        <w:pStyle w:val="Picturecaption120"/>
        <w:framePr w:w="1910" w:h="1084" w:hRule="exact" w:wrap="none" w:vAnchor="page" w:hAnchor="page" w:x="1302" w:y="10173"/>
        <w:shd w:val="clear" w:color="auto" w:fill="auto"/>
        <w:spacing w:after="17"/>
        <w:ind w:right="20"/>
        <w:jc w:val="center"/>
      </w:pPr>
      <w:r>
        <w:rPr>
          <w:rStyle w:val="Picturecaption122"/>
          <w:b/>
          <w:bCs/>
        </w:rPr>
        <w:t>For Residential Hinges</w:t>
      </w:r>
    </w:p>
    <w:p w14:paraId="35D114CB" w14:textId="77777777" w:rsidR="00C07620" w:rsidRDefault="00471CB1">
      <w:pPr>
        <w:pStyle w:val="Picturecaption140"/>
        <w:framePr w:w="1910" w:h="1084" w:hRule="exact" w:wrap="none" w:vAnchor="page" w:hAnchor="page" w:x="1302" w:y="10173"/>
        <w:shd w:val="clear" w:color="auto" w:fill="auto"/>
        <w:spacing w:before="0"/>
        <w:ind w:right="183"/>
      </w:pPr>
      <w:r>
        <w:rPr>
          <w:rStyle w:val="Picturecaption141"/>
          <w:b/>
          <w:bCs/>
        </w:rPr>
        <w:t>COMING IN</w:t>
      </w:r>
      <w:r>
        <w:rPr>
          <w:rStyle w:val="Picturecaption141"/>
          <w:b/>
          <w:bCs/>
        </w:rPr>
        <w:br/>
        <w:t>SEPTEMBER</w:t>
      </w:r>
    </w:p>
    <w:p w14:paraId="31178265" w14:textId="77777777" w:rsidR="00C07620" w:rsidRDefault="00471CB1">
      <w:pPr>
        <w:pStyle w:val="Bodytext680"/>
        <w:framePr w:w="979" w:h="554" w:hRule="exact" w:wrap="none" w:vAnchor="page" w:hAnchor="page" w:x="3020" w:y="10835"/>
        <w:shd w:val="clear" w:color="auto" w:fill="auto"/>
        <w:spacing w:line="178" w:lineRule="exact"/>
        <w:jc w:val="right"/>
      </w:pPr>
      <w:r>
        <w:rPr>
          <w:rStyle w:val="Bodytext681"/>
          <w:b/>
          <w:bCs/>
        </w:rPr>
        <w:t>HA3</w:t>
      </w:r>
    </w:p>
    <w:p w14:paraId="6DF21D94" w14:textId="77777777" w:rsidR="00C07620" w:rsidRDefault="00471CB1">
      <w:pPr>
        <w:pStyle w:val="Bodytext680"/>
        <w:framePr w:w="979" w:h="554" w:hRule="exact" w:wrap="none" w:vAnchor="page" w:hAnchor="page" w:x="3020" w:y="10835"/>
        <w:shd w:val="clear" w:color="auto" w:fill="auto"/>
        <w:spacing w:line="178" w:lineRule="exact"/>
        <w:ind w:left="360"/>
        <w:jc w:val="right"/>
      </w:pPr>
      <w:r>
        <w:rPr>
          <w:rStyle w:val="Bodytext682"/>
          <w:b/>
          <w:bCs/>
        </w:rPr>
        <w:t>For Ball- Bearing</w:t>
      </w:r>
    </w:p>
    <w:p w14:paraId="7C659C24" w14:textId="77777777" w:rsidR="00C07620" w:rsidRDefault="00471CB1">
      <w:pPr>
        <w:pStyle w:val="Picturecaption120"/>
        <w:framePr w:w="1421" w:h="180" w:hRule="exact" w:wrap="none" w:vAnchor="page" w:hAnchor="page" w:x="3020" w:y="11580"/>
        <w:shd w:val="clear" w:color="auto" w:fill="auto"/>
      </w:pPr>
      <w:r>
        <w:rPr>
          <w:rStyle w:val="Picturecaption122"/>
          <w:b/>
          <w:bCs/>
        </w:rPr>
        <w:t>Commercial Hinges</w:t>
      </w:r>
    </w:p>
    <w:p w14:paraId="61240823" w14:textId="77777777" w:rsidR="00C07620" w:rsidRDefault="00471CB1">
      <w:pPr>
        <w:pStyle w:val="Bodytext670"/>
        <w:framePr w:w="5390" w:h="3075" w:hRule="exact" w:wrap="none" w:vAnchor="page" w:hAnchor="page" w:x="5766" w:y="8500"/>
        <w:shd w:val="clear" w:color="auto" w:fill="auto"/>
        <w:jc w:val="right"/>
      </w:pPr>
      <w:r>
        <w:rPr>
          <w:rStyle w:val="Bodytext671"/>
          <w:b/>
          <w:bCs/>
        </w:rPr>
        <w:t>The Hinge Doctor is a great way to repair those sagging metal</w:t>
      </w:r>
      <w:r>
        <w:rPr>
          <w:rStyle w:val="Bodytext671"/>
          <w:b/>
          <w:bCs/>
        </w:rPr>
        <w:br/>
        <w:t>doors. Slip the tool over the hinge and open the door an inch</w:t>
      </w:r>
    </w:p>
    <w:p w14:paraId="3E5918AE" w14:textId="77777777" w:rsidR="00C07620" w:rsidRDefault="00471CB1">
      <w:pPr>
        <w:pStyle w:val="Bodytext670"/>
        <w:framePr w:w="5390" w:h="3075" w:hRule="exact" w:wrap="none" w:vAnchor="page" w:hAnchor="page" w:x="5766" w:y="8500"/>
        <w:shd w:val="clear" w:color="auto" w:fill="auto"/>
        <w:jc w:val="right"/>
      </w:pPr>
      <w:r>
        <w:rPr>
          <w:rStyle w:val="Bodytext671"/>
          <w:b/>
          <w:bCs/>
        </w:rPr>
        <w:t>or two past the point where the tool binds against the</w:t>
      </w:r>
      <w:r>
        <w:rPr>
          <w:rStyle w:val="Bodytext671"/>
          <w:b/>
          <w:bCs/>
        </w:rPr>
        <w:br/>
        <w:t>hinge, remove the tool and check the door,</w:t>
      </w:r>
    </w:p>
    <w:p w14:paraId="7B14AF9D" w14:textId="77777777" w:rsidR="00C07620" w:rsidRDefault="00471CB1">
      <w:pPr>
        <w:pStyle w:val="Bodytext670"/>
        <w:framePr w:w="5390" w:h="3075" w:hRule="exact" w:wrap="none" w:vAnchor="page" w:hAnchor="page" w:x="5766" w:y="8500"/>
        <w:shd w:val="clear" w:color="auto" w:fill="auto"/>
        <w:jc w:val="right"/>
      </w:pPr>
      <w:r>
        <w:rPr>
          <w:rStyle w:val="Bodytext671"/>
          <w:b/>
          <w:bCs/>
        </w:rPr>
        <w:t>which should now</w:t>
      </w:r>
      <w:r>
        <w:rPr>
          <w:rStyle w:val="Bodytext671"/>
          <w:b/>
          <w:bCs/>
        </w:rPr>
        <w:t xml:space="preserve"> be working properly.</w:t>
      </w:r>
    </w:p>
    <w:p w14:paraId="63A20328" w14:textId="77777777" w:rsidR="00C07620" w:rsidRDefault="00471CB1">
      <w:pPr>
        <w:pStyle w:val="Bodytext670"/>
        <w:framePr w:w="5390" w:h="3075" w:hRule="exact" w:wrap="none" w:vAnchor="page" w:hAnchor="page" w:x="5766" w:y="8500"/>
        <w:shd w:val="clear" w:color="auto" w:fill="auto"/>
        <w:jc w:val="right"/>
      </w:pPr>
      <w:r>
        <w:rPr>
          <w:rStyle w:val="Bodytext672"/>
          <w:b/>
          <w:bCs/>
        </w:rPr>
        <w:t>If you're a locksmith these tools</w:t>
      </w:r>
      <w:r>
        <w:rPr>
          <w:rStyle w:val="Bodytext672"/>
          <w:b/>
          <w:bCs/>
        </w:rPr>
        <w:br/>
        <w:t>will turn a profit the 1st time you</w:t>
      </w:r>
      <w:r>
        <w:rPr>
          <w:rStyle w:val="Bodytext672"/>
          <w:b/>
          <w:bCs/>
        </w:rPr>
        <w:br/>
        <w:t>use them!</w:t>
      </w:r>
      <w:r>
        <w:rPr>
          <w:rStyle w:val="Bodytext672"/>
          <w:b/>
          <w:bCs/>
        </w:rPr>
        <w:br/>
      </w:r>
      <w:r>
        <w:rPr>
          <w:rStyle w:val="Bodytext67TimesNewRoman"/>
          <w:rFonts w:eastAsia="Arial"/>
          <w:b/>
          <w:bCs/>
        </w:rPr>
        <w:t>Uses</w:t>
      </w:r>
      <w:r>
        <w:rPr>
          <w:rStyle w:val="Bodytext672"/>
          <w:b/>
          <w:bCs/>
        </w:rPr>
        <w:t xml:space="preserve"> - schools, hospitals,</w:t>
      </w:r>
    </w:p>
    <w:p w14:paraId="59600FBD" w14:textId="77777777" w:rsidR="00C07620" w:rsidRDefault="00471CB1">
      <w:pPr>
        <w:pStyle w:val="Bodytext670"/>
        <w:framePr w:w="5390" w:h="3075" w:hRule="exact" w:wrap="none" w:vAnchor="page" w:hAnchor="page" w:x="5766" w:y="8500"/>
        <w:shd w:val="clear" w:color="auto" w:fill="auto"/>
        <w:jc w:val="right"/>
      </w:pPr>
      <w:r>
        <w:rPr>
          <w:rStyle w:val="Bodytext672"/>
          <w:b/>
          <w:bCs/>
        </w:rPr>
        <w:t>commercial buildings, storefronts</w:t>
      </w:r>
      <w:r>
        <w:rPr>
          <w:rStyle w:val="Bodytext672"/>
          <w:b/>
          <w:bCs/>
        </w:rPr>
        <w:br/>
        <w:t>with butt hinges, office doors, new</w:t>
      </w:r>
    </w:p>
    <w:p w14:paraId="5548A950" w14:textId="77777777" w:rsidR="00C07620" w:rsidRDefault="00471CB1">
      <w:pPr>
        <w:pStyle w:val="Bodytext670"/>
        <w:framePr w:w="5390" w:h="3075" w:hRule="exact" w:wrap="none" w:vAnchor="page" w:hAnchor="page" w:x="5766" w:y="8500"/>
        <w:shd w:val="clear" w:color="auto" w:fill="auto"/>
        <w:jc w:val="right"/>
      </w:pPr>
      <w:r>
        <w:rPr>
          <w:rStyle w:val="Bodytext672"/>
          <w:b/>
          <w:bCs/>
        </w:rPr>
        <w:t>construction, door alignment, sagging</w:t>
      </w:r>
    </w:p>
    <w:p w14:paraId="5F94523B" w14:textId="77777777" w:rsidR="00C07620" w:rsidRDefault="00471CB1">
      <w:pPr>
        <w:pStyle w:val="Bodytext670"/>
        <w:framePr w:w="5390" w:h="3075" w:hRule="exact" w:wrap="none" w:vAnchor="page" w:hAnchor="page" w:x="5766" w:y="8500"/>
        <w:shd w:val="clear" w:color="auto" w:fill="auto"/>
        <w:jc w:val="right"/>
      </w:pPr>
      <w:r>
        <w:rPr>
          <w:rStyle w:val="Bodytext672"/>
          <w:b/>
          <w:bCs/>
        </w:rPr>
        <w:t xml:space="preserve">doors, jail </w:t>
      </w:r>
      <w:r>
        <w:rPr>
          <w:rStyle w:val="Bodytext672"/>
          <w:b/>
          <w:bCs/>
        </w:rPr>
        <w:t>cells, anywhere there are</w:t>
      </w:r>
      <w:r>
        <w:rPr>
          <w:rStyle w:val="Bodytext672"/>
          <w:b/>
          <w:bCs/>
        </w:rPr>
        <w:br/>
        <w:t>commercial grade hinges.</w:t>
      </w:r>
    </w:p>
    <w:p w14:paraId="5823780D" w14:textId="77777777" w:rsidR="00C07620" w:rsidRDefault="00471CB1">
      <w:pPr>
        <w:pStyle w:val="Bodytext680"/>
        <w:framePr w:w="1546" w:h="933" w:hRule="exact" w:wrap="none" w:vAnchor="page" w:hAnchor="page" w:x="4681" w:y="11724"/>
        <w:shd w:val="clear" w:color="auto" w:fill="auto"/>
        <w:spacing w:line="178" w:lineRule="exact"/>
        <w:ind w:right="538"/>
      </w:pPr>
      <w:r>
        <w:rPr>
          <w:rStyle w:val="Bodytext681"/>
          <w:b/>
          <w:bCs/>
        </w:rPr>
        <w:t>HA4</w:t>
      </w:r>
    </w:p>
    <w:p w14:paraId="63C163A9" w14:textId="77777777" w:rsidR="00C07620" w:rsidRDefault="00471CB1">
      <w:pPr>
        <w:pStyle w:val="Bodytext680"/>
        <w:framePr w:w="1546" w:h="933" w:hRule="exact" w:wrap="none" w:vAnchor="page" w:hAnchor="page" w:x="4681" w:y="11724"/>
        <w:shd w:val="clear" w:color="auto" w:fill="auto"/>
        <w:spacing w:line="178" w:lineRule="exact"/>
        <w:ind w:right="380" w:firstLine="320"/>
        <w:jc w:val="left"/>
      </w:pPr>
      <w:r>
        <w:rPr>
          <w:rStyle w:val="Bodytext682"/>
          <w:b/>
          <w:bCs/>
        </w:rPr>
        <w:t>For Prison</w:t>
      </w:r>
    </w:p>
    <w:p w14:paraId="0D193B8A" w14:textId="77777777" w:rsidR="00C07620" w:rsidRDefault="00471CB1">
      <w:pPr>
        <w:pStyle w:val="Bodytext680"/>
        <w:framePr w:w="1546" w:h="933" w:hRule="exact" w:wrap="none" w:vAnchor="page" w:hAnchor="page" w:x="4681" w:y="11724"/>
        <w:shd w:val="clear" w:color="auto" w:fill="auto"/>
        <w:spacing w:line="178" w:lineRule="exact"/>
        <w:ind w:right="380"/>
        <w:jc w:val="left"/>
      </w:pPr>
      <w:r>
        <w:rPr>
          <w:rStyle w:val="Bodytext682"/>
          <w:b/>
          <w:bCs/>
        </w:rPr>
        <w:t>&amp; institutional</w:t>
      </w:r>
    </w:p>
    <w:p w14:paraId="1C0DDB40" w14:textId="77777777" w:rsidR="00C07620" w:rsidRDefault="00471CB1">
      <w:pPr>
        <w:pStyle w:val="Bodytext680"/>
        <w:framePr w:w="1546" w:h="933" w:hRule="exact" w:wrap="none" w:vAnchor="page" w:hAnchor="page" w:x="4681" w:y="11724"/>
        <w:shd w:val="clear" w:color="auto" w:fill="auto"/>
        <w:spacing w:line="178" w:lineRule="exact"/>
        <w:ind w:right="380"/>
        <w:jc w:val="left"/>
      </w:pPr>
      <w:r>
        <w:rPr>
          <w:rStyle w:val="Bodytext682"/>
          <w:b/>
          <w:bCs/>
        </w:rPr>
        <w:t>Hinges &amp;</w:t>
      </w:r>
    </w:p>
    <w:p w14:paraId="5AA0EFFA" w14:textId="77777777" w:rsidR="00C07620" w:rsidRDefault="00471CB1">
      <w:pPr>
        <w:pStyle w:val="Bodytext680"/>
        <w:framePr w:w="1546" w:h="933" w:hRule="exact" w:wrap="none" w:vAnchor="page" w:hAnchor="page" w:x="4681" w:y="11724"/>
        <w:shd w:val="clear" w:color="auto" w:fill="auto"/>
        <w:spacing w:line="178" w:lineRule="exact"/>
        <w:jc w:val="right"/>
      </w:pPr>
      <w:r>
        <w:rPr>
          <w:rStyle w:val="Bodytext682"/>
          <w:b/>
          <w:bCs/>
        </w:rPr>
        <w:t>Spring Hinges</w:t>
      </w:r>
    </w:p>
    <w:p w14:paraId="6B233FD4" w14:textId="77777777" w:rsidR="00C07620" w:rsidRDefault="00471CB1">
      <w:pPr>
        <w:pStyle w:val="Picturecaption150"/>
        <w:framePr w:w="1219" w:h="545" w:hRule="exact" w:wrap="none" w:vAnchor="page" w:hAnchor="page" w:x="1503" w:y="13070"/>
        <w:shd w:val="clear" w:color="auto" w:fill="auto"/>
      </w:pPr>
      <w:r>
        <w:t xml:space="preserve">US Patent </w:t>
      </w:r>
      <w:r>
        <w:rPr>
          <w:rStyle w:val="Picturecaption15Arial"/>
        </w:rPr>
        <w:t>#6450003</w:t>
      </w:r>
    </w:p>
    <w:p w14:paraId="4254AB71" w14:textId="77777777" w:rsidR="00C07620" w:rsidRDefault="00471CB1">
      <w:pPr>
        <w:pStyle w:val="Heading1140"/>
        <w:framePr w:w="4349" w:h="917" w:hRule="exact" w:wrap="none" w:vAnchor="page" w:hAnchor="page" w:x="4057" w:y="12773"/>
        <w:shd w:val="clear" w:color="auto" w:fill="auto"/>
      </w:pPr>
      <w:hyperlink r:id="rId68" w:history="1">
        <w:bookmarkStart w:id="41" w:name="bookmark41"/>
        <w:r>
          <w:rPr>
            <w:rStyle w:val="Heading1141"/>
            <w:b/>
            <w:bCs/>
          </w:rPr>
          <w:t>www.hingedoctor.com</w:t>
        </w:r>
        <w:bookmarkEnd w:id="41"/>
      </w:hyperlink>
    </w:p>
    <w:p w14:paraId="4541D89B" w14:textId="77777777" w:rsidR="00C07620" w:rsidRDefault="00471CB1">
      <w:pPr>
        <w:pStyle w:val="Bodytext740"/>
        <w:framePr w:w="4349" w:h="917" w:hRule="exact" w:wrap="none" w:vAnchor="page" w:hAnchor="page" w:x="4057" w:y="12773"/>
        <w:shd w:val="clear" w:color="auto" w:fill="auto"/>
        <w:ind w:right="20"/>
      </w:pPr>
      <w:r>
        <w:rPr>
          <w:rStyle w:val="Bodytext741"/>
        </w:rPr>
        <w:t>800</w:t>
      </w:r>
      <w:r>
        <w:rPr>
          <w:rStyle w:val="Bodytext74TimesNewRoman"/>
          <w:rFonts w:eastAsia="Arial"/>
        </w:rPr>
        <w:t>-</w:t>
      </w:r>
      <w:r>
        <w:rPr>
          <w:rStyle w:val="Bodytext741"/>
        </w:rPr>
        <w:t>924-5397</w:t>
      </w:r>
    </w:p>
    <w:p w14:paraId="0A1F81E3" w14:textId="77777777" w:rsidR="00C07620" w:rsidRDefault="00471CB1">
      <w:pPr>
        <w:pStyle w:val="Bodytext690"/>
        <w:framePr w:w="1843" w:h="1119" w:hRule="exact" w:wrap="none" w:vAnchor="page" w:hAnchor="page" w:x="9107" w:y="12484"/>
        <w:shd w:val="clear" w:color="auto" w:fill="auto"/>
        <w:spacing w:after="111" w:line="244" w:lineRule="exact"/>
        <w:ind w:right="40"/>
        <w:jc w:val="center"/>
      </w:pPr>
      <w:r>
        <w:t>Over</w:t>
      </w:r>
    </w:p>
    <w:p w14:paraId="75C69131" w14:textId="77777777" w:rsidR="00C07620" w:rsidRDefault="00471CB1">
      <w:pPr>
        <w:pStyle w:val="Bodytext60"/>
        <w:framePr w:w="1843" w:h="1119" w:hRule="exact" w:wrap="none" w:vAnchor="page" w:hAnchor="page" w:x="9107" w:y="12484"/>
        <w:shd w:val="clear" w:color="auto" w:fill="auto"/>
        <w:spacing w:line="230" w:lineRule="exact"/>
        <w:ind w:firstLine="0"/>
        <w:jc w:val="left"/>
      </w:pPr>
      <w:r>
        <w:rPr>
          <w:rStyle w:val="Bodytext6a"/>
        </w:rPr>
        <w:t>10,000</w:t>
      </w:r>
    </w:p>
    <w:p w14:paraId="5DBCF9B0" w14:textId="77777777" w:rsidR="00C07620" w:rsidRDefault="00471CB1">
      <w:pPr>
        <w:pStyle w:val="Bodytext690"/>
        <w:framePr w:w="1843" w:h="1119" w:hRule="exact" w:wrap="none" w:vAnchor="page" w:hAnchor="page" w:x="9107" w:y="12484"/>
        <w:shd w:val="clear" w:color="auto" w:fill="auto"/>
        <w:spacing w:after="0" w:line="230" w:lineRule="exact"/>
        <w:ind w:right="40"/>
        <w:jc w:val="center"/>
      </w:pPr>
      <w:r>
        <w:t>Satisfied</w:t>
      </w:r>
    </w:p>
    <w:p w14:paraId="35C3BC90" w14:textId="77777777" w:rsidR="00C07620" w:rsidRDefault="00471CB1">
      <w:pPr>
        <w:pStyle w:val="Bodytext690"/>
        <w:framePr w:w="1843" w:h="1119" w:hRule="exact" w:wrap="none" w:vAnchor="page" w:hAnchor="page" w:x="9107" w:y="12484"/>
        <w:shd w:val="clear" w:color="auto" w:fill="auto"/>
        <w:spacing w:after="0" w:line="230" w:lineRule="exact"/>
        <w:ind w:right="40"/>
        <w:jc w:val="center"/>
      </w:pPr>
      <w:r>
        <w:t>Customers</w:t>
      </w:r>
    </w:p>
    <w:p w14:paraId="3125C22C" w14:textId="77777777" w:rsidR="00C07620" w:rsidRDefault="00471CB1">
      <w:pPr>
        <w:pStyle w:val="Headerorfooter0"/>
        <w:framePr w:wrap="none" w:vAnchor="page" w:hAnchor="page" w:x="8415" w:y="15061"/>
        <w:shd w:val="clear" w:color="auto" w:fill="auto"/>
      </w:pPr>
      <w:r>
        <w:t xml:space="preserve">Keynotes • January </w:t>
      </w:r>
      <w:r>
        <w:t>2006</w:t>
      </w:r>
    </w:p>
    <w:p w14:paraId="1096CE01" w14:textId="77777777" w:rsidR="00C07620" w:rsidRDefault="00B8698D">
      <w:pPr>
        <w:rPr>
          <w:sz w:val="2"/>
          <w:szCs w:val="2"/>
        </w:rPr>
        <w:sectPr w:rsidR="00C07620">
          <w:pgSz w:w="12240" w:h="15840"/>
          <w:pgMar w:top="360" w:right="360" w:bottom="360" w:left="360" w:header="0" w:footer="3" w:gutter="0"/>
          <w:cols w:space="720"/>
          <w:noEndnote/>
          <w:docGrid w:linePitch="360"/>
        </w:sectPr>
      </w:pPr>
      <w:r>
        <w:rPr>
          <w:noProof/>
        </w:rPr>
        <w:drawing>
          <wp:anchor distT="0" distB="0" distL="63500" distR="63500" simplePos="0" relativeHeight="251649536" behindDoc="1" locked="0" layoutInCell="1" allowOverlap="1" wp14:anchorId="01AC172F" wp14:editId="42020864">
            <wp:simplePos x="0" y="0"/>
            <wp:positionH relativeFrom="page">
              <wp:posOffset>1319530</wp:posOffset>
            </wp:positionH>
            <wp:positionV relativeFrom="page">
              <wp:posOffset>4967605</wp:posOffset>
            </wp:positionV>
            <wp:extent cx="3925570" cy="2999105"/>
            <wp:effectExtent l="0" t="0" r="0" b="0"/>
            <wp:wrapNone/>
            <wp:docPr id="107"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925570" cy="2999105"/>
                    </a:xfrm>
                    <a:prstGeom prst="rect">
                      <a:avLst/>
                    </a:prstGeom>
                    <a:noFill/>
                  </pic:spPr>
                </pic:pic>
              </a:graphicData>
            </a:graphic>
            <wp14:sizeRelH relativeFrom="page">
              <wp14:pctWidth>0</wp14:pctWidth>
            </wp14:sizeRelH>
            <wp14:sizeRelV relativeFrom="page">
              <wp14:pctHeight>0</wp14:pctHeight>
            </wp14:sizeRelV>
          </wp:anchor>
        </w:drawing>
      </w:r>
    </w:p>
    <w:p w14:paraId="0469C2CD" w14:textId="77777777" w:rsidR="00C07620" w:rsidRDefault="00471CB1">
      <w:pPr>
        <w:pStyle w:val="Bodytext750"/>
        <w:framePr w:w="10445" w:h="1217" w:hRule="exact" w:wrap="none" w:vAnchor="page" w:hAnchor="page" w:x="675" w:y="613"/>
        <w:shd w:val="clear" w:color="auto" w:fill="auto"/>
      </w:pPr>
      <w:r>
        <w:rPr>
          <w:rStyle w:val="Bodytext75Spacing22pt"/>
        </w:rPr>
        <w:lastRenderedPageBreak/>
        <w:t xml:space="preserve">OUT OF </w:t>
      </w:r>
      <w:r>
        <w:t>TIME ?</w:t>
      </w:r>
    </w:p>
    <w:p w14:paraId="6862DC0E" w14:textId="77777777" w:rsidR="00C07620" w:rsidRDefault="00471CB1">
      <w:pPr>
        <w:pStyle w:val="Bodytext580"/>
        <w:framePr w:w="10445" w:h="1217" w:hRule="exact" w:wrap="none" w:vAnchor="page" w:hAnchor="page" w:x="675" w:y="613"/>
        <w:shd w:val="clear" w:color="auto" w:fill="auto"/>
        <w:spacing w:line="288" w:lineRule="exact"/>
        <w:jc w:val="left"/>
      </w:pPr>
      <w:r>
        <w:t>By: Claire L. Cohen, CML</w:t>
      </w:r>
    </w:p>
    <w:p w14:paraId="33A0FE05" w14:textId="77777777" w:rsidR="00C07620" w:rsidRDefault="00471CB1">
      <w:pPr>
        <w:pStyle w:val="Bodytext760"/>
        <w:framePr w:w="5126" w:h="1859" w:hRule="exact" w:wrap="none" w:vAnchor="page" w:hAnchor="page" w:x="675" w:y="2386"/>
        <w:shd w:val="clear" w:color="auto" w:fill="auto"/>
        <w:spacing w:after="0"/>
      </w:pPr>
      <w:r>
        <w:rPr>
          <w:rStyle w:val="Bodytext76Italic"/>
        </w:rPr>
        <w:t>Are you out of time? Do you feel as though you need more hours in a day to accomplish your work?</w:t>
      </w:r>
      <w:r>
        <w:t xml:space="preserve"> Your time at work is precious. For the security professional, you have a great deal to do, and your time is valuable. Perhaps the answer to maximizing your productivity is to focus on how to manage time efficiently.</w:t>
      </w:r>
    </w:p>
    <w:p w14:paraId="423DE619" w14:textId="77777777" w:rsidR="00C07620" w:rsidRDefault="00471CB1">
      <w:pPr>
        <w:pStyle w:val="Bodytext760"/>
        <w:framePr w:w="5165" w:h="1729" w:hRule="exact" w:wrap="none" w:vAnchor="page" w:hAnchor="page" w:x="5955" w:y="2381"/>
        <w:shd w:val="clear" w:color="auto" w:fill="auto"/>
        <w:spacing w:after="242" w:line="300" w:lineRule="exact"/>
      </w:pPr>
      <w:r>
        <w:t xml:space="preserve">to recognize the factors that can make </w:t>
      </w:r>
      <w:r>
        <w:t>us attempt to achieve the most from our working day. Also, we need to isolate factors that make it more difficult for us to accom</w:t>
      </w:r>
      <w:r>
        <w:softHyphen/>
        <w:t>plish our work and exert a positive influence over them.</w:t>
      </w:r>
    </w:p>
    <w:p w14:paraId="5BB13694" w14:textId="77777777" w:rsidR="00C07620" w:rsidRDefault="00471CB1">
      <w:pPr>
        <w:pStyle w:val="Bodytext760"/>
        <w:framePr w:w="5165" w:h="1729" w:hRule="exact" w:wrap="none" w:vAnchor="page" w:hAnchor="page" w:x="5955" w:y="2381"/>
        <w:shd w:val="clear" w:color="auto" w:fill="auto"/>
        <w:spacing w:after="0" w:line="222" w:lineRule="exact"/>
      </w:pPr>
      <w:r>
        <w:t>PHYSICAL ENVIRONMENT</w:t>
      </w:r>
    </w:p>
    <w:p w14:paraId="3887C261" w14:textId="77777777" w:rsidR="00C07620" w:rsidRDefault="00471CB1">
      <w:pPr>
        <w:pStyle w:val="Bodytext760"/>
        <w:framePr w:w="5126" w:h="7749" w:hRule="exact" w:wrap="none" w:vAnchor="page" w:hAnchor="page" w:x="675" w:y="4354"/>
        <w:shd w:val="clear" w:color="auto" w:fill="auto"/>
        <w:spacing w:after="0"/>
        <w:jc w:val="both"/>
      </w:pPr>
      <w:r>
        <w:t>Does this sound familiar? You start your work da</w:t>
      </w:r>
      <w:r>
        <w:t>y knowing</w:t>
      </w:r>
      <w:r>
        <w:br/>
        <w:t>exactly what you want to get done. And then what hap-</w:t>
      </w:r>
    </w:p>
    <w:p w14:paraId="4B38CB52" w14:textId="77777777" w:rsidR="00C07620" w:rsidRDefault="00471CB1">
      <w:pPr>
        <w:pStyle w:val="Bodytext760"/>
        <w:framePr w:w="5126" w:h="7749" w:hRule="exact" w:wrap="none" w:vAnchor="page" w:hAnchor="page" w:x="675" w:y="4354"/>
        <w:shd w:val="clear" w:color="auto" w:fill="auto"/>
        <w:spacing w:after="0"/>
        <w:ind w:right="998"/>
        <w:jc w:val="both"/>
      </w:pPr>
      <w:r>
        <w:t>pens? You face all kinds of unexpected demands</w:t>
      </w:r>
      <w:r>
        <w:br/>
        <w:t>from others—from the boss, from co-workers,</w:t>
      </w:r>
    </w:p>
    <w:p w14:paraId="5CDCD896" w14:textId="77777777" w:rsidR="00C07620" w:rsidRDefault="00471CB1">
      <w:pPr>
        <w:pStyle w:val="Bodytext760"/>
        <w:framePr w:w="5126" w:h="7749" w:hRule="exact" w:wrap="none" w:vAnchor="page" w:hAnchor="page" w:x="675" w:y="4354"/>
        <w:shd w:val="clear" w:color="auto" w:fill="auto"/>
        <w:spacing w:after="0"/>
        <w:ind w:right="1718"/>
        <w:jc w:val="both"/>
      </w:pPr>
      <w:r>
        <w:t>and/or from customers. And, if you are</w:t>
      </w:r>
      <w:r>
        <w:br/>
        <w:t>not careful, you spend most of your</w:t>
      </w:r>
      <w:r>
        <w:br/>
        <w:t>time reacting to these dem</w:t>
      </w:r>
      <w:r>
        <w:t>ands. The</w:t>
      </w:r>
    </w:p>
    <w:p w14:paraId="1F6DDD7E" w14:textId="77777777" w:rsidR="00C07620" w:rsidRDefault="00471CB1">
      <w:pPr>
        <w:pStyle w:val="Bodytext760"/>
        <w:framePr w:w="5126" w:h="7749" w:hRule="exact" w:wrap="none" w:vAnchor="page" w:hAnchor="page" w:x="675" w:y="4354"/>
        <w:shd w:val="clear" w:color="auto" w:fill="auto"/>
        <w:spacing w:after="0"/>
        <w:ind w:right="2284"/>
        <w:jc w:val="both"/>
      </w:pPr>
      <w:r>
        <w:t>day, week or month is gone, and</w:t>
      </w:r>
    </w:p>
    <w:p w14:paraId="54D6ECEF" w14:textId="77777777" w:rsidR="00C07620" w:rsidRDefault="00471CB1">
      <w:pPr>
        <w:pStyle w:val="Bodytext760"/>
        <w:framePr w:w="5126" w:h="7749" w:hRule="exact" w:wrap="none" w:vAnchor="page" w:hAnchor="page" w:x="675" w:y="4354"/>
        <w:shd w:val="clear" w:color="auto" w:fill="auto"/>
        <w:spacing w:after="178"/>
        <w:ind w:right="2433"/>
        <w:jc w:val="both"/>
      </w:pPr>
      <w:r>
        <w:t>you are frustrated!</w:t>
      </w:r>
    </w:p>
    <w:p w14:paraId="544C7593" w14:textId="77777777" w:rsidR="00C07620" w:rsidRDefault="00471CB1">
      <w:pPr>
        <w:pStyle w:val="Bodytext760"/>
        <w:framePr w:w="5126" w:h="7749" w:hRule="exact" w:wrap="none" w:vAnchor="page" w:hAnchor="page" w:x="675" w:y="4354"/>
        <w:shd w:val="clear" w:color="auto" w:fill="auto"/>
        <w:spacing w:after="0" w:line="300" w:lineRule="exact"/>
      </w:pPr>
      <w:r>
        <w:t>Every unscheduled phone call</w:t>
      </w:r>
      <w:r>
        <w:br/>
        <w:t>or potential customer walk-</w:t>
      </w:r>
    </w:p>
    <w:p w14:paraId="14475FB2" w14:textId="77777777" w:rsidR="00C07620" w:rsidRDefault="00471CB1">
      <w:pPr>
        <w:pStyle w:val="Bodytext760"/>
        <w:framePr w:w="5126" w:h="7749" w:hRule="exact" w:wrap="none" w:vAnchor="page" w:hAnchor="page" w:x="675" w:y="4354"/>
        <w:shd w:val="clear" w:color="auto" w:fill="auto"/>
        <w:spacing w:after="0" w:line="300" w:lineRule="exact"/>
      </w:pPr>
      <w:r>
        <w:t>ing in the door creates a</w:t>
      </w:r>
      <w:r>
        <w:br/>
        <w:t>modification to our planned</w:t>
      </w:r>
      <w:r>
        <w:br/>
        <w:t>work schedule. In a service</w:t>
      </w:r>
      <w:r>
        <w:br/>
        <w:t>business, many times this is</w:t>
      </w:r>
      <w:r>
        <w:br/>
        <w:t xml:space="preserve">extremely </w:t>
      </w:r>
      <w:r>
        <w:t>welcomed!</w:t>
      </w:r>
    </w:p>
    <w:p w14:paraId="112EFA98" w14:textId="77777777" w:rsidR="00C07620" w:rsidRDefault="00471CB1">
      <w:pPr>
        <w:pStyle w:val="Bodytext760"/>
        <w:framePr w:w="5126" w:h="7749" w:hRule="exact" w:wrap="none" w:vAnchor="page" w:hAnchor="page" w:x="675" w:y="4354"/>
        <w:shd w:val="clear" w:color="auto" w:fill="auto"/>
        <w:spacing w:after="0" w:line="300" w:lineRule="exact"/>
        <w:ind w:right="2476"/>
        <w:jc w:val="both"/>
      </w:pPr>
      <w:r>
        <w:t>However, disruptions to our</w:t>
      </w:r>
      <w:r>
        <w:br/>
        <w:t>routine stop us from doing</w:t>
      </w:r>
      <w:r>
        <w:br/>
        <w:t>what we planned to do. We</w:t>
      </w:r>
    </w:p>
    <w:p w14:paraId="52506545" w14:textId="77777777" w:rsidR="00C07620" w:rsidRDefault="00471CB1">
      <w:pPr>
        <w:pStyle w:val="Bodytext760"/>
        <w:framePr w:w="5126" w:h="7749" w:hRule="exact" w:wrap="none" w:vAnchor="page" w:hAnchor="page" w:x="675" w:y="4354"/>
        <w:shd w:val="clear" w:color="auto" w:fill="auto"/>
        <w:spacing w:after="0" w:line="300" w:lineRule="exact"/>
        <w:ind w:right="2006"/>
        <w:jc w:val="both"/>
      </w:pPr>
      <w:r>
        <w:t>need look at each interruption as</w:t>
      </w:r>
      <w:r>
        <w:br/>
        <w:t>it happens, and allocate time to it</w:t>
      </w:r>
      <w:r>
        <w:br/>
        <w:t>as we see fit. Effective time manage-</w:t>
      </w:r>
    </w:p>
    <w:p w14:paraId="7149EFEA" w14:textId="77777777" w:rsidR="00C07620" w:rsidRDefault="00471CB1">
      <w:pPr>
        <w:pStyle w:val="Bodytext760"/>
        <w:framePr w:w="5126" w:h="7749" w:hRule="exact" w:wrap="none" w:vAnchor="page" w:hAnchor="page" w:x="675" w:y="4354"/>
        <w:shd w:val="clear" w:color="auto" w:fill="auto"/>
        <w:spacing w:after="0" w:line="300" w:lineRule="exact"/>
        <w:ind w:right="1324"/>
        <w:jc w:val="both"/>
      </w:pPr>
      <w:r>
        <w:t>ment enables us work to make sure that</w:t>
      </w:r>
      <w:r>
        <w:br/>
        <w:t xml:space="preserve">what </w:t>
      </w:r>
      <w:r>
        <w:t>happens during the unplanned visit or</w:t>
      </w:r>
      <w:r>
        <w:br/>
        <w:t>telephone call is what we want to happen</w:t>
      </w:r>
    </w:p>
    <w:p w14:paraId="3C85DAC5" w14:textId="77777777" w:rsidR="00C07620" w:rsidRDefault="00471CB1">
      <w:pPr>
        <w:pStyle w:val="Bodytext760"/>
        <w:framePr w:w="5165" w:h="2760" w:hRule="exact" w:wrap="none" w:vAnchor="page" w:hAnchor="page" w:x="5955" w:y="4246"/>
        <w:shd w:val="clear" w:color="auto" w:fill="auto"/>
        <w:spacing w:after="0" w:line="300" w:lineRule="exact"/>
      </w:pPr>
      <w:r>
        <w:t>There is a direct relationship between the physical organi-</w:t>
      </w:r>
      <w:r>
        <w:br/>
        <w:t>zation of your work space and your productivity. This</w:t>
      </w:r>
    </w:p>
    <w:p w14:paraId="76268DA8" w14:textId="77777777" w:rsidR="00C07620" w:rsidRDefault="00471CB1">
      <w:pPr>
        <w:pStyle w:val="Bodytext760"/>
        <w:framePr w:w="5165" w:h="2760" w:hRule="exact" w:wrap="none" w:vAnchor="page" w:hAnchor="page" w:x="5955" w:y="4246"/>
        <w:shd w:val="clear" w:color="auto" w:fill="auto"/>
        <w:spacing w:after="0" w:line="300" w:lineRule="exact"/>
        <w:ind w:left="2323"/>
      </w:pPr>
      <w:r>
        <w:t>holds true for those working on</w:t>
      </w:r>
    </w:p>
    <w:p w14:paraId="40155AEB" w14:textId="77777777" w:rsidR="00C07620" w:rsidRDefault="00471CB1">
      <w:pPr>
        <w:pStyle w:val="Bodytext760"/>
        <w:framePr w:w="5165" w:h="2760" w:hRule="exact" w:wrap="none" w:vAnchor="page" w:hAnchor="page" w:x="5955" w:y="4246"/>
        <w:shd w:val="clear" w:color="auto" w:fill="auto"/>
        <w:spacing w:after="0" w:line="300" w:lineRule="exact"/>
        <w:ind w:left="2899"/>
      </w:pPr>
      <w:r>
        <w:t>a service vehicle, in a</w:t>
      </w:r>
    </w:p>
    <w:p w14:paraId="0E4DD100" w14:textId="77777777" w:rsidR="00C07620" w:rsidRDefault="00471CB1">
      <w:pPr>
        <w:pStyle w:val="Bodytext760"/>
        <w:framePr w:w="5165" w:h="2760" w:hRule="exact" w:wrap="none" w:vAnchor="page" w:hAnchor="page" w:x="5955" w:y="4246"/>
        <w:shd w:val="clear" w:color="auto" w:fill="auto"/>
        <w:spacing w:after="0" w:line="300" w:lineRule="exact"/>
        <w:ind w:left="3379"/>
      </w:pPr>
      <w:r>
        <w:t>retail environment</w:t>
      </w:r>
    </w:p>
    <w:p w14:paraId="5A57A87E" w14:textId="77777777" w:rsidR="00C07620" w:rsidRDefault="00471CB1">
      <w:pPr>
        <w:pStyle w:val="Bodytext760"/>
        <w:framePr w:w="5165" w:h="2760" w:hRule="exact" w:wrap="none" w:vAnchor="page" w:hAnchor="page" w:x="5955" w:y="4246"/>
        <w:shd w:val="clear" w:color="auto" w:fill="auto"/>
        <w:spacing w:after="0" w:line="300" w:lineRule="exact"/>
        <w:ind w:left="3619"/>
      </w:pPr>
      <w:r>
        <w:t>or an office. If</w:t>
      </w:r>
    </w:p>
    <w:p w14:paraId="6FE7CC27" w14:textId="77777777" w:rsidR="00C07620" w:rsidRDefault="00471CB1">
      <w:pPr>
        <w:pStyle w:val="Bodytext760"/>
        <w:framePr w:w="5165" w:h="2760" w:hRule="exact" w:wrap="none" w:vAnchor="page" w:hAnchor="page" w:x="5955" w:y="4246"/>
        <w:shd w:val="clear" w:color="auto" w:fill="auto"/>
        <w:spacing w:after="0" w:line="300" w:lineRule="exact"/>
        <w:ind w:left="3869"/>
      </w:pPr>
      <w:r>
        <w:t>you don’t</w:t>
      </w:r>
    </w:p>
    <w:p w14:paraId="2A8FE0F7" w14:textId="77777777" w:rsidR="00C07620" w:rsidRDefault="00471CB1">
      <w:pPr>
        <w:pStyle w:val="Bodytext760"/>
        <w:framePr w:w="5165" w:h="2760" w:hRule="exact" w:wrap="none" w:vAnchor="page" w:hAnchor="page" w:x="5955" w:y="4246"/>
        <w:shd w:val="clear" w:color="auto" w:fill="auto"/>
        <w:spacing w:after="0" w:line="300" w:lineRule="exact"/>
        <w:ind w:left="4152"/>
      </w:pPr>
      <w:r>
        <w:t>make the</w:t>
      </w:r>
      <w:r>
        <w:br/>
        <w:t>most of</w:t>
      </w:r>
    </w:p>
    <w:p w14:paraId="6CB633AD" w14:textId="77777777" w:rsidR="00C07620" w:rsidRDefault="00471CB1">
      <w:pPr>
        <w:pStyle w:val="Picturecaption160"/>
        <w:framePr w:wrap="none" w:vAnchor="page" w:hAnchor="page" w:x="10409" w:y="7041"/>
        <w:shd w:val="clear" w:color="auto" w:fill="auto"/>
      </w:pPr>
      <w:r>
        <w:t>your</w:t>
      </w:r>
    </w:p>
    <w:p w14:paraId="24E96CC9" w14:textId="77777777" w:rsidR="00C07620" w:rsidRDefault="00471CB1">
      <w:pPr>
        <w:pStyle w:val="Picturecaption160"/>
        <w:framePr w:wrap="none" w:vAnchor="page" w:hAnchor="page" w:x="10515" w:y="7341"/>
        <w:shd w:val="clear" w:color="auto" w:fill="auto"/>
      </w:pPr>
      <w:r>
        <w:t>work</w:t>
      </w:r>
    </w:p>
    <w:p w14:paraId="29FF1517" w14:textId="77777777" w:rsidR="00C07620" w:rsidRDefault="00471CB1">
      <w:pPr>
        <w:pStyle w:val="Picturecaption160"/>
        <w:framePr w:wrap="none" w:vAnchor="page" w:hAnchor="page" w:x="10592" w:y="7644"/>
        <w:shd w:val="clear" w:color="auto" w:fill="auto"/>
      </w:pPr>
      <w:r>
        <w:t>space</w:t>
      </w:r>
    </w:p>
    <w:p w14:paraId="39D8E46E" w14:textId="77777777" w:rsidR="00C07620" w:rsidRDefault="00471CB1">
      <w:pPr>
        <w:pStyle w:val="Picturecaption160"/>
        <w:framePr w:wrap="none" w:vAnchor="page" w:hAnchor="page" w:x="10640" w:y="7947"/>
        <w:shd w:val="clear" w:color="auto" w:fill="auto"/>
      </w:pPr>
      <w:r>
        <w:t>you</w:t>
      </w:r>
    </w:p>
    <w:p w14:paraId="50C017F7" w14:textId="77777777" w:rsidR="00C07620" w:rsidRDefault="00471CB1">
      <w:pPr>
        <w:pStyle w:val="Picturecaption160"/>
        <w:framePr w:wrap="none" w:vAnchor="page" w:hAnchor="page" w:x="10688" w:y="8546"/>
        <w:shd w:val="clear" w:color="auto" w:fill="auto"/>
      </w:pPr>
      <w:r>
        <w:t>not</w:t>
      </w:r>
    </w:p>
    <w:p w14:paraId="74644DEC" w14:textId="77777777" w:rsidR="00C07620" w:rsidRDefault="00471CB1">
      <w:pPr>
        <w:pStyle w:val="Bodytext760"/>
        <w:framePr w:w="5165" w:h="2741" w:hRule="exact" w:wrap="none" w:vAnchor="page" w:hAnchor="page" w:x="5955" w:y="9372"/>
        <w:shd w:val="clear" w:color="auto" w:fill="auto"/>
        <w:spacing w:after="0" w:line="300" w:lineRule="exact"/>
        <w:ind w:left="4435" w:firstLine="4640"/>
      </w:pPr>
      <w:r>
        <w:t>most</w:t>
      </w:r>
      <w:r>
        <w:br/>
        <w:t>out of</w:t>
      </w:r>
      <w:r>
        <w:br/>
        <w:t>your</w:t>
      </w:r>
    </w:p>
    <w:p w14:paraId="470E45DA" w14:textId="77777777" w:rsidR="00C07620" w:rsidRDefault="00471CB1">
      <w:pPr>
        <w:pStyle w:val="Bodytext760"/>
        <w:framePr w:w="5165" w:h="2741" w:hRule="exact" w:wrap="none" w:vAnchor="page" w:hAnchor="page" w:x="5955" w:y="9372"/>
        <w:shd w:val="clear" w:color="auto" w:fill="auto"/>
        <w:spacing w:after="0" w:line="300" w:lineRule="exact"/>
        <w:ind w:left="4310"/>
      </w:pPr>
      <w:r>
        <w:t>time.</w:t>
      </w:r>
    </w:p>
    <w:p w14:paraId="099AA46D" w14:textId="77777777" w:rsidR="00C07620" w:rsidRDefault="00471CB1">
      <w:pPr>
        <w:pStyle w:val="Bodytext760"/>
        <w:framePr w:w="5165" w:h="2741" w:hRule="exact" w:wrap="none" w:vAnchor="page" w:hAnchor="page" w:x="5955" w:y="9372"/>
        <w:shd w:val="clear" w:color="auto" w:fill="auto"/>
        <w:spacing w:after="0" w:line="300" w:lineRule="exact"/>
        <w:ind w:left="2980" w:firstLine="1180"/>
      </w:pPr>
      <w:r>
        <w:t>The three</w:t>
      </w:r>
    </w:p>
    <w:p w14:paraId="0CA2901D" w14:textId="77777777" w:rsidR="00C07620" w:rsidRDefault="00471CB1">
      <w:pPr>
        <w:pStyle w:val="Bodytext760"/>
        <w:framePr w:w="5165" w:h="2741" w:hRule="exact" w:wrap="none" w:vAnchor="page" w:hAnchor="page" w:x="5955" w:y="9372"/>
        <w:shd w:val="clear" w:color="auto" w:fill="auto"/>
        <w:spacing w:after="0" w:line="300" w:lineRule="exact"/>
        <w:ind w:left="3936"/>
      </w:pPr>
      <w:r>
        <w:t>areas of con-</w:t>
      </w:r>
    </w:p>
    <w:p w14:paraId="537F69F2" w14:textId="77777777" w:rsidR="00C07620" w:rsidRDefault="00471CB1">
      <w:pPr>
        <w:pStyle w:val="Bodytext760"/>
        <w:framePr w:w="5165" w:h="2741" w:hRule="exact" w:wrap="none" w:vAnchor="page" w:hAnchor="page" w:x="5955" w:y="9372"/>
        <w:shd w:val="clear" w:color="auto" w:fill="auto"/>
        <w:spacing w:after="0" w:line="300" w:lineRule="exact"/>
        <w:ind w:left="3686"/>
      </w:pPr>
      <w:r>
        <w:t>centration</w:t>
      </w:r>
    </w:p>
    <w:p w14:paraId="5A1058B5" w14:textId="77777777" w:rsidR="00C07620" w:rsidRDefault="00471CB1">
      <w:pPr>
        <w:pStyle w:val="Bodytext760"/>
        <w:framePr w:w="5165" w:h="2741" w:hRule="exact" w:wrap="none" w:vAnchor="page" w:hAnchor="page" w:x="5955" w:y="9372"/>
        <w:shd w:val="clear" w:color="auto" w:fill="auto"/>
        <w:spacing w:after="0" w:line="300" w:lineRule="exact"/>
        <w:ind w:left="3370"/>
      </w:pPr>
      <w:r>
        <w:t>should be tidiness,</w:t>
      </w:r>
    </w:p>
    <w:p w14:paraId="4027F1E5" w14:textId="77777777" w:rsidR="00C07620" w:rsidRDefault="00471CB1">
      <w:pPr>
        <w:pStyle w:val="Bodytext760"/>
        <w:framePr w:w="5165" w:h="2741" w:hRule="exact" w:wrap="none" w:vAnchor="page" w:hAnchor="page" w:x="5955" w:y="9372"/>
        <w:shd w:val="clear" w:color="auto" w:fill="auto"/>
        <w:spacing w:after="0" w:line="300" w:lineRule="exact"/>
        <w:ind w:left="2980"/>
      </w:pPr>
      <w:r>
        <w:t>comfort and structure.</w:t>
      </w:r>
    </w:p>
    <w:p w14:paraId="5777A55F" w14:textId="77777777" w:rsidR="00C07620" w:rsidRDefault="00471CB1">
      <w:pPr>
        <w:pStyle w:val="Bodytext760"/>
        <w:framePr w:w="5126" w:h="1846" w:hRule="exact" w:wrap="none" w:vAnchor="page" w:hAnchor="page" w:x="675" w:y="12223"/>
        <w:shd w:val="clear" w:color="auto" w:fill="auto"/>
        <w:spacing w:after="0"/>
      </w:pPr>
      <w:r>
        <w:t xml:space="preserve">Don’t get caught in the trap of just moaning about the things you </w:t>
      </w:r>
      <w:r>
        <w:t>can’t accomplish. Take a proactive approach. As far as possible, control the things in your environment that you CAN control and impact your time. Your work sur</w:t>
      </w:r>
      <w:r>
        <w:softHyphen/>
        <w:t xml:space="preserve">roundings contain factors that can either help you to work to your maximum, or hinder you from </w:t>
      </w:r>
      <w:r>
        <w:t>doing so. We need</w:t>
      </w:r>
    </w:p>
    <w:p w14:paraId="24101CC8" w14:textId="77777777" w:rsidR="00C07620" w:rsidRDefault="00471CB1">
      <w:pPr>
        <w:pStyle w:val="Bodytext760"/>
        <w:framePr w:w="5165" w:h="2020" w:hRule="exact" w:wrap="none" w:vAnchor="page" w:hAnchor="page" w:x="5955" w:y="12237"/>
        <w:shd w:val="clear" w:color="auto" w:fill="auto"/>
        <w:spacing w:after="182"/>
        <w:ind w:firstLine="1860"/>
      </w:pPr>
      <w:r>
        <w:t>Insure that your workspace is tidy and organized. Are parts systematically organized and labeled? Can you find everything quickly? Are you wasting time looking for parts, rather than installing them?</w:t>
      </w:r>
    </w:p>
    <w:p w14:paraId="192CF462" w14:textId="77777777" w:rsidR="00C07620" w:rsidRDefault="00471CB1">
      <w:pPr>
        <w:pStyle w:val="Bodytext760"/>
        <w:framePr w:w="5165" w:h="2020" w:hRule="exact" w:wrap="none" w:vAnchor="page" w:hAnchor="page" w:x="5955" w:y="12237"/>
        <w:shd w:val="clear" w:color="auto" w:fill="auto"/>
        <w:spacing w:after="0" w:line="295" w:lineRule="exact"/>
      </w:pPr>
      <w:r>
        <w:t xml:space="preserve">Are you comfortable in your work </w:t>
      </w:r>
      <w:r>
        <w:t>environment? Your con</w:t>
      </w:r>
      <w:r>
        <w:softHyphen/>
        <w:t>centration level and overall ability to work will be reduced</w:t>
      </w:r>
    </w:p>
    <w:p w14:paraId="6CA81144" w14:textId="77777777" w:rsidR="00C07620" w:rsidRDefault="00471CB1">
      <w:pPr>
        <w:pStyle w:val="Headerorfooter0"/>
        <w:framePr w:wrap="none" w:vAnchor="page" w:hAnchor="page" w:x="1366" w:y="15040"/>
        <w:shd w:val="clear" w:color="auto" w:fill="auto"/>
      </w:pPr>
      <w:r>
        <w:t>Keynotes • January 2006</w:t>
      </w:r>
    </w:p>
    <w:p w14:paraId="06AB4A5A" w14:textId="77777777" w:rsidR="00C07620" w:rsidRDefault="00B8698D">
      <w:pPr>
        <w:rPr>
          <w:sz w:val="2"/>
          <w:szCs w:val="2"/>
        </w:rPr>
        <w:sectPr w:rsidR="00C07620">
          <w:pgSz w:w="12240" w:h="15840"/>
          <w:pgMar w:top="360" w:right="360" w:bottom="360" w:left="360" w:header="0" w:footer="3" w:gutter="0"/>
          <w:cols w:space="720"/>
          <w:noEndnote/>
          <w:docGrid w:linePitch="360"/>
        </w:sectPr>
      </w:pPr>
      <w:r>
        <w:rPr>
          <w:noProof/>
        </w:rPr>
        <w:drawing>
          <wp:anchor distT="0" distB="0" distL="63500" distR="63500" simplePos="0" relativeHeight="251650560" behindDoc="1" locked="0" layoutInCell="1" allowOverlap="1" wp14:anchorId="6308C583" wp14:editId="628E139F">
            <wp:simplePos x="0" y="0"/>
            <wp:positionH relativeFrom="page">
              <wp:posOffset>2104390</wp:posOffset>
            </wp:positionH>
            <wp:positionV relativeFrom="page">
              <wp:posOffset>3227705</wp:posOffset>
            </wp:positionV>
            <wp:extent cx="4553585" cy="4559935"/>
            <wp:effectExtent l="0" t="0" r="0" b="0"/>
            <wp:wrapNone/>
            <wp:docPr id="106"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53585" cy="4559935"/>
                    </a:xfrm>
                    <a:prstGeom prst="rect">
                      <a:avLst/>
                    </a:prstGeom>
                    <a:noFill/>
                  </pic:spPr>
                </pic:pic>
              </a:graphicData>
            </a:graphic>
            <wp14:sizeRelH relativeFrom="page">
              <wp14:pctWidth>0</wp14:pctWidth>
            </wp14:sizeRelH>
            <wp14:sizeRelV relativeFrom="page">
              <wp14:pctHeight>0</wp14:pctHeight>
            </wp14:sizeRelV>
          </wp:anchor>
        </w:drawing>
      </w:r>
    </w:p>
    <w:p w14:paraId="745020DB" w14:textId="77777777" w:rsidR="00C07620" w:rsidRDefault="00B8698D">
      <w:pPr>
        <w:rPr>
          <w:sz w:val="2"/>
          <w:szCs w:val="2"/>
        </w:rPr>
      </w:pPr>
      <w:r>
        <w:rPr>
          <w:noProof/>
        </w:rPr>
        <w:lastRenderedPageBreak/>
        <mc:AlternateContent>
          <mc:Choice Requires="wps">
            <w:drawing>
              <wp:anchor distT="0" distB="0" distL="114300" distR="114300" simplePos="0" relativeHeight="251651584" behindDoc="1" locked="0" layoutInCell="1" allowOverlap="1" wp14:anchorId="7F939D37" wp14:editId="5D033ABE">
                <wp:simplePos x="0" y="0"/>
                <wp:positionH relativeFrom="page">
                  <wp:posOffset>3599180</wp:posOffset>
                </wp:positionH>
                <wp:positionV relativeFrom="page">
                  <wp:posOffset>9032240</wp:posOffset>
                </wp:positionV>
                <wp:extent cx="118745" cy="685800"/>
                <wp:effectExtent l="0" t="0" r="0" b="0"/>
                <wp:wrapNone/>
                <wp:docPr id="105"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745" cy="685800"/>
                        </a:xfrm>
                        <a:prstGeom prst="rect">
                          <a:avLst/>
                        </a:prstGeom>
                        <a:solidFill>
                          <a:srgbClr val="110B0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3C028A" id="Rectangle 137" o:spid="_x0000_s1026" style="position:absolute;margin-left:283.4pt;margin-top:711.2pt;width:9.35pt;height:54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" fillcolor="#110b0d" stroked="f">
                <v:path arrowok="t"/>
                <w10:wrap anchorx="page" anchory="page"/>
              </v:rect>
            </w:pict>
          </mc:Fallback>
        </mc:AlternateContent>
      </w:r>
      <w:r>
        <w:rPr>
          <w:noProof/>
        </w:rPr>
        <mc:AlternateContent>
          <mc:Choice Requires="wps">
            <w:drawing>
              <wp:anchor distT="0" distB="0" distL="114300" distR="114300" simplePos="0" relativeHeight="251652608" behindDoc="1" locked="0" layoutInCell="1" allowOverlap="1" wp14:anchorId="5FF17D4A" wp14:editId="4E6059CC">
                <wp:simplePos x="0" y="0"/>
                <wp:positionH relativeFrom="page">
                  <wp:posOffset>2910205</wp:posOffset>
                </wp:positionH>
                <wp:positionV relativeFrom="page">
                  <wp:posOffset>6834505</wp:posOffset>
                </wp:positionV>
                <wp:extent cx="1203960" cy="1877695"/>
                <wp:effectExtent l="0" t="0" r="0" b="0"/>
                <wp:wrapNone/>
                <wp:docPr id="104"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3960" cy="1877695"/>
                        </a:xfrm>
                        <a:prstGeom prst="rect">
                          <a:avLst/>
                        </a:prstGeom>
                        <a:solidFill>
                          <a:srgbClr val="D800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AFC46C" id="Rectangle 136" o:spid="_x0000_s1026" style="position:absolute;margin-left:229.15pt;margin-top:538.15pt;width:94.8pt;height:147.8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" fillcolor="#d80019" stroked="f">
                <v:path arrowok="t"/>
                <w10:wrap anchorx="page" anchory="page"/>
              </v:rect>
            </w:pict>
          </mc:Fallback>
        </mc:AlternateContent>
      </w:r>
    </w:p>
    <w:p w14:paraId="41095A4F" w14:textId="77777777" w:rsidR="00C07620" w:rsidRDefault="00471CB1">
      <w:pPr>
        <w:pStyle w:val="Picturecaption170"/>
        <w:framePr w:w="2688" w:h="172" w:hRule="exact" w:wrap="none" w:vAnchor="page" w:hAnchor="page" w:x="1334" w:y="13805"/>
        <w:shd w:val="clear" w:color="auto" w:fill="DE0119"/>
      </w:pPr>
      <w:r>
        <w:rPr>
          <w:rStyle w:val="Picturecaption171"/>
          <w:b/>
          <w:bCs/>
        </w:rPr>
        <w:t>A Division of The Eastern Company</w:t>
      </w:r>
    </w:p>
    <w:p w14:paraId="1EDA6025" w14:textId="77777777" w:rsidR="00C07620" w:rsidRDefault="00471CB1">
      <w:pPr>
        <w:pStyle w:val="Picturecaption170"/>
        <w:framePr w:w="2688" w:h="928" w:hRule="exact" w:wrap="none" w:vAnchor="page" w:hAnchor="page" w:x="1334" w:y="14138"/>
        <w:shd w:val="clear" w:color="auto" w:fill="DE0119"/>
        <w:spacing w:line="180" w:lineRule="exact"/>
        <w:ind w:right="740"/>
      </w:pPr>
      <w:r>
        <w:rPr>
          <w:rStyle w:val="Picturecaption171"/>
          <w:b/>
          <w:bCs/>
        </w:rPr>
        <w:t xml:space="preserve">301 West Hintz Road Wheeling, IL 60090 Telephone: 800.733.8588 Fax: 847.537.1881 </w:t>
      </w:r>
      <w:hyperlink r:id="rId71" w:history="1">
        <w:r>
          <w:rPr>
            <w:rStyle w:val="Picturecaption171"/>
            <w:b/>
            <w:bCs/>
          </w:rPr>
          <w:t>www.cc</w:t>
        </w:r>
      </w:hyperlink>
      <w:r>
        <w:rPr>
          <w:rStyle w:val="Picturecaption171"/>
          <w:b/>
          <w:bCs/>
        </w:rPr>
        <w:t xml:space="preserve"> I sec u rity.com</w:t>
      </w:r>
    </w:p>
    <w:p w14:paraId="3AA71DF2" w14:textId="77777777" w:rsidR="00C07620" w:rsidRDefault="00C07620">
      <w:pPr>
        <w:framePr w:wrap="none" w:vAnchor="page" w:hAnchor="page" w:x="4262" w:y="13753"/>
      </w:pPr>
    </w:p>
    <w:p w14:paraId="383490BA" w14:textId="77777777" w:rsidR="00C07620" w:rsidRDefault="00471CB1">
      <w:pPr>
        <w:pStyle w:val="Bodytext770"/>
        <w:framePr w:w="4027" w:h="3887" w:hRule="exact" w:wrap="none" w:vAnchor="page" w:hAnchor="page" w:x="7181" w:y="11465"/>
        <w:shd w:val="clear" w:color="auto" w:fill="auto"/>
      </w:pPr>
      <w:r>
        <w:t>Features &amp; Benefits</w:t>
      </w:r>
    </w:p>
    <w:p w14:paraId="53A0F1CE" w14:textId="77777777" w:rsidR="00C07620" w:rsidRDefault="00471CB1">
      <w:pPr>
        <w:pStyle w:val="Bodytext780"/>
        <w:framePr w:w="4027" w:h="3887" w:hRule="exact" w:wrap="none" w:vAnchor="page" w:hAnchor="page" w:x="7181" w:y="11465"/>
        <w:shd w:val="clear" w:color="auto" w:fill="auto"/>
        <w:ind w:left="360"/>
      </w:pPr>
      <w:r>
        <w:t>Industrial Strength Combination Lock!</w:t>
      </w:r>
      <w:r>
        <w:br/>
        <w:t>Resists Hammer and Re-bar Attacks!</w:t>
      </w:r>
      <w:r>
        <w:br/>
        <w:t>Hardened Steel Full Metal Jacket!</w:t>
      </w:r>
    </w:p>
    <w:p w14:paraId="60695B8D" w14:textId="77777777" w:rsidR="00C07620" w:rsidRDefault="00471CB1">
      <w:pPr>
        <w:pStyle w:val="Bodytext780"/>
        <w:framePr w:w="4027" w:h="3887" w:hRule="exact" w:wrap="none" w:vAnchor="page" w:hAnchor="page" w:x="7181" w:y="11465"/>
        <w:shd w:val="clear" w:color="auto" w:fill="auto"/>
        <w:ind w:left="259"/>
      </w:pPr>
      <w:r>
        <w:t>Hardened Steel Full Metal Jacket Shroud!</w:t>
      </w:r>
      <w:r>
        <w:br/>
        <w:t xml:space="preserve">Weather Resistant Black </w:t>
      </w:r>
      <w:r>
        <w:t>Electrocoating!</w:t>
      </w:r>
      <w:r>
        <w:br/>
        <w:t>7/16” Chrome Plated Molybdenum Shackle!</w:t>
      </w:r>
      <w:r>
        <w:br/>
        <w:t>Inside Shackle Clearances: 1” and 2”!</w:t>
      </w:r>
      <w:r>
        <w:br/>
        <w:t>Shackle Pull Strength: 2,750 pounds!</w:t>
      </w:r>
    </w:p>
    <w:p w14:paraId="44EA29C2" w14:textId="77777777" w:rsidR="00C07620" w:rsidRDefault="00471CB1">
      <w:pPr>
        <w:pStyle w:val="Bodytext780"/>
        <w:framePr w:w="4027" w:h="3887" w:hRule="exact" w:wrap="none" w:vAnchor="page" w:hAnchor="page" w:x="7181" w:y="11465"/>
        <w:shd w:val="clear" w:color="auto" w:fill="auto"/>
        <w:ind w:left="360"/>
      </w:pPr>
      <w:r>
        <w:t>All Brass Inner Mechanism!</w:t>
      </w:r>
    </w:p>
    <w:p w14:paraId="6650C2C7" w14:textId="77777777" w:rsidR="00C07620" w:rsidRDefault="00471CB1">
      <w:pPr>
        <w:pStyle w:val="Bodytext780"/>
        <w:framePr w:w="4027" w:h="3887" w:hRule="exact" w:wrap="none" w:vAnchor="page" w:hAnchor="page" w:x="7181" w:y="11465"/>
        <w:shd w:val="clear" w:color="auto" w:fill="auto"/>
        <w:ind w:left="360"/>
      </w:pPr>
      <w:r>
        <w:t>Four All Brass Dials!</w:t>
      </w:r>
    </w:p>
    <w:p w14:paraId="434D3B30" w14:textId="77777777" w:rsidR="00C07620" w:rsidRDefault="00471CB1">
      <w:pPr>
        <w:pStyle w:val="Bodytext780"/>
        <w:framePr w:w="4027" w:h="3887" w:hRule="exact" w:wrap="none" w:vAnchor="page" w:hAnchor="page" w:x="7181" w:y="11465"/>
        <w:shd w:val="clear" w:color="auto" w:fill="auto"/>
        <w:ind w:left="360"/>
      </w:pPr>
      <w:r>
        <w:t>10,000 Changeable Combinations!</w:t>
      </w:r>
    </w:p>
    <w:p w14:paraId="04E473B0" w14:textId="77777777" w:rsidR="00C07620" w:rsidRDefault="00471CB1">
      <w:pPr>
        <w:pStyle w:val="Bodytext780"/>
        <w:framePr w:w="4027" w:h="3887" w:hRule="exact" w:wrap="none" w:vAnchor="page" w:hAnchor="page" w:x="7181" w:y="11465"/>
        <w:shd w:val="clear" w:color="auto" w:fill="auto"/>
        <w:ind w:left="360"/>
      </w:pPr>
      <w:r>
        <w:t>Quick Delivery: Shipped from Stock!</w:t>
      </w:r>
    </w:p>
    <w:p w14:paraId="4B36D2D8" w14:textId="77777777" w:rsidR="00C07620" w:rsidRDefault="00471CB1">
      <w:pPr>
        <w:pStyle w:val="Picturecaption180"/>
        <w:framePr w:wrap="none" w:vAnchor="page" w:hAnchor="page" w:x="7910" w:y="3106"/>
        <w:shd w:val="clear" w:color="auto" w:fill="auto"/>
      </w:pPr>
      <w:r>
        <w:t>Locks</w:t>
      </w:r>
    </w:p>
    <w:p w14:paraId="1143933F" w14:textId="77777777" w:rsidR="00C07620" w:rsidRDefault="00B8698D">
      <w:pPr>
        <w:rPr>
          <w:sz w:val="2"/>
          <w:szCs w:val="2"/>
        </w:rPr>
        <w:sectPr w:rsidR="00C07620">
          <w:pgSz w:w="12240" w:h="15840"/>
          <w:pgMar w:top="360" w:right="360" w:bottom="360" w:left="360" w:header="0" w:footer="3" w:gutter="0"/>
          <w:cols w:space="720"/>
          <w:noEndnote/>
          <w:docGrid w:linePitch="360"/>
        </w:sectPr>
      </w:pPr>
      <w:r>
        <w:rPr>
          <w:noProof/>
        </w:rPr>
        <w:drawing>
          <wp:anchor distT="0" distB="0" distL="63500" distR="63500" simplePos="0" relativeHeight="251653632" behindDoc="1" locked="0" layoutInCell="1" allowOverlap="1" wp14:anchorId="6161BFBF" wp14:editId="7E05FE04">
            <wp:simplePos x="0" y="0"/>
            <wp:positionH relativeFrom="page">
              <wp:posOffset>133350</wp:posOffset>
            </wp:positionH>
            <wp:positionV relativeFrom="page">
              <wp:posOffset>128905</wp:posOffset>
            </wp:positionV>
            <wp:extent cx="6620510" cy="8583295"/>
            <wp:effectExtent l="0" t="0" r="0" b="0"/>
            <wp:wrapNone/>
            <wp:docPr id="103"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620510" cy="8583295"/>
                    </a:xfrm>
                    <a:prstGeom prst="rect">
                      <a:avLst/>
                    </a:prstGeom>
                    <a:noFill/>
                  </pic:spPr>
                </pic:pic>
              </a:graphicData>
            </a:graphic>
            <wp14:sizeRelH relativeFrom="page">
              <wp14:pctWidth>0</wp14:pctWidth>
            </wp14:sizeRelH>
            <wp14:sizeRelV relativeFrom="page">
              <wp14:pctHeight>0</wp14:pctHeight>
            </wp14:sizeRelV>
          </wp:anchor>
        </w:drawing>
      </w:r>
    </w:p>
    <w:p w14:paraId="68748524" w14:textId="77777777" w:rsidR="00C07620" w:rsidRDefault="00471CB1">
      <w:pPr>
        <w:pStyle w:val="Bodytext790"/>
        <w:framePr w:w="5108" w:h="12417" w:hRule="exact" w:wrap="none" w:vAnchor="page" w:hAnchor="page" w:x="664" w:y="564"/>
        <w:shd w:val="clear" w:color="auto" w:fill="auto"/>
      </w:pPr>
      <w:r>
        <w:lastRenderedPageBreak/>
        <w:t>if, for example, your chair hurts your back, or you have insufficient light.</w:t>
      </w:r>
    </w:p>
    <w:p w14:paraId="5924AB31" w14:textId="77777777" w:rsidR="00C07620" w:rsidRDefault="00471CB1">
      <w:pPr>
        <w:pStyle w:val="Bodytext790"/>
        <w:framePr w:w="5108" w:h="12417" w:hRule="exact" w:wrap="none" w:vAnchor="page" w:hAnchor="page" w:x="664" w:y="564"/>
        <w:shd w:val="clear" w:color="auto" w:fill="auto"/>
        <w:spacing w:after="201"/>
      </w:pPr>
      <w:r>
        <w:t>Do you have a filing system in place? Are price lists handy, forms readily available? Are templates organized so that you can access them quickly?</w:t>
      </w:r>
    </w:p>
    <w:p w14:paraId="6EC84CF7" w14:textId="77777777" w:rsidR="00C07620" w:rsidRDefault="00471CB1">
      <w:pPr>
        <w:pStyle w:val="Bodytext790"/>
        <w:framePr w:w="5108" w:h="12417" w:hRule="exact" w:wrap="none" w:vAnchor="page" w:hAnchor="page" w:x="664" w:y="564"/>
        <w:shd w:val="clear" w:color="auto" w:fill="auto"/>
        <w:spacing w:after="201" w:line="300" w:lineRule="exact"/>
      </w:pPr>
      <w:r>
        <w:t>Whatever happened to the paperless office? The appear</w:t>
      </w:r>
      <w:r>
        <w:softHyphen/>
        <w:t>ance of the computer was supposed to remove the need for paper. We can often be overwhelmed by paperwork. To avoid this, we need to develop techniques for efficiently handling paperwork. If you are to a</w:t>
      </w:r>
      <w:r>
        <w:t>void drowning in a sea of paper, you need a straightforward and efficient tech</w:t>
      </w:r>
      <w:r>
        <w:softHyphen/>
        <w:t>nique for managing it along with document retrieval.</w:t>
      </w:r>
    </w:p>
    <w:p w14:paraId="153D9B97" w14:textId="77777777" w:rsidR="00C07620" w:rsidRDefault="00471CB1">
      <w:pPr>
        <w:pStyle w:val="Bodytext790"/>
        <w:framePr w:w="5108" w:h="12417" w:hRule="exact" w:wrap="none" w:vAnchor="page" w:hAnchor="page" w:x="664" w:y="564"/>
        <w:shd w:val="clear" w:color="auto" w:fill="auto"/>
        <w:spacing w:after="261" w:line="298" w:lineRule="exact"/>
      </w:pPr>
      <w:r>
        <w:t xml:space="preserve">The physical organization of your working environment has a direct effect on your time-effectiveness. Take a good look at </w:t>
      </w:r>
      <w:r>
        <w:t>where you work. Don’t postpone taking action on any aspect of your workplace that you can change for the better.</w:t>
      </w:r>
    </w:p>
    <w:p w14:paraId="7786AD12" w14:textId="77777777" w:rsidR="00C07620" w:rsidRDefault="00471CB1">
      <w:pPr>
        <w:pStyle w:val="Bodytext790"/>
        <w:framePr w:w="5108" w:h="12417" w:hRule="exact" w:wrap="none" w:vAnchor="page" w:hAnchor="page" w:x="664" w:y="564"/>
        <w:shd w:val="clear" w:color="auto" w:fill="auto"/>
        <w:spacing w:after="198" w:line="222" w:lineRule="exact"/>
      </w:pPr>
      <w:r>
        <w:t>TECHNOLOGY</w:t>
      </w:r>
    </w:p>
    <w:p w14:paraId="04AA74BE" w14:textId="77777777" w:rsidR="00C07620" w:rsidRDefault="00471CB1">
      <w:pPr>
        <w:pStyle w:val="Bodytext790"/>
        <w:framePr w:w="5108" w:h="12417" w:hRule="exact" w:wrap="none" w:vAnchor="page" w:hAnchor="page" w:x="664" w:y="564"/>
        <w:shd w:val="clear" w:color="auto" w:fill="auto"/>
        <w:spacing w:after="262" w:line="300" w:lineRule="exact"/>
      </w:pPr>
      <w:r>
        <w:t>You lead a busy and complex working life, and technology has a central role. Technology makes it possible for us to be more efficien</w:t>
      </w:r>
      <w:r>
        <w:t>t—get more done—in many different ways. But we need to make sure that we are really controlling the technology so that it also helps us to be more effective— getting the right things done, rather than allowing it to control us. Technology will not organize</w:t>
      </w:r>
      <w:r>
        <w:t xml:space="preserve"> your life for you. But it can be of great assistance. Learn as much as you can about the newest industry-related technologies and how it can help you.</w:t>
      </w:r>
    </w:p>
    <w:p w14:paraId="1A4D5167" w14:textId="77777777" w:rsidR="00C07620" w:rsidRDefault="00471CB1">
      <w:pPr>
        <w:pStyle w:val="Bodytext790"/>
        <w:framePr w:w="5108" w:h="12417" w:hRule="exact" w:wrap="none" w:vAnchor="page" w:hAnchor="page" w:x="664" w:y="564"/>
        <w:shd w:val="clear" w:color="auto" w:fill="auto"/>
        <w:spacing w:line="222" w:lineRule="exact"/>
      </w:pPr>
      <w:r>
        <w:t>PREPARATION</w:t>
      </w:r>
    </w:p>
    <w:p w14:paraId="23388E9F" w14:textId="77777777" w:rsidR="00C07620" w:rsidRDefault="00471CB1">
      <w:pPr>
        <w:pStyle w:val="Bodytext790"/>
        <w:framePr w:w="5108" w:h="12417" w:hRule="exact" w:wrap="none" w:vAnchor="page" w:hAnchor="page" w:x="664" w:y="564"/>
        <w:shd w:val="clear" w:color="auto" w:fill="auto"/>
        <w:spacing w:after="0" w:line="297" w:lineRule="exact"/>
      </w:pPr>
      <w:r>
        <w:t>You have to meet with team members at the start of a new project, you have to make an import</w:t>
      </w:r>
      <w:r>
        <w:t>ant telephone call to a customer and you have a regularly scheduled meeting the same day. What will you do? How you prepare for these events is the key to participating in them in a time-effi</w:t>
      </w:r>
      <w:r>
        <w:softHyphen/>
        <w:t>cient manner. Preparation is the key to saving time. Advance pre</w:t>
      </w:r>
      <w:r>
        <w:t>paration for your hectic day can yield major benefits.</w:t>
      </w:r>
    </w:p>
    <w:p w14:paraId="4BC43810" w14:textId="77777777" w:rsidR="00C07620" w:rsidRDefault="00471CB1">
      <w:pPr>
        <w:pStyle w:val="Bodytext790"/>
        <w:framePr w:w="5070" w:h="12240" w:hRule="exact" w:wrap="none" w:vAnchor="page" w:hAnchor="page" w:x="5950" w:y="625"/>
        <w:shd w:val="clear" w:color="auto" w:fill="auto"/>
        <w:spacing w:after="196" w:line="222" w:lineRule="exact"/>
      </w:pPr>
      <w:r>
        <w:t>TIME STEALERS</w:t>
      </w:r>
    </w:p>
    <w:p w14:paraId="41A79089" w14:textId="77777777" w:rsidR="00C07620" w:rsidRDefault="00471CB1">
      <w:pPr>
        <w:pStyle w:val="Bodytext790"/>
        <w:framePr w:w="5070" w:h="12240" w:hRule="exact" w:wrap="none" w:vAnchor="page" w:hAnchor="page" w:x="5950" w:y="625"/>
        <w:shd w:val="clear" w:color="auto" w:fill="auto"/>
        <w:spacing w:after="182" w:line="302" w:lineRule="exact"/>
      </w:pPr>
      <w:r>
        <w:t>There are many “time stealers”. Demands and interrup</w:t>
      </w:r>
      <w:r>
        <w:softHyphen/>
        <w:t xml:space="preserve">tions from bosses, peers, or customers can prevent you from achieving your goals, and these must be dealt with appropriately. Not all </w:t>
      </w:r>
      <w:r>
        <w:t>time thieves are external. Most of us are prone to some degree of procrastination, and this can be the biggest time waster of all.</w:t>
      </w:r>
    </w:p>
    <w:p w14:paraId="54609FA0" w14:textId="77777777" w:rsidR="00C07620" w:rsidRDefault="00471CB1">
      <w:pPr>
        <w:pStyle w:val="Bodytext790"/>
        <w:framePr w:w="5070" w:h="12240" w:hRule="exact" w:wrap="none" w:vAnchor="page" w:hAnchor="page" w:x="5950" w:y="625"/>
        <w:shd w:val="clear" w:color="auto" w:fill="auto"/>
        <w:spacing w:after="37" w:line="300" w:lineRule="exact"/>
      </w:pPr>
      <w:r>
        <w:t xml:space="preserve">Procrastination is the thief of time. When you delay actions or a decision that you should be taking, its your time that is </w:t>
      </w:r>
      <w:r>
        <w:t>being stolen. Do you find excuses for putting off or completing things that you know you should be doing? If you are faced with something you need to do, but keep putting it off, try taking three small actions immediately. These actions may replace the tem</w:t>
      </w:r>
      <w:r>
        <w:t>ptation to or habit of procrastination.</w:t>
      </w:r>
    </w:p>
    <w:p w14:paraId="19D89E62" w14:textId="77777777" w:rsidR="00C07620" w:rsidRDefault="00471CB1">
      <w:pPr>
        <w:pStyle w:val="Bodytext790"/>
        <w:framePr w:w="5070" w:h="12240" w:hRule="exact" w:wrap="none" w:vAnchor="page" w:hAnchor="page" w:x="5950" w:y="625"/>
        <w:shd w:val="clear" w:color="auto" w:fill="auto"/>
        <w:spacing w:after="0" w:line="479" w:lineRule="exact"/>
      </w:pPr>
      <w:r>
        <w:t>Identify the outcome you want</w:t>
      </w:r>
    </w:p>
    <w:p w14:paraId="2640E69A" w14:textId="77777777" w:rsidR="00C07620" w:rsidRDefault="00471CB1">
      <w:pPr>
        <w:pStyle w:val="Bodytext790"/>
        <w:framePr w:w="5070" w:h="12240" w:hRule="exact" w:wrap="none" w:vAnchor="page" w:hAnchor="page" w:x="5950" w:y="625"/>
        <w:shd w:val="clear" w:color="auto" w:fill="auto"/>
        <w:spacing w:after="0" w:line="479" w:lineRule="exact"/>
      </w:pPr>
      <w:r>
        <w:t>Take the first step</w:t>
      </w:r>
    </w:p>
    <w:p w14:paraId="22DB62FC" w14:textId="77777777" w:rsidR="00C07620" w:rsidRDefault="00471CB1">
      <w:pPr>
        <w:pStyle w:val="Bodytext790"/>
        <w:framePr w:w="5070" w:h="12240" w:hRule="exact" w:wrap="none" w:vAnchor="page" w:hAnchor="page" w:x="5950" w:y="625"/>
        <w:shd w:val="clear" w:color="auto" w:fill="auto"/>
        <w:spacing w:after="0" w:line="479" w:lineRule="exact"/>
      </w:pPr>
      <w:r>
        <w:t>Learn from the past</w:t>
      </w:r>
    </w:p>
    <w:p w14:paraId="55712A7F" w14:textId="77777777" w:rsidR="00C07620" w:rsidRDefault="00471CB1">
      <w:pPr>
        <w:pStyle w:val="Bodytext790"/>
        <w:framePr w:w="5070" w:h="12240" w:hRule="exact" w:wrap="none" w:vAnchor="page" w:hAnchor="page" w:x="5950" w:y="625"/>
        <w:shd w:val="clear" w:color="auto" w:fill="auto"/>
        <w:spacing w:after="181"/>
      </w:pPr>
      <w:r>
        <w:t>Practice makes perfect. Whenever you catch yourself post</w:t>
      </w:r>
      <w:r>
        <w:softHyphen/>
        <w:t>poning or delaying, take the action to move you toward your objective without further los</w:t>
      </w:r>
      <w:r>
        <w:t>s of time.</w:t>
      </w:r>
    </w:p>
    <w:p w14:paraId="717838E1" w14:textId="77777777" w:rsidR="00C07620" w:rsidRDefault="00471CB1">
      <w:pPr>
        <w:pStyle w:val="Bodytext790"/>
        <w:framePr w:w="5070" w:h="12240" w:hRule="exact" w:wrap="none" w:vAnchor="page" w:hAnchor="page" w:x="5950" w:y="625"/>
        <w:shd w:val="clear" w:color="auto" w:fill="auto"/>
        <w:spacing w:after="181" w:line="300" w:lineRule="exact"/>
      </w:pPr>
      <w:r>
        <w:t>It is possible to be working hard, without working produc</w:t>
      </w:r>
      <w:r>
        <w:softHyphen/>
        <w:t>tively. Doing a task for a co-worker may seem to be the most efficient means to get a job done. But could you spend time teaching the co-worker a skill, so that they could handle it witho</w:t>
      </w:r>
      <w:r>
        <w:t>ut you the next time? Sometimes just “getting the job done” will not be the best long-term solution.</w:t>
      </w:r>
    </w:p>
    <w:p w14:paraId="2C2AFB69" w14:textId="77777777" w:rsidR="00C07620" w:rsidRDefault="00471CB1">
      <w:pPr>
        <w:pStyle w:val="Bodytext790"/>
        <w:framePr w:w="5070" w:h="12240" w:hRule="exact" w:wrap="none" w:vAnchor="page" w:hAnchor="page" w:x="5950" w:y="625"/>
        <w:shd w:val="clear" w:color="auto" w:fill="auto"/>
        <w:spacing w:after="0" w:line="298" w:lineRule="exact"/>
      </w:pPr>
      <w:r>
        <w:t>Our time is important. Time management should not be a separate activity—it should be a fundamental part of the daily way you do things. For this to happen</w:t>
      </w:r>
      <w:r>
        <w:t>, you need to be able to develop good time management habits and avoid bad ones. An effective use of time also involves man</w:t>
      </w:r>
      <w:r>
        <w:softHyphen/>
        <w:t>aging your environment, harnessing your use of technolo</w:t>
      </w:r>
      <w:r>
        <w:softHyphen/>
        <w:t>gy, advanced preparation and recognizing and controlling time-wasting.</w:t>
      </w:r>
    </w:p>
    <w:p w14:paraId="07FBC5BD" w14:textId="77777777" w:rsidR="00C07620" w:rsidRDefault="00471CB1">
      <w:pPr>
        <w:pStyle w:val="Headerorfooter80"/>
        <w:framePr w:wrap="none" w:vAnchor="page" w:hAnchor="page" w:x="755" w:y="14822"/>
        <w:shd w:val="clear" w:color="auto" w:fill="000000"/>
      </w:pPr>
      <w:r>
        <w:rPr>
          <w:rStyle w:val="Headerorfooter81"/>
          <w:b/>
          <w:bCs/>
        </w:rPr>
        <w:t>26</w:t>
      </w:r>
    </w:p>
    <w:p w14:paraId="60DD87EC" w14:textId="77777777" w:rsidR="00C07620" w:rsidRDefault="00471CB1">
      <w:pPr>
        <w:pStyle w:val="Headerorfooter60"/>
        <w:framePr w:wrap="none" w:vAnchor="page" w:hAnchor="page" w:x="1349" w:y="15047"/>
        <w:shd w:val="clear" w:color="auto" w:fill="auto"/>
      </w:pPr>
      <w:r>
        <w:t>Ke</w:t>
      </w:r>
      <w:r>
        <w:t>ynotes • January 2006</w:t>
      </w:r>
    </w:p>
    <w:p w14:paraId="2DB465A4" w14:textId="77777777" w:rsidR="00C07620" w:rsidRDefault="00C07620">
      <w:pPr>
        <w:rPr>
          <w:sz w:val="2"/>
          <w:szCs w:val="2"/>
        </w:rPr>
        <w:sectPr w:rsidR="00C07620">
          <w:pgSz w:w="12240" w:h="15840"/>
          <w:pgMar w:top="360" w:right="360" w:bottom="360" w:left="360" w:header="0" w:footer="3" w:gutter="0"/>
          <w:cols w:space="720"/>
          <w:noEndnote/>
          <w:docGrid w:linePitch="360"/>
        </w:sectPr>
      </w:pPr>
    </w:p>
    <w:p w14:paraId="7CAC168C" w14:textId="77777777" w:rsidR="00C07620" w:rsidRDefault="00B8698D">
      <w:pPr>
        <w:rPr>
          <w:sz w:val="2"/>
          <w:szCs w:val="2"/>
        </w:rPr>
      </w:pPr>
      <w:r>
        <w:rPr>
          <w:noProof/>
        </w:rPr>
        <w:lastRenderedPageBreak/>
        <mc:AlternateContent>
          <mc:Choice Requires="wps">
            <w:drawing>
              <wp:anchor distT="0" distB="0" distL="114300" distR="114300" simplePos="0" relativeHeight="251654656" behindDoc="1" locked="0" layoutInCell="1" allowOverlap="1" wp14:anchorId="46EED46B" wp14:editId="5357D52D">
                <wp:simplePos x="0" y="0"/>
                <wp:positionH relativeFrom="page">
                  <wp:posOffset>4240530</wp:posOffset>
                </wp:positionH>
                <wp:positionV relativeFrom="page">
                  <wp:posOffset>5238750</wp:posOffset>
                </wp:positionV>
                <wp:extent cx="323215" cy="146050"/>
                <wp:effectExtent l="0" t="0" r="0" b="0"/>
                <wp:wrapNone/>
                <wp:docPr id="102"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215" cy="146050"/>
                        </a:xfrm>
                        <a:prstGeom prst="rect">
                          <a:avLst/>
                        </a:prstGeom>
                        <a:solidFill>
                          <a:srgbClr val="F9F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4B7B45" id="Rectangle 135" o:spid="_x0000_s1026" style="position:absolute;margin-left:333.9pt;margin-top:412.5pt;width:25.45pt;height:11.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" fillcolor="#f9f5f9" stroked="f">
                <v:path arrowok="t"/>
                <w10:wrap anchorx="page" anchory="page"/>
              </v:rect>
            </w:pict>
          </mc:Fallback>
        </mc:AlternateContent>
      </w:r>
      <w:r>
        <w:rPr>
          <w:noProof/>
        </w:rPr>
        <mc:AlternateContent>
          <mc:Choice Requires="wps">
            <w:drawing>
              <wp:anchor distT="0" distB="0" distL="114300" distR="114300" simplePos="0" relativeHeight="251655680" behindDoc="1" locked="0" layoutInCell="1" allowOverlap="1" wp14:anchorId="6B9A040D" wp14:editId="0E9A455C">
                <wp:simplePos x="0" y="0"/>
                <wp:positionH relativeFrom="page">
                  <wp:posOffset>3624580</wp:posOffset>
                </wp:positionH>
                <wp:positionV relativeFrom="page">
                  <wp:posOffset>6573520</wp:posOffset>
                </wp:positionV>
                <wp:extent cx="536575" cy="247015"/>
                <wp:effectExtent l="0" t="0" r="0" b="0"/>
                <wp:wrapNone/>
                <wp:docPr id="101"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575" cy="247015"/>
                        </a:xfrm>
                        <a:prstGeom prst="rect">
                          <a:avLst/>
                        </a:prstGeom>
                        <a:solidFill>
                          <a:srgbClr val="261C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69FFCF" id="Rectangle 134" o:spid="_x0000_s1026" style="position:absolute;margin-left:285.4pt;margin-top:517.6pt;width:42.25pt;height:19.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" fillcolor="#261c67" stroked="f">
                <v:path arrowok="t"/>
                <w10:wrap anchorx="page" anchory="page"/>
              </v:rect>
            </w:pict>
          </mc:Fallback>
        </mc:AlternateContent>
      </w:r>
      <w:r>
        <w:rPr>
          <w:noProof/>
        </w:rPr>
        <mc:AlternateContent>
          <mc:Choice Requires="wps">
            <w:drawing>
              <wp:anchor distT="0" distB="0" distL="114300" distR="114300" simplePos="0" relativeHeight="251656704" behindDoc="1" locked="0" layoutInCell="1" allowOverlap="1" wp14:anchorId="4F639DC8" wp14:editId="3BA8E6CF">
                <wp:simplePos x="0" y="0"/>
                <wp:positionH relativeFrom="page">
                  <wp:posOffset>2110105</wp:posOffset>
                </wp:positionH>
                <wp:positionV relativeFrom="page">
                  <wp:posOffset>9451340</wp:posOffset>
                </wp:positionV>
                <wp:extent cx="271145" cy="377825"/>
                <wp:effectExtent l="0" t="0" r="0" b="0"/>
                <wp:wrapNone/>
                <wp:docPr id="100"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1145" cy="377825"/>
                        </a:xfrm>
                        <a:prstGeom prst="rect">
                          <a:avLst/>
                        </a:prstGeom>
                        <a:solidFill>
                          <a:srgbClr val="110C1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D0AF00" id="Rectangle 133" o:spid="_x0000_s1026" style="position:absolute;margin-left:166.15pt;margin-top:744.2pt;width:21.35pt;height:29.7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" fillcolor="#110c12" stroked="f">
                <v:path arrowok="t"/>
                <w10:wrap anchorx="page" anchory="page"/>
              </v:rect>
            </w:pict>
          </mc:Fallback>
        </mc:AlternateContent>
      </w:r>
    </w:p>
    <w:p w14:paraId="70E9EE1F" w14:textId="77777777" w:rsidR="00C07620" w:rsidRDefault="00471CB1">
      <w:pPr>
        <w:framePr w:wrap="none" w:vAnchor="page" w:hAnchor="page" w:x="305" w:y="110"/>
        <w:rPr>
          <w:sz w:val="2"/>
          <w:szCs w:val="2"/>
        </w:rPr>
      </w:pPr>
      <w:r>
        <w:fldChar w:fldCharType="begin"/>
      </w:r>
      <w:r>
        <w:instrText xml:space="preserve"> </w:instrText>
      </w:r>
      <w:r>
        <w:instrText>INCLUDEPICTURE  "/Users/reception/Desktop/Keynotes/media/image38.jpeg" \* MERGEFORMATINET</w:instrText>
      </w:r>
      <w:r>
        <w:instrText xml:space="preserve"> </w:instrText>
      </w:r>
      <w:r>
        <w:fldChar w:fldCharType="separate"/>
      </w:r>
      <w:r w:rsidR="00B8698D">
        <w:rPr>
          <w:noProof/>
        </w:rPr>
        <w:drawing>
          <wp:inline distT="0" distB="0" distL="0" distR="0" wp14:anchorId="59AB7547" wp14:editId="21BF1C15">
            <wp:extent cx="7010400" cy="406400"/>
            <wp:effectExtent l="0" t="0" r="0" b="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010400" cy="406400"/>
                    </a:xfrm>
                    <a:prstGeom prst="rect">
                      <a:avLst/>
                    </a:prstGeom>
                    <a:noFill/>
                    <a:ln>
                      <a:noFill/>
                    </a:ln>
                  </pic:spPr>
                </pic:pic>
              </a:graphicData>
            </a:graphic>
          </wp:inline>
        </w:drawing>
      </w:r>
      <w:r>
        <w:fldChar w:fldCharType="end"/>
      </w:r>
    </w:p>
    <w:p w14:paraId="5960FF71" w14:textId="77777777" w:rsidR="00C07620" w:rsidRDefault="00471CB1">
      <w:pPr>
        <w:pStyle w:val="Heading920"/>
        <w:framePr w:w="10925" w:h="3042" w:hRule="exact" w:wrap="none" w:vAnchor="page" w:hAnchor="page" w:x="813" w:y="714"/>
        <w:shd w:val="clear" w:color="auto" w:fill="15193D"/>
        <w:ind w:left="960" w:right="1324"/>
      </w:pPr>
      <w:bookmarkStart w:id="42" w:name="bookmark42"/>
      <w:r>
        <w:rPr>
          <w:rStyle w:val="Heading921"/>
        </w:rPr>
        <w:t>Ilco’s “You Could Win</w:t>
      </w:r>
      <w:r>
        <w:rPr>
          <w:rStyle w:val="Heading921"/>
        </w:rPr>
        <w:br/>
        <w:t>a Trip to Vegas and</w:t>
      </w:r>
      <w:r>
        <w:rPr>
          <w:rStyle w:val="Heading921"/>
        </w:rPr>
        <w:br/>
        <w:t>Ultimate Lockshop Package”</w:t>
      </w:r>
      <w:bookmarkEnd w:id="42"/>
    </w:p>
    <w:p w14:paraId="79346658" w14:textId="77777777" w:rsidR="00C07620" w:rsidRDefault="00471CB1">
      <w:pPr>
        <w:pStyle w:val="Bodytext480"/>
        <w:framePr w:w="10925" w:h="3042" w:hRule="exact" w:wrap="none" w:vAnchor="page" w:hAnchor="page" w:x="813" w:y="714"/>
        <w:shd w:val="clear" w:color="auto" w:fill="15193D"/>
        <w:tabs>
          <w:tab w:val="left" w:pos="6218"/>
          <w:tab w:val="left" w:pos="8579"/>
        </w:tabs>
        <w:spacing w:before="0"/>
        <w:ind w:left="3400" w:right="1324"/>
      </w:pPr>
      <w:r>
        <w:rPr>
          <w:rStyle w:val="Bodytext481"/>
          <w:b/>
          <w:bCs/>
        </w:rPr>
        <w:t>^</w:t>
      </w:r>
      <w:r>
        <w:rPr>
          <w:rStyle w:val="Bodytext481"/>
          <w:b/>
          <w:bCs/>
        </w:rPr>
        <w:tab/>
        <w:t>I</w:t>
      </w:r>
      <w:r>
        <w:rPr>
          <w:rStyle w:val="Bodytext481"/>
          <w:b/>
          <w:bCs/>
        </w:rPr>
        <w:tab/>
        <w:t>^</w:t>
      </w:r>
    </w:p>
    <w:p w14:paraId="6A472511" w14:textId="77777777" w:rsidR="00C07620" w:rsidRDefault="00471CB1">
      <w:pPr>
        <w:pStyle w:val="Heading920"/>
        <w:framePr w:w="10925" w:h="3042" w:hRule="exact" w:wrap="none" w:vAnchor="page" w:hAnchor="page" w:x="813" w:y="714"/>
        <w:shd w:val="clear" w:color="auto" w:fill="15193D"/>
        <w:spacing w:line="776" w:lineRule="exact"/>
        <w:ind w:left="960" w:right="1324"/>
      </w:pPr>
      <w:bookmarkStart w:id="43" w:name="bookmark43"/>
      <w:r>
        <w:rPr>
          <w:rStyle w:val="Heading921"/>
        </w:rPr>
        <w:t>Sweepstakes</w:t>
      </w:r>
      <w:bookmarkEnd w:id="43"/>
    </w:p>
    <w:p w14:paraId="4665FAFB" w14:textId="77777777" w:rsidR="00C07620" w:rsidRDefault="00C07620">
      <w:pPr>
        <w:framePr w:wrap="none" w:vAnchor="page" w:hAnchor="page" w:x="7629" w:y="3646"/>
      </w:pPr>
    </w:p>
    <w:p w14:paraId="515A480C" w14:textId="77777777" w:rsidR="00C07620" w:rsidRDefault="00471CB1">
      <w:pPr>
        <w:pStyle w:val="Bodytext801"/>
        <w:framePr w:wrap="none" w:vAnchor="page" w:hAnchor="page" w:x="813" w:y="10838"/>
        <w:shd w:val="clear" w:color="auto" w:fill="271666"/>
        <w:ind w:left="1411" w:right="2481"/>
      </w:pPr>
      <w:hyperlink r:id="rId74" w:history="1">
        <w:r>
          <w:rPr>
            <w:rStyle w:val="Bodytext802"/>
          </w:rPr>
          <w:t>www.kaba-ilco.com/vanpromo</w:t>
        </w:r>
      </w:hyperlink>
    </w:p>
    <w:p w14:paraId="0F8ADE89" w14:textId="77777777" w:rsidR="00C07620" w:rsidRDefault="00471CB1">
      <w:pPr>
        <w:pStyle w:val="Bodytext801"/>
        <w:framePr w:wrap="none" w:vAnchor="page" w:hAnchor="page" w:x="4476" w:y="11381"/>
        <w:shd w:val="clear" w:color="auto" w:fill="15193D"/>
      </w:pPr>
      <w:r>
        <w:rPr>
          <w:rStyle w:val="Bodytext802"/>
        </w:rPr>
        <w:t>for all the details!</w:t>
      </w:r>
    </w:p>
    <w:p w14:paraId="5D87F001" w14:textId="77777777" w:rsidR="00C07620" w:rsidRDefault="00471CB1">
      <w:pPr>
        <w:pStyle w:val="Bodytext811"/>
        <w:framePr w:w="10925" w:h="870" w:hRule="exact" w:wrap="none" w:vAnchor="page" w:hAnchor="page" w:x="813" w:y="12258"/>
        <w:shd w:val="clear" w:color="auto" w:fill="auto"/>
        <w:spacing w:before="0" w:after="0"/>
      </w:pPr>
      <w:r>
        <w:rPr>
          <w:rStyle w:val="Bodytext812"/>
        </w:rPr>
        <w:t>Sweepstakes is open to all professional Locksmiths &amp; Security personnel, located in the 50 U.S., the District of Columbia &amp; Canada (except for Quebec), who have an account with an authorized Hco Products Distributor, who are eligible to make purchases of q</w:t>
      </w:r>
      <w:r>
        <w:rPr>
          <w:rStyle w:val="Bodytext812"/>
        </w:rPr>
        <w:t xml:space="preserve">ualifying llco parts from authorized llco Distributors &amp; who are 21 years of age or older as of 5/24/06. Void in Quebec &amp; where prohibited by law. No purchase necessary. For the Official Rules &amp; for an Official Entry Form, log on to </w:t>
      </w:r>
      <w:hyperlink r:id="rId75" w:history="1">
        <w:r>
          <w:rPr>
            <w:rStyle w:val="Bodytext812"/>
          </w:rPr>
          <w:t>www.kaba-ilco.com/vanpromo</w:t>
        </w:r>
      </w:hyperlink>
      <w:r>
        <w:rPr>
          <w:rStyle w:val="Bodytext812"/>
        </w:rPr>
        <w:t xml:space="preserve">, or see your llco </w:t>
      </w:r>
      <w:r>
        <w:rPr>
          <w:rStyle w:val="Bodytext81Italic"/>
        </w:rPr>
        <w:t>Products</w:t>
      </w:r>
      <w:r>
        <w:rPr>
          <w:rStyle w:val="Bodytext812"/>
        </w:rPr>
        <w:t xml:space="preserve"> Distributor. Mail entries to: llco “You Could Win A Trip To Vegas &amp; Ultimate Lockshop Package” Sweepstakes, P.O. Box 222510, Hollywood, FL 33022-2510. Entries must be postmarked</w:t>
      </w:r>
      <w:r>
        <w:rPr>
          <w:rStyle w:val="Bodytext812"/>
        </w:rPr>
        <w:t xml:space="preserve"> by 5/17/06 and rec’d by 5/24/06.</w:t>
      </w:r>
    </w:p>
    <w:p w14:paraId="430F4615" w14:textId="77777777" w:rsidR="00C07620" w:rsidRDefault="00471CB1">
      <w:pPr>
        <w:pStyle w:val="Heading1320"/>
        <w:framePr w:w="10925" w:h="446" w:hRule="exact" w:wrap="none" w:vAnchor="page" w:hAnchor="page" w:x="813" w:y="14923"/>
        <w:shd w:val="clear" w:color="auto" w:fill="auto"/>
        <w:spacing w:before="0"/>
        <w:ind w:left="8208"/>
      </w:pPr>
      <w:bookmarkStart w:id="44" w:name="bookmark44"/>
      <w:r>
        <w:rPr>
          <w:rStyle w:val="Heading1321"/>
        </w:rPr>
        <w:t>A Member of the KABA Group</w:t>
      </w:r>
      <w:r>
        <w:rPr>
          <w:rStyle w:val="Heading1321"/>
        </w:rPr>
        <w:br/>
      </w:r>
      <w:hyperlink r:id="rId76" w:history="1">
        <w:r>
          <w:rPr>
            <w:rStyle w:val="Heading1321"/>
          </w:rPr>
          <w:t>www.kaba-ilco.com</w:t>
        </w:r>
        <w:bookmarkEnd w:id="44"/>
      </w:hyperlink>
    </w:p>
    <w:p w14:paraId="3C0066CD" w14:textId="77777777" w:rsidR="00C07620" w:rsidRDefault="00471CB1">
      <w:pPr>
        <w:pStyle w:val="Bodytext820"/>
        <w:framePr w:wrap="none" w:vAnchor="page" w:hAnchor="page" w:x="8570" w:y="15231"/>
        <w:shd w:val="clear" w:color="auto" w:fill="auto"/>
      </w:pPr>
      <w:r>
        <w:rPr>
          <w:rStyle w:val="Bodytext821"/>
        </w:rPr>
        <w:t>KAKA</w:t>
      </w:r>
    </w:p>
    <w:p w14:paraId="767491C6" w14:textId="77777777" w:rsidR="00C07620" w:rsidRDefault="00B8698D">
      <w:pPr>
        <w:rPr>
          <w:sz w:val="2"/>
          <w:szCs w:val="2"/>
        </w:rPr>
        <w:sectPr w:rsidR="00C07620">
          <w:pgSz w:w="12240" w:h="15840"/>
          <w:pgMar w:top="360" w:right="360" w:bottom="360" w:left="360" w:header="0" w:footer="3" w:gutter="0"/>
          <w:cols w:space="720"/>
          <w:noEndnote/>
          <w:docGrid w:linePitch="360"/>
        </w:sectPr>
      </w:pPr>
      <w:r>
        <w:rPr>
          <w:noProof/>
        </w:rPr>
        <w:drawing>
          <wp:anchor distT="0" distB="0" distL="63500" distR="63500" simplePos="0" relativeHeight="251657728" behindDoc="1" locked="0" layoutInCell="1" allowOverlap="1" wp14:anchorId="3BA50BB3" wp14:editId="45BEA31A">
            <wp:simplePos x="0" y="0"/>
            <wp:positionH relativeFrom="page">
              <wp:posOffset>113665</wp:posOffset>
            </wp:positionH>
            <wp:positionV relativeFrom="page">
              <wp:posOffset>2656840</wp:posOffset>
            </wp:positionV>
            <wp:extent cx="7498080" cy="4175760"/>
            <wp:effectExtent l="0" t="0" r="0" b="0"/>
            <wp:wrapNone/>
            <wp:docPr id="99"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498080" cy="41757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63500" distR="63500" simplePos="0" relativeHeight="251658752" behindDoc="1" locked="0" layoutInCell="1" allowOverlap="1" wp14:anchorId="3D83E474" wp14:editId="07DFFEFA">
            <wp:simplePos x="0" y="0"/>
            <wp:positionH relativeFrom="page">
              <wp:posOffset>113665</wp:posOffset>
            </wp:positionH>
            <wp:positionV relativeFrom="page">
              <wp:posOffset>7765415</wp:posOffset>
            </wp:positionV>
            <wp:extent cx="7339330" cy="2078990"/>
            <wp:effectExtent l="0" t="0" r="0" b="0"/>
            <wp:wrapNone/>
            <wp:docPr id="98"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339330" cy="2078990"/>
                    </a:xfrm>
                    <a:prstGeom prst="rect">
                      <a:avLst/>
                    </a:prstGeom>
                    <a:noFill/>
                  </pic:spPr>
                </pic:pic>
              </a:graphicData>
            </a:graphic>
            <wp14:sizeRelH relativeFrom="page">
              <wp14:pctWidth>0</wp14:pctWidth>
            </wp14:sizeRelH>
            <wp14:sizeRelV relativeFrom="page">
              <wp14:pctHeight>0</wp14:pctHeight>
            </wp14:sizeRelV>
          </wp:anchor>
        </w:drawing>
      </w:r>
    </w:p>
    <w:p w14:paraId="710947D2" w14:textId="77777777" w:rsidR="00C07620" w:rsidRDefault="00471CB1">
      <w:pPr>
        <w:pStyle w:val="Heading90"/>
        <w:framePr w:w="10925" w:h="2232" w:hRule="exact" w:wrap="none" w:vAnchor="page" w:hAnchor="page" w:x="813" w:y="764"/>
        <w:shd w:val="clear" w:color="auto" w:fill="auto"/>
        <w:spacing w:line="1087" w:lineRule="exact"/>
        <w:ind w:right="3000"/>
      </w:pPr>
      <w:bookmarkStart w:id="45" w:name="bookmark45"/>
      <w:r>
        <w:lastRenderedPageBreak/>
        <w:t>The BF and the Convertible Gun Safes</w:t>
      </w:r>
      <w:bookmarkEnd w:id="45"/>
    </w:p>
    <w:p w14:paraId="0C153CE7" w14:textId="77777777" w:rsidR="00C07620" w:rsidRDefault="00471CB1">
      <w:pPr>
        <w:pStyle w:val="Bodytext580"/>
        <w:framePr w:wrap="none" w:vAnchor="page" w:hAnchor="page" w:x="813" w:y="3463"/>
        <w:shd w:val="clear" w:color="auto" w:fill="auto"/>
        <w:spacing w:line="288" w:lineRule="exact"/>
        <w:jc w:val="left"/>
      </w:pPr>
      <w:r>
        <w:rPr>
          <w:rStyle w:val="Bodytext58Arial"/>
        </w:rPr>
        <w:t xml:space="preserve">by: </w:t>
      </w:r>
      <w:r>
        <w:t xml:space="preserve">Greg Perry, </w:t>
      </w:r>
      <w:r>
        <w:rPr>
          <w:rStyle w:val="Bodytext58Arial"/>
        </w:rPr>
        <w:t xml:space="preserve">CML, </w:t>
      </w:r>
      <w:r>
        <w:t>CPS</w:t>
      </w:r>
    </w:p>
    <w:p w14:paraId="25CE15E7" w14:textId="77777777" w:rsidR="00C07620" w:rsidRDefault="00471CB1">
      <w:pPr>
        <w:framePr w:wrap="none" w:vAnchor="page" w:hAnchor="page" w:x="813" w:y="4201"/>
        <w:rPr>
          <w:sz w:val="2"/>
          <w:szCs w:val="2"/>
        </w:rPr>
      </w:pPr>
      <w:r>
        <w:fldChar w:fldCharType="begin"/>
      </w:r>
      <w:r>
        <w:instrText xml:space="preserve"> </w:instrText>
      </w:r>
      <w:r>
        <w:instrText>INCLUDEPICTURE  "/Users/reception/Desktop/Keynotes/media/image41.jpeg" \* MERGEFORMATINET</w:instrText>
      </w:r>
      <w:r>
        <w:instrText xml:space="preserve"> </w:instrText>
      </w:r>
      <w:r>
        <w:fldChar w:fldCharType="separate"/>
      </w:r>
      <w:r w:rsidR="00B8698D">
        <w:rPr>
          <w:noProof/>
        </w:rPr>
        <w:drawing>
          <wp:inline distT="0" distB="0" distL="0" distR="0" wp14:anchorId="37455F37" wp14:editId="7B6282C4">
            <wp:extent cx="1841500" cy="2425700"/>
            <wp:effectExtent l="0" t="0" r="0" b="0"/>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841500" cy="2425700"/>
                    </a:xfrm>
                    <a:prstGeom prst="rect">
                      <a:avLst/>
                    </a:prstGeom>
                    <a:noFill/>
                    <a:ln>
                      <a:noFill/>
                    </a:ln>
                  </pic:spPr>
                </pic:pic>
              </a:graphicData>
            </a:graphic>
          </wp:inline>
        </w:drawing>
      </w:r>
      <w:r>
        <w:fldChar w:fldCharType="end"/>
      </w:r>
    </w:p>
    <w:p w14:paraId="6E2B0A4B" w14:textId="77777777" w:rsidR="00C07620" w:rsidRDefault="00471CB1">
      <w:pPr>
        <w:pStyle w:val="Picturecaption190"/>
        <w:framePr w:w="2784" w:h="364" w:hRule="exact" w:wrap="none" w:vAnchor="page" w:hAnchor="page" w:x="756" w:y="8104"/>
        <w:shd w:val="clear" w:color="auto" w:fill="auto"/>
      </w:pPr>
      <w:r>
        <w:t>This is the safe with the S&amp;G dial and lock installed.</w:t>
      </w:r>
    </w:p>
    <w:p w14:paraId="0436D51D" w14:textId="77777777" w:rsidR="00C07620" w:rsidRDefault="00471CB1">
      <w:pPr>
        <w:pStyle w:val="Bodytext760"/>
        <w:framePr w:w="5165" w:h="10117" w:hRule="exact" w:wrap="none" w:vAnchor="page" w:hAnchor="page" w:x="813" w:y="4185"/>
        <w:shd w:val="clear" w:color="auto" w:fill="auto"/>
        <w:spacing w:after="0" w:line="238" w:lineRule="exact"/>
        <w:ind w:left="3067"/>
      </w:pPr>
      <w:r>
        <w:t>Amsec recently intro-</w:t>
      </w:r>
      <w:r>
        <w:br/>
        <w:t>duced a new line of gun</w:t>
      </w:r>
      <w:r>
        <w:br/>
        <w:t>safes, the BF series. At</w:t>
      </w:r>
      <w:r>
        <w:br/>
        <w:t>the same time, they</w:t>
      </w:r>
      <w:r>
        <w:br/>
      </w:r>
      <w:r>
        <w:t>redesigned the</w:t>
      </w:r>
      <w:r>
        <w:br/>
        <w:t>LP6032W. When I first</w:t>
      </w:r>
      <w:r>
        <w:br/>
        <w:t>saw these products at the</w:t>
      </w:r>
      <w:r>
        <w:br/>
        <w:t>2005 ALOA Convention</w:t>
      </w:r>
      <w:r>
        <w:br/>
        <w:t>and Security Expo in</w:t>
      </w:r>
      <w:r>
        <w:br/>
        <w:t>Chicago, I was</w:t>
      </w:r>
      <w:r>
        <w:br/>
        <w:t>impressed! The new BF</w:t>
      </w:r>
      <w:r>
        <w:br/>
        <w:t>series comes with a</w:t>
      </w:r>
      <w:r>
        <w:br/>
        <w:t>poured fill of insulating</w:t>
      </w:r>
      <w:r>
        <w:br/>
        <w:t>material like most fire</w:t>
      </w:r>
      <w:r>
        <w:br/>
        <w:t>safes. This provides a</w:t>
      </w:r>
      <w:r>
        <w:br/>
        <w:t>better fire rating th</w:t>
      </w:r>
      <w:r>
        <w:t>an</w:t>
      </w:r>
      <w:r>
        <w:br/>
        <w:t>gun safes that use the</w:t>
      </w:r>
      <w:r>
        <w:br/>
        <w:t>more common gypsum-</w:t>
      </w:r>
      <w:r>
        <w:br/>
        <w:t>board liners and the</w:t>
      </w:r>
      <w:r>
        <w:br/>
        <w:t>price is competitive with</w:t>
      </w:r>
      <w:r>
        <w:br/>
        <w:t>most other</w:t>
      </w:r>
    </w:p>
    <w:p w14:paraId="469A625F" w14:textId="77777777" w:rsidR="00C07620" w:rsidRDefault="00471CB1">
      <w:pPr>
        <w:pStyle w:val="Bodytext760"/>
        <w:framePr w:w="5165" w:h="10117" w:hRule="exact" w:wrap="none" w:vAnchor="page" w:hAnchor="page" w:x="813" w:y="4185"/>
        <w:shd w:val="clear" w:color="auto" w:fill="auto"/>
        <w:spacing w:after="0" w:line="238" w:lineRule="exact"/>
        <w:ind w:left="3782"/>
      </w:pPr>
      <w:r>
        <w:t>brands. In addi-</w:t>
      </w:r>
      <w:r>
        <w:br/>
        <w:t>tion, they pro-</w:t>
      </w:r>
      <w:r>
        <w:br/>
        <w:t>vide decent bur-</w:t>
      </w:r>
      <w:r>
        <w:br/>
        <w:t>glary protec-</w:t>
      </w:r>
      <w:r>
        <w:br/>
        <w:t>tion, unlike that</w:t>
      </w:r>
      <w:r>
        <w:br/>
        <w:t>which common</w:t>
      </w:r>
      <w:r>
        <w:br/>
        <w:t>fire safes offer</w:t>
      </w:r>
      <w:r>
        <w:br/>
        <w:t>with sheet</w:t>
      </w:r>
      <w:r>
        <w:br/>
        <w:t>metal boxes.</w:t>
      </w:r>
      <w:r>
        <w:br/>
        <w:t>Real fire safes</w:t>
      </w:r>
      <w:r>
        <w:br/>
      </w:r>
      <w:r>
        <w:t>are designed</w:t>
      </w:r>
      <w:r>
        <w:br/>
        <w:t>and tested to</w:t>
      </w:r>
      <w:r>
        <w:br/>
        <w:t>keep the inter-</w:t>
      </w:r>
      <w:r>
        <w:br/>
        <w:t>nal temperature</w:t>
      </w:r>
      <w:r>
        <w:br/>
        <w:t>of the safe</w:t>
      </w:r>
      <w:r>
        <w:br/>
        <w:t>under 350</w:t>
      </w:r>
      <w:r>
        <w:br/>
        <w:t>degrees with an</w:t>
      </w:r>
    </w:p>
    <w:p w14:paraId="2BBCB021" w14:textId="77777777" w:rsidR="00C07620" w:rsidRDefault="00471CB1">
      <w:pPr>
        <w:pStyle w:val="Bodytext760"/>
        <w:framePr w:w="5165" w:h="10117" w:hRule="exact" w:wrap="none" w:vAnchor="page" w:hAnchor="page" w:x="813" w:y="4185"/>
        <w:shd w:val="clear" w:color="auto" w:fill="auto"/>
        <w:spacing w:after="0" w:line="238" w:lineRule="exact"/>
      </w:pPr>
      <w:r>
        <w:t>outside temperature of 1800 degrees for at least one hour. Most gun safes with lined gypsum board get tested for 1200 degrees for 30 minutes. The BF gun safe l</w:t>
      </w:r>
      <w:r>
        <w:t>ine is tested to 1275 degrees for 90 minutes. A decent house fire can reach 1500</w:t>
      </w:r>
    </w:p>
    <w:p w14:paraId="00BD9EC2" w14:textId="77777777" w:rsidR="00C07620" w:rsidRDefault="00471CB1">
      <w:pPr>
        <w:framePr w:wrap="none" w:vAnchor="page" w:hAnchor="page" w:x="861" w:y="9453"/>
        <w:rPr>
          <w:sz w:val="2"/>
          <w:szCs w:val="2"/>
        </w:rPr>
      </w:pPr>
      <w:r>
        <w:fldChar w:fldCharType="begin"/>
      </w:r>
      <w:r>
        <w:instrText xml:space="preserve"> </w:instrText>
      </w:r>
      <w:r>
        <w:instrText>INCLUDEPICTURE  "/Users/reception/Desktop/Keynotes/media/image42.jpeg" \* MERGEFORMATINET</w:instrText>
      </w:r>
      <w:r>
        <w:instrText xml:space="preserve"> </w:instrText>
      </w:r>
      <w:r>
        <w:fldChar w:fldCharType="separate"/>
      </w:r>
      <w:r w:rsidR="00B8698D">
        <w:rPr>
          <w:noProof/>
        </w:rPr>
        <w:drawing>
          <wp:inline distT="0" distB="0" distL="0" distR="0" wp14:anchorId="0D3F857A" wp14:editId="58F05EED">
            <wp:extent cx="2260600" cy="1689100"/>
            <wp:effectExtent l="0" t="0" r="0" b="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260600" cy="1689100"/>
                    </a:xfrm>
                    <a:prstGeom prst="rect">
                      <a:avLst/>
                    </a:prstGeom>
                    <a:noFill/>
                    <a:ln>
                      <a:noFill/>
                    </a:ln>
                  </pic:spPr>
                </pic:pic>
              </a:graphicData>
            </a:graphic>
          </wp:inline>
        </w:drawing>
      </w:r>
      <w:r>
        <w:fldChar w:fldCharType="end"/>
      </w:r>
    </w:p>
    <w:p w14:paraId="058037DF" w14:textId="77777777" w:rsidR="00C07620" w:rsidRDefault="00471CB1">
      <w:pPr>
        <w:pStyle w:val="Picturecaption190"/>
        <w:framePr w:w="3398" w:h="540" w:hRule="exact" w:wrap="none" w:vAnchor="page" w:hAnchor="page" w:x="813" w:y="12171"/>
        <w:shd w:val="clear" w:color="auto" w:fill="auto"/>
        <w:spacing w:line="163" w:lineRule="exact"/>
        <w:jc w:val="left"/>
      </w:pPr>
      <w:r>
        <w:t>Photo 2 shows the original Amsec dial. Note that the dial starts at 00. All the</w:t>
      </w:r>
      <w:r>
        <w:t xml:space="preserve"> current S&amp;G dials start at 0, this is a quick way to tell which lock is installed.</w:t>
      </w:r>
    </w:p>
    <w:p w14:paraId="22EC0CC1" w14:textId="77777777" w:rsidR="00C07620" w:rsidRDefault="00471CB1">
      <w:pPr>
        <w:pStyle w:val="Bodytext760"/>
        <w:framePr w:w="5146" w:h="10207" w:hRule="exact" w:wrap="none" w:vAnchor="page" w:hAnchor="page" w:x="6151" w:y="4185"/>
        <w:shd w:val="clear" w:color="auto" w:fill="auto"/>
        <w:spacing w:line="240" w:lineRule="exact"/>
      </w:pPr>
      <w:r>
        <w:t>degrees at the ceiling in 15 minutes so if your gun safe is near the point of ignition, chances are it will not provide enough protection. On the other hand, depending on w</w:t>
      </w:r>
      <w:r>
        <w:t>here the safe is located in relation to the fire, the additional protection could make the difference between a happy customer and a total loss.</w:t>
      </w:r>
    </w:p>
    <w:p w14:paraId="54B20390" w14:textId="77777777" w:rsidR="00C07620" w:rsidRDefault="00471CB1">
      <w:pPr>
        <w:pStyle w:val="Bodytext760"/>
        <w:framePr w:w="5146" w:h="10207" w:hRule="exact" w:wrap="none" w:vAnchor="page" w:hAnchor="page" w:x="6151" w:y="4185"/>
        <w:shd w:val="clear" w:color="auto" w:fill="auto"/>
        <w:spacing w:after="182" w:line="240" w:lineRule="exact"/>
      </w:pPr>
      <w:r>
        <w:t>Also displayed Sitting next to the BF units at the show was an LP6032W. My first comment was “nice price” and i</w:t>
      </w:r>
      <w:r>
        <w:t>t does looks nice but it comes with a direct entry lock. The number of combinations changes available on the this lock is very lim</w:t>
      </w:r>
      <w:r>
        <w:softHyphen/>
        <w:t xml:space="preserve">ited, however. The question also arises, “What if the customer wants a mechanical or an electronic lock upgrade?” The answer </w:t>
      </w:r>
      <w:r>
        <w:t>to this question might surprise you as it did me; there is a nice surprise inside. The door is drilled inside for the direct entry lock (a square hole pattern) but it is also drilled for the more common rectangular footprint safe lock (more commonly referr</w:t>
      </w:r>
      <w:r>
        <w:t>ed to as a Group 2 footprint). The outside face is also drilled for both dial-ring hole patterns. The bolt bar has an extension installed for use with the direct-entry lock or a notch in the appropriate location for the lock bolt of a mechanical or electro</w:t>
      </w:r>
      <w:r>
        <w:t>nic lock or standard safe lock. The only thing lacking in this safe is an internal relock and/or and external relocker (either internal to the lock or external). Changing to a Group 2 mechanical lock or an electronic lock will add the internal relock. Punc</w:t>
      </w:r>
      <w:r>
        <w:t>hing the spindle of the direct-entry lock will not allow the safe to open. In both cases, the lock would need to be punched off the door to gain entry. Perhaps I worry too much.</w:t>
      </w:r>
    </w:p>
    <w:p w14:paraId="4C3F95BF" w14:textId="77777777" w:rsidR="00C07620" w:rsidRDefault="00471CB1">
      <w:pPr>
        <w:pStyle w:val="Bodytext760"/>
        <w:framePr w:w="5146" w:h="10207" w:hRule="exact" w:wrap="none" w:vAnchor="page" w:hAnchor="page" w:x="6151" w:y="4185"/>
        <w:shd w:val="clear" w:color="auto" w:fill="auto"/>
        <w:spacing w:line="238" w:lineRule="exact"/>
      </w:pPr>
      <w:r>
        <w:t xml:space="preserve">This safe has had 3 different locks installed on it in just a couple of </w:t>
      </w:r>
      <w:r>
        <w:t>months. The first lock from the factory is the direct-entry lock seen in photos 1 through 3. Next, in photos 4 and 5, we installed an S&amp;G 6741 removed from a different gun safe that we upgraded to an electronic lock. This allowed us to set the standard com</w:t>
      </w:r>
      <w:r>
        <w:t>bination we use at our shop for dis</w:t>
      </w:r>
      <w:r>
        <w:softHyphen/>
        <w:t>play safes. As luck would have it, when this safe was sold, the customer wanted an electronic lock.</w:t>
      </w:r>
    </w:p>
    <w:p w14:paraId="3E60AE3B" w14:textId="77777777" w:rsidR="00C07620" w:rsidRDefault="00471CB1">
      <w:pPr>
        <w:pStyle w:val="Bodytext760"/>
        <w:framePr w:w="5146" w:h="10207" w:hRule="exact" w:wrap="none" w:vAnchor="page" w:hAnchor="page" w:x="6151" w:y="4185"/>
        <w:shd w:val="clear" w:color="auto" w:fill="auto"/>
        <w:spacing w:after="0" w:line="238" w:lineRule="exact"/>
      </w:pPr>
      <w:r>
        <w:t>It was then time to change out the lock it again. This time, we installed a Globalok ULIX-1 from Millennium Lock Corp. T</w:t>
      </w:r>
      <w:r>
        <w:t>his lock is simple to install (after removing the old lock) as you can see in photos 6 through 10.</w:t>
      </w:r>
    </w:p>
    <w:p w14:paraId="1E08F237" w14:textId="77777777" w:rsidR="00C07620" w:rsidRDefault="00471CB1">
      <w:pPr>
        <w:pStyle w:val="Headerorfooter0"/>
        <w:framePr w:wrap="none" w:vAnchor="page" w:hAnchor="page" w:x="1533" w:y="15384"/>
        <w:shd w:val="clear" w:color="auto" w:fill="auto"/>
      </w:pPr>
      <w:r>
        <w:t>Keynotes • January 2006</w:t>
      </w:r>
    </w:p>
    <w:p w14:paraId="5840E738" w14:textId="77777777" w:rsidR="00C07620" w:rsidRDefault="00C07620">
      <w:pPr>
        <w:rPr>
          <w:sz w:val="2"/>
          <w:szCs w:val="2"/>
        </w:rPr>
        <w:sectPr w:rsidR="00C07620">
          <w:pgSz w:w="12240" w:h="15840"/>
          <w:pgMar w:top="360" w:right="360" w:bottom="360" w:left="360" w:header="0" w:footer="3" w:gutter="0"/>
          <w:cols w:space="720"/>
          <w:noEndnote/>
          <w:docGrid w:linePitch="360"/>
        </w:sectPr>
      </w:pPr>
    </w:p>
    <w:p w14:paraId="4CF334DF" w14:textId="77777777" w:rsidR="00C07620" w:rsidRDefault="00B8698D">
      <w:pPr>
        <w:rPr>
          <w:sz w:val="2"/>
          <w:szCs w:val="2"/>
        </w:rPr>
      </w:pPr>
      <w:r>
        <w:rPr>
          <w:noProof/>
        </w:rPr>
        <w:lastRenderedPageBreak/>
        <mc:AlternateContent>
          <mc:Choice Requires="wps">
            <w:drawing>
              <wp:anchor distT="0" distB="0" distL="114300" distR="114300" simplePos="0" relativeHeight="251659776" behindDoc="1" locked="0" layoutInCell="1" allowOverlap="1" wp14:anchorId="1876A07D" wp14:editId="19F78E97">
                <wp:simplePos x="0" y="0"/>
                <wp:positionH relativeFrom="page">
                  <wp:posOffset>5255260</wp:posOffset>
                </wp:positionH>
                <wp:positionV relativeFrom="page">
                  <wp:posOffset>450215</wp:posOffset>
                </wp:positionV>
                <wp:extent cx="1913890" cy="3175"/>
                <wp:effectExtent l="0" t="0" r="0" b="0"/>
                <wp:wrapNone/>
                <wp:docPr id="97"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13890" cy="3175"/>
                        </a:xfrm>
                        <a:prstGeom prst="rect">
                          <a:avLst/>
                        </a:prstGeom>
                        <a:solidFill>
                          <a:srgbClr val="170C1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D72D21" id="Rectangle 129" o:spid="_x0000_s1026" style="position:absolute;margin-left:413.8pt;margin-top:35.45pt;width:150.7pt;height:.2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" fillcolor="#170c11" stroked="f">
                <v:path arrowok="t"/>
                <w10:wrap anchorx="page" anchory="page"/>
              </v:rect>
            </w:pict>
          </mc:Fallback>
        </mc:AlternateContent>
      </w:r>
      <w:r>
        <w:rPr>
          <w:noProof/>
        </w:rPr>
        <mc:AlternateContent>
          <mc:Choice Requires="wps">
            <w:drawing>
              <wp:anchor distT="0" distB="0" distL="114300" distR="114300" simplePos="0" relativeHeight="251660800" behindDoc="1" locked="0" layoutInCell="1" allowOverlap="1" wp14:anchorId="4925ECA7" wp14:editId="4EF4AC8B">
                <wp:simplePos x="0" y="0"/>
                <wp:positionH relativeFrom="page">
                  <wp:posOffset>5255260</wp:posOffset>
                </wp:positionH>
                <wp:positionV relativeFrom="page">
                  <wp:posOffset>452755</wp:posOffset>
                </wp:positionV>
                <wp:extent cx="1917065" cy="1609090"/>
                <wp:effectExtent l="0" t="0" r="0" b="0"/>
                <wp:wrapNone/>
                <wp:docPr id="96"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17065" cy="1609090"/>
                        </a:xfrm>
                        <a:prstGeom prst="rect">
                          <a:avLst/>
                        </a:prstGeom>
                        <a:solidFill>
                          <a:srgbClr val="170C1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86FC9C" id="Rectangle 128" o:spid="_x0000_s1026" style="position:absolute;margin-left:413.8pt;margin-top:35.65pt;width:150.95pt;height:126.7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" fillcolor="#170c11" stroked="f">
                <v:path arrowok="t"/>
                <w10:wrap anchorx="page" anchory="page"/>
              </v:rect>
            </w:pict>
          </mc:Fallback>
        </mc:AlternateContent>
      </w:r>
    </w:p>
    <w:p w14:paraId="29402D93" w14:textId="77777777" w:rsidR="00C07620" w:rsidRDefault="00471CB1">
      <w:pPr>
        <w:pStyle w:val="Bodytext760"/>
        <w:framePr w:w="5021" w:h="6638" w:hRule="exact" w:wrap="none" w:vAnchor="page" w:hAnchor="page" w:x="952" w:y="864"/>
        <w:shd w:val="clear" w:color="auto" w:fill="auto"/>
        <w:spacing w:after="182" w:line="242" w:lineRule="exact"/>
      </w:pPr>
      <w:r>
        <w:t>The process is simple. After removing the old lock, insert the plastic cable protector into the spindle hole, fl</w:t>
      </w:r>
      <w:r>
        <w:t>ush with the outside face of the door. Then, mark the tube flush with the inside door face and cut to length.</w:t>
      </w:r>
    </w:p>
    <w:p w14:paraId="1E211CB9" w14:textId="77777777" w:rsidR="00C07620" w:rsidRDefault="00471CB1">
      <w:pPr>
        <w:pStyle w:val="Bodytext760"/>
        <w:framePr w:w="5021" w:h="6638" w:hRule="exact" w:wrap="none" w:vAnchor="page" w:hAnchor="page" w:x="952" w:y="864"/>
        <w:shd w:val="clear" w:color="auto" w:fill="auto"/>
        <w:spacing w:line="240" w:lineRule="exact"/>
      </w:pPr>
      <w:r>
        <w:t>The keypad is next. Plug in the batteries, (the cable from the battery compartment is hidden behind the circuitboard of the keypad). Find the keyp</w:t>
      </w:r>
      <w:r>
        <w:t>ad to lock cable. Plug one end of the cable onto the keypad connector. Insert the cable through the spindle hole and using the two socket-head cap screws provided, attach the keypad to the door.</w:t>
      </w:r>
    </w:p>
    <w:p w14:paraId="7757A126" w14:textId="77777777" w:rsidR="00C07620" w:rsidRDefault="00471CB1">
      <w:pPr>
        <w:pStyle w:val="Bodytext760"/>
        <w:framePr w:w="5021" w:h="6638" w:hRule="exact" w:wrap="none" w:vAnchor="page" w:hAnchor="page" w:x="952" w:y="864"/>
        <w:shd w:val="clear" w:color="auto" w:fill="auto"/>
        <w:spacing w:line="240" w:lineRule="exact"/>
      </w:pPr>
      <w:r>
        <w:t>Finger-tighten the screws at this point. Next, insert the pla</w:t>
      </w:r>
      <w:r>
        <w:t>s</w:t>
      </w:r>
      <w:r>
        <w:softHyphen/>
        <w:t>tic tube in the spindle hole. Insert the hole-end of the spin</w:t>
      </w:r>
      <w:r>
        <w:softHyphen/>
        <w:t>dle into the turn knob and push the small retaining pin through the hole in the turn knob. Insert the pin through the keypad and mark the spindle at 7/8”, sticking through the back of the safe</w:t>
      </w:r>
      <w:r>
        <w:t xml:space="preserve"> door. Remove and cut to length. Deburr it and reinstall it in the keypad. Carefully route the cable on the inside of the door and install the lock body. Plug the cable into the lock body and the keypad should beep and LEDs will flash. Reprogram the progra</w:t>
      </w:r>
      <w:r>
        <w:t>m code and the lock is ready to operate.</w:t>
      </w:r>
    </w:p>
    <w:p w14:paraId="77CE14A1" w14:textId="77777777" w:rsidR="00C07620" w:rsidRDefault="00471CB1">
      <w:pPr>
        <w:pStyle w:val="Bodytext760"/>
        <w:framePr w:w="5021" w:h="6638" w:hRule="exact" w:wrap="none" w:vAnchor="page" w:hAnchor="page" w:x="952" w:y="864"/>
        <w:shd w:val="clear" w:color="auto" w:fill="auto"/>
        <w:spacing w:after="0" w:line="240" w:lineRule="exact"/>
      </w:pPr>
      <w:r>
        <w:t xml:space="preserve">These gun safes are well built and should last your customer a lifetime. The BF safe should provide your customer with a good degree of fire protection. I like the ability this decent- quality low-end safe provides </w:t>
      </w:r>
      <w:r>
        <w:t>to upgrades.</w: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1814"/>
        <w:gridCol w:w="1147"/>
        <w:gridCol w:w="778"/>
        <w:gridCol w:w="1138"/>
      </w:tblGrid>
      <w:tr w:rsidR="00C07620" w14:paraId="24701A70" w14:textId="77777777">
        <w:tblPrEx>
          <w:tblCellMar>
            <w:top w:w="0" w:type="dxa"/>
            <w:bottom w:w="0" w:type="dxa"/>
          </w:tblCellMar>
        </w:tblPrEx>
        <w:trPr>
          <w:trHeight w:hRule="exact" w:val="389"/>
        </w:trPr>
        <w:tc>
          <w:tcPr>
            <w:tcW w:w="1814" w:type="dxa"/>
            <w:shd w:val="clear" w:color="auto" w:fill="FFFFFF"/>
            <w:vAlign w:val="bottom"/>
          </w:tcPr>
          <w:p w14:paraId="37FA5EFF" w14:textId="77777777" w:rsidR="00C07620" w:rsidRDefault="00471CB1">
            <w:pPr>
              <w:pStyle w:val="Bodytext2a"/>
              <w:framePr w:w="4877" w:h="2592" w:wrap="none" w:vAnchor="page" w:hAnchor="page" w:x="6453" w:y="681"/>
              <w:shd w:val="clear" w:color="auto" w:fill="auto"/>
              <w:spacing w:before="0" w:line="170" w:lineRule="exact"/>
              <w:ind w:firstLine="0"/>
              <w:jc w:val="left"/>
            </w:pPr>
            <w:r>
              <w:rPr>
                <w:rStyle w:val="Bodytext27pt"/>
              </w:rPr>
              <w:t>Photo 3 is a close up of the six holes in the door</w:t>
            </w:r>
          </w:p>
        </w:tc>
        <w:tc>
          <w:tcPr>
            <w:tcW w:w="1147" w:type="dxa"/>
            <w:shd w:val="clear" w:color="auto" w:fill="000000"/>
          </w:tcPr>
          <w:p w14:paraId="1B1B35E1" w14:textId="77777777" w:rsidR="00C07620" w:rsidRDefault="00C07620">
            <w:pPr>
              <w:framePr w:w="4877" w:h="2592" w:wrap="none" w:vAnchor="page" w:hAnchor="page" w:x="6453" w:y="681"/>
              <w:rPr>
                <w:sz w:val="10"/>
                <w:szCs w:val="10"/>
              </w:rPr>
            </w:pPr>
          </w:p>
        </w:tc>
        <w:tc>
          <w:tcPr>
            <w:tcW w:w="778" w:type="dxa"/>
            <w:shd w:val="clear" w:color="auto" w:fill="15193D"/>
          </w:tcPr>
          <w:p w14:paraId="7DEEB906" w14:textId="77777777" w:rsidR="00C07620" w:rsidRDefault="00C07620">
            <w:pPr>
              <w:framePr w:w="4877" w:h="2592" w:wrap="none" w:vAnchor="page" w:hAnchor="page" w:x="6453" w:y="681"/>
              <w:rPr>
                <w:sz w:val="10"/>
                <w:szCs w:val="10"/>
              </w:rPr>
            </w:pPr>
          </w:p>
        </w:tc>
        <w:tc>
          <w:tcPr>
            <w:tcW w:w="1138" w:type="dxa"/>
            <w:shd w:val="clear" w:color="auto" w:fill="15193D"/>
          </w:tcPr>
          <w:p w14:paraId="4A3D158A" w14:textId="77777777" w:rsidR="00C07620" w:rsidRDefault="00C07620">
            <w:pPr>
              <w:framePr w:w="4877" w:h="2592" w:wrap="none" w:vAnchor="page" w:hAnchor="page" w:x="6453" w:y="681"/>
              <w:rPr>
                <w:sz w:val="10"/>
                <w:szCs w:val="10"/>
              </w:rPr>
            </w:pPr>
          </w:p>
        </w:tc>
      </w:tr>
      <w:tr w:rsidR="00C07620" w14:paraId="1A4E7591" w14:textId="77777777">
        <w:tblPrEx>
          <w:tblCellMar>
            <w:top w:w="0" w:type="dxa"/>
            <w:bottom w:w="0" w:type="dxa"/>
          </w:tblCellMar>
        </w:tblPrEx>
        <w:trPr>
          <w:trHeight w:hRule="exact" w:val="331"/>
        </w:trPr>
        <w:tc>
          <w:tcPr>
            <w:tcW w:w="1814" w:type="dxa"/>
            <w:shd w:val="clear" w:color="auto" w:fill="FFFFFF"/>
          </w:tcPr>
          <w:p w14:paraId="7BB30337" w14:textId="77777777" w:rsidR="00C07620" w:rsidRDefault="00471CB1">
            <w:pPr>
              <w:pStyle w:val="Bodytext2a"/>
              <w:framePr w:w="4877" w:h="2592" w:wrap="none" w:vAnchor="page" w:hAnchor="page" w:x="6453" w:y="681"/>
              <w:shd w:val="clear" w:color="auto" w:fill="auto"/>
              <w:spacing w:before="0" w:line="170" w:lineRule="exact"/>
              <w:ind w:firstLine="0"/>
              <w:jc w:val="left"/>
            </w:pPr>
            <w:r>
              <w:rPr>
                <w:rStyle w:val="Bodytext27pt"/>
              </w:rPr>
              <w:t>for mounting the dial ring. The four outer holes are</w:t>
            </w:r>
          </w:p>
        </w:tc>
        <w:tc>
          <w:tcPr>
            <w:tcW w:w="1147" w:type="dxa"/>
            <w:shd w:val="clear" w:color="auto" w:fill="000000"/>
          </w:tcPr>
          <w:p w14:paraId="1D8F4E97" w14:textId="77777777" w:rsidR="00C07620" w:rsidRDefault="00C07620">
            <w:pPr>
              <w:framePr w:w="4877" w:h="2592" w:wrap="none" w:vAnchor="page" w:hAnchor="page" w:x="6453" w:y="681"/>
              <w:rPr>
                <w:sz w:val="10"/>
                <w:szCs w:val="10"/>
              </w:rPr>
            </w:pPr>
          </w:p>
        </w:tc>
        <w:tc>
          <w:tcPr>
            <w:tcW w:w="778" w:type="dxa"/>
            <w:shd w:val="clear" w:color="auto" w:fill="15193D"/>
          </w:tcPr>
          <w:p w14:paraId="1DC6C934" w14:textId="77777777" w:rsidR="00C07620" w:rsidRDefault="00C07620">
            <w:pPr>
              <w:framePr w:w="4877" w:h="2592" w:wrap="none" w:vAnchor="page" w:hAnchor="page" w:x="6453" w:y="681"/>
              <w:rPr>
                <w:sz w:val="10"/>
                <w:szCs w:val="10"/>
              </w:rPr>
            </w:pPr>
          </w:p>
        </w:tc>
        <w:tc>
          <w:tcPr>
            <w:tcW w:w="1138" w:type="dxa"/>
            <w:shd w:val="clear" w:color="auto" w:fill="15193D"/>
          </w:tcPr>
          <w:p w14:paraId="6E219B44" w14:textId="77777777" w:rsidR="00C07620" w:rsidRDefault="00C07620">
            <w:pPr>
              <w:framePr w:w="4877" w:h="2592" w:wrap="none" w:vAnchor="page" w:hAnchor="page" w:x="6453" w:y="681"/>
              <w:rPr>
                <w:sz w:val="10"/>
                <w:szCs w:val="10"/>
              </w:rPr>
            </w:pPr>
          </w:p>
        </w:tc>
      </w:tr>
      <w:tr w:rsidR="00C07620" w14:paraId="352A64F0" w14:textId="77777777">
        <w:tblPrEx>
          <w:tblCellMar>
            <w:top w:w="0" w:type="dxa"/>
            <w:bottom w:w="0" w:type="dxa"/>
          </w:tblCellMar>
        </w:tblPrEx>
        <w:trPr>
          <w:trHeight w:hRule="exact" w:val="341"/>
        </w:trPr>
        <w:tc>
          <w:tcPr>
            <w:tcW w:w="1814" w:type="dxa"/>
            <w:shd w:val="clear" w:color="auto" w:fill="FFFFFF"/>
            <w:vAlign w:val="bottom"/>
          </w:tcPr>
          <w:p w14:paraId="4F010AE0" w14:textId="77777777" w:rsidR="00C07620" w:rsidRDefault="00471CB1">
            <w:pPr>
              <w:pStyle w:val="Bodytext2a"/>
              <w:framePr w:w="4877" w:h="2592" w:wrap="none" w:vAnchor="page" w:hAnchor="page" w:x="6453" w:y="681"/>
              <w:shd w:val="clear" w:color="auto" w:fill="auto"/>
              <w:spacing w:before="0" w:line="170" w:lineRule="exact"/>
              <w:ind w:firstLine="0"/>
              <w:jc w:val="left"/>
            </w:pPr>
            <w:r>
              <w:rPr>
                <w:rStyle w:val="Bodytext27pt"/>
              </w:rPr>
              <w:t>for the original lock. The 2 inner holes are the</w:t>
            </w:r>
          </w:p>
        </w:tc>
        <w:tc>
          <w:tcPr>
            <w:tcW w:w="1147" w:type="dxa"/>
            <w:shd w:val="clear" w:color="auto" w:fill="000000"/>
          </w:tcPr>
          <w:p w14:paraId="760B0CFC" w14:textId="77777777" w:rsidR="00C07620" w:rsidRDefault="00C07620">
            <w:pPr>
              <w:framePr w:w="4877" w:h="2592" w:wrap="none" w:vAnchor="page" w:hAnchor="page" w:x="6453" w:y="681"/>
              <w:rPr>
                <w:sz w:val="10"/>
                <w:szCs w:val="10"/>
              </w:rPr>
            </w:pPr>
          </w:p>
        </w:tc>
        <w:tc>
          <w:tcPr>
            <w:tcW w:w="778" w:type="dxa"/>
            <w:shd w:val="clear" w:color="auto" w:fill="000000"/>
            <w:vAlign w:val="bottom"/>
          </w:tcPr>
          <w:p w14:paraId="20FE290B" w14:textId="77777777" w:rsidR="00C07620" w:rsidRDefault="00471CB1">
            <w:pPr>
              <w:pStyle w:val="Bodytext2a"/>
              <w:framePr w:w="4877" w:h="2592" w:wrap="none" w:vAnchor="page" w:hAnchor="page" w:x="6453" w:y="681"/>
              <w:shd w:val="clear" w:color="auto" w:fill="auto"/>
              <w:spacing w:before="0" w:line="156" w:lineRule="exact"/>
              <w:ind w:left="180" w:firstLine="0"/>
              <w:jc w:val="left"/>
            </w:pPr>
            <w:r>
              <w:rPr>
                <w:rStyle w:val="Bodytext265pt1"/>
              </w:rPr>
              <w:t>s</w:t>
            </w:r>
            <w:r>
              <w:rPr>
                <w:rStyle w:val="Bodytext27pt0"/>
              </w:rPr>
              <w:t xml:space="preserve"> A*</w:t>
            </w:r>
          </w:p>
        </w:tc>
        <w:tc>
          <w:tcPr>
            <w:tcW w:w="1138" w:type="dxa"/>
            <w:shd w:val="clear" w:color="auto" w:fill="15193D"/>
          </w:tcPr>
          <w:p w14:paraId="51794A76" w14:textId="77777777" w:rsidR="00C07620" w:rsidRDefault="00C07620">
            <w:pPr>
              <w:framePr w:w="4877" w:h="2592" w:wrap="none" w:vAnchor="page" w:hAnchor="page" w:x="6453" w:y="681"/>
              <w:rPr>
                <w:sz w:val="10"/>
                <w:szCs w:val="10"/>
              </w:rPr>
            </w:pPr>
          </w:p>
        </w:tc>
      </w:tr>
      <w:tr w:rsidR="00C07620" w14:paraId="71418AEC" w14:textId="77777777">
        <w:tblPrEx>
          <w:tblCellMar>
            <w:top w:w="0" w:type="dxa"/>
            <w:bottom w:w="0" w:type="dxa"/>
          </w:tblCellMar>
        </w:tblPrEx>
        <w:trPr>
          <w:trHeight w:hRule="exact" w:val="600"/>
        </w:trPr>
        <w:tc>
          <w:tcPr>
            <w:tcW w:w="1814" w:type="dxa"/>
            <w:shd w:val="clear" w:color="auto" w:fill="FFFFFF"/>
          </w:tcPr>
          <w:p w14:paraId="366F1D62" w14:textId="77777777" w:rsidR="00C07620" w:rsidRDefault="00471CB1">
            <w:pPr>
              <w:pStyle w:val="Bodytext2a"/>
              <w:framePr w:w="4877" w:h="2592" w:wrap="none" w:vAnchor="page" w:hAnchor="page" w:x="6453" w:y="681"/>
              <w:shd w:val="clear" w:color="auto" w:fill="auto"/>
              <w:spacing w:before="0" w:line="170" w:lineRule="exact"/>
              <w:ind w:firstLine="0"/>
              <w:jc w:val="left"/>
            </w:pPr>
            <w:r>
              <w:rPr>
                <w:rStyle w:val="Bodytext27pt"/>
              </w:rPr>
              <w:t>standard mounting pattern.</w:t>
            </w:r>
          </w:p>
        </w:tc>
        <w:tc>
          <w:tcPr>
            <w:tcW w:w="1147" w:type="dxa"/>
            <w:shd w:val="clear" w:color="auto" w:fill="000000"/>
          </w:tcPr>
          <w:p w14:paraId="5FC71C68" w14:textId="77777777" w:rsidR="00C07620" w:rsidRDefault="00C07620">
            <w:pPr>
              <w:framePr w:w="4877" w:h="2592" w:wrap="none" w:vAnchor="page" w:hAnchor="page" w:x="6453" w:y="681"/>
              <w:rPr>
                <w:sz w:val="10"/>
                <w:szCs w:val="10"/>
              </w:rPr>
            </w:pPr>
          </w:p>
        </w:tc>
        <w:tc>
          <w:tcPr>
            <w:tcW w:w="778" w:type="dxa"/>
            <w:shd w:val="clear" w:color="auto" w:fill="000000"/>
          </w:tcPr>
          <w:p w14:paraId="74999985" w14:textId="77777777" w:rsidR="00C07620" w:rsidRDefault="00C07620">
            <w:pPr>
              <w:framePr w:w="4877" w:h="2592" w:wrap="none" w:vAnchor="page" w:hAnchor="page" w:x="6453" w:y="681"/>
              <w:rPr>
                <w:sz w:val="10"/>
                <w:szCs w:val="10"/>
              </w:rPr>
            </w:pPr>
          </w:p>
        </w:tc>
        <w:tc>
          <w:tcPr>
            <w:tcW w:w="1138" w:type="dxa"/>
            <w:shd w:val="clear" w:color="auto" w:fill="15193D"/>
          </w:tcPr>
          <w:p w14:paraId="43A3780E" w14:textId="77777777" w:rsidR="00C07620" w:rsidRDefault="00C07620">
            <w:pPr>
              <w:framePr w:w="4877" w:h="2592" w:wrap="none" w:vAnchor="page" w:hAnchor="page" w:x="6453" w:y="681"/>
              <w:rPr>
                <w:sz w:val="10"/>
                <w:szCs w:val="10"/>
              </w:rPr>
            </w:pPr>
          </w:p>
        </w:tc>
      </w:tr>
      <w:tr w:rsidR="00C07620" w14:paraId="68078894" w14:textId="77777777">
        <w:tblPrEx>
          <w:tblCellMar>
            <w:top w:w="0" w:type="dxa"/>
            <w:bottom w:w="0" w:type="dxa"/>
          </w:tblCellMar>
        </w:tblPrEx>
        <w:trPr>
          <w:trHeight w:hRule="exact" w:val="931"/>
        </w:trPr>
        <w:tc>
          <w:tcPr>
            <w:tcW w:w="1814" w:type="dxa"/>
            <w:shd w:val="clear" w:color="auto" w:fill="FFFFFF"/>
          </w:tcPr>
          <w:p w14:paraId="7A7B77C4" w14:textId="77777777" w:rsidR="00C07620" w:rsidRDefault="00C07620">
            <w:pPr>
              <w:framePr w:w="4877" w:h="2592" w:wrap="none" w:vAnchor="page" w:hAnchor="page" w:x="6453" w:y="681"/>
              <w:rPr>
                <w:sz w:val="10"/>
                <w:szCs w:val="10"/>
              </w:rPr>
            </w:pPr>
          </w:p>
        </w:tc>
        <w:tc>
          <w:tcPr>
            <w:tcW w:w="1147" w:type="dxa"/>
            <w:shd w:val="clear" w:color="auto" w:fill="000000"/>
          </w:tcPr>
          <w:p w14:paraId="6DAE9A1A" w14:textId="77777777" w:rsidR="00C07620" w:rsidRDefault="00C07620">
            <w:pPr>
              <w:framePr w:w="4877" w:h="2592" w:wrap="none" w:vAnchor="page" w:hAnchor="page" w:x="6453" w:y="681"/>
              <w:rPr>
                <w:sz w:val="10"/>
                <w:szCs w:val="10"/>
              </w:rPr>
            </w:pPr>
          </w:p>
        </w:tc>
        <w:tc>
          <w:tcPr>
            <w:tcW w:w="778" w:type="dxa"/>
            <w:shd w:val="clear" w:color="auto" w:fill="000000"/>
          </w:tcPr>
          <w:p w14:paraId="5E5ADA0B" w14:textId="77777777" w:rsidR="00C07620" w:rsidRDefault="00C07620">
            <w:pPr>
              <w:framePr w:w="4877" w:h="2592" w:wrap="none" w:vAnchor="page" w:hAnchor="page" w:x="6453" w:y="681"/>
              <w:rPr>
                <w:sz w:val="10"/>
                <w:szCs w:val="10"/>
              </w:rPr>
            </w:pPr>
          </w:p>
        </w:tc>
        <w:tc>
          <w:tcPr>
            <w:tcW w:w="1138" w:type="dxa"/>
            <w:shd w:val="clear" w:color="auto" w:fill="000000"/>
          </w:tcPr>
          <w:p w14:paraId="5E6BC8E9" w14:textId="77777777" w:rsidR="00C07620" w:rsidRDefault="00C07620">
            <w:pPr>
              <w:framePr w:w="4877" w:h="2592" w:wrap="none" w:vAnchor="page" w:hAnchor="page" w:x="6453" w:y="681"/>
              <w:rPr>
                <w:sz w:val="10"/>
                <w:szCs w:val="10"/>
              </w:rPr>
            </w:pPr>
          </w:p>
        </w:tc>
      </w:tr>
    </w:tbl>
    <w:p w14:paraId="040F923A" w14:textId="77777777" w:rsidR="00C07620" w:rsidRDefault="00471CB1">
      <w:pPr>
        <w:pStyle w:val="Bodytext450"/>
        <w:framePr w:w="4901" w:h="2244" w:hRule="exact" w:wrap="none" w:vAnchor="page" w:hAnchor="page" w:x="6429" w:y="3922"/>
        <w:shd w:val="clear" w:color="auto" w:fill="auto"/>
        <w:spacing w:before="0" w:after="0" w:line="168" w:lineRule="exact"/>
        <w:ind w:right="3182" w:firstLine="0"/>
        <w:jc w:val="both"/>
      </w:pPr>
      <w:r>
        <w:t>Photo 4 takes us inside for</w:t>
      </w:r>
      <w:r>
        <w:br/>
        <w:t xml:space="preserve">a view </w:t>
      </w:r>
      <w:r>
        <w:t>of the direct entry</w:t>
      </w:r>
      <w:r>
        <w:br/>
        <w:t>lock. The only way to</w:t>
      </w:r>
      <w:r>
        <w:br/>
        <w:t>change the combination</w:t>
      </w:r>
      <w:r>
        <w:br/>
        <w:t>on this lock is to move the</w:t>
      </w:r>
      <w:r>
        <w:br/>
        <w:t>connecting piece from the</w:t>
      </w:r>
      <w:r>
        <w:br/>
        <w:t>dial spindle to the lock 180</w:t>
      </w:r>
      <w:r>
        <w:br/>
        <w:t>degrees or disassemble</w:t>
      </w:r>
      <w:r>
        <w:br/>
        <w:t>the wheel pack and turn</w:t>
      </w:r>
      <w:r>
        <w:br/>
        <w:t>the wheels over. A better</w:t>
      </w:r>
      <w:r>
        <w:br/>
        <w:t>idea is to order a new</w:t>
      </w:r>
      <w:r>
        <w:br/>
        <w:t>wheel pack o</w:t>
      </w:r>
      <w:r>
        <w:t>r install a</w:t>
      </w:r>
      <w:r>
        <w:br/>
        <w:t>group 2 footprint lock.</w:t>
      </w:r>
    </w:p>
    <w:p w14:paraId="6469633B" w14:textId="77777777" w:rsidR="00C07620" w:rsidRDefault="00471CB1">
      <w:pPr>
        <w:framePr w:wrap="none" w:vAnchor="page" w:hAnchor="page" w:x="8248" w:y="3863"/>
        <w:rPr>
          <w:sz w:val="2"/>
          <w:szCs w:val="2"/>
        </w:rPr>
      </w:pPr>
      <w:r>
        <w:fldChar w:fldCharType="begin"/>
      </w:r>
      <w:r>
        <w:instrText xml:space="preserve"> </w:instrText>
      </w:r>
      <w:r>
        <w:instrText>INCLUDEPICTURE  "/Users/reception/Desktop/Keynotes/media/image43.jpeg" \* MERGEFORMATINET</w:instrText>
      </w:r>
      <w:r>
        <w:instrText xml:space="preserve"> </w:instrText>
      </w:r>
      <w:r>
        <w:fldChar w:fldCharType="separate"/>
      </w:r>
      <w:r w:rsidR="00B8698D">
        <w:rPr>
          <w:noProof/>
        </w:rPr>
        <w:drawing>
          <wp:inline distT="0" distB="0" distL="0" distR="0" wp14:anchorId="1B8C1D3A" wp14:editId="6949ED8B">
            <wp:extent cx="1955800" cy="1612900"/>
            <wp:effectExtent l="0" t="0" r="0" b="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55800" cy="1612900"/>
                    </a:xfrm>
                    <a:prstGeom prst="rect">
                      <a:avLst/>
                    </a:prstGeom>
                    <a:noFill/>
                    <a:ln>
                      <a:noFill/>
                    </a:ln>
                  </pic:spPr>
                </pic:pic>
              </a:graphicData>
            </a:graphic>
          </wp:inline>
        </w:drawing>
      </w:r>
      <w:r>
        <w:fldChar w:fldCharType="end"/>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5285"/>
        <w:gridCol w:w="5491"/>
      </w:tblGrid>
      <w:tr w:rsidR="00C07620" w14:paraId="2E253F4F" w14:textId="77777777">
        <w:tblPrEx>
          <w:tblCellMar>
            <w:top w:w="0" w:type="dxa"/>
            <w:bottom w:w="0" w:type="dxa"/>
          </w:tblCellMar>
        </w:tblPrEx>
        <w:trPr>
          <w:trHeight w:hRule="exact" w:val="902"/>
        </w:trPr>
        <w:tc>
          <w:tcPr>
            <w:tcW w:w="10776" w:type="dxa"/>
            <w:gridSpan w:val="2"/>
            <w:tcBorders>
              <w:top w:val="single" w:sz="4" w:space="0" w:color="auto"/>
              <w:left w:val="single" w:sz="4" w:space="0" w:color="auto"/>
              <w:right w:val="single" w:sz="4" w:space="0" w:color="auto"/>
            </w:tcBorders>
            <w:shd w:val="clear" w:color="auto" w:fill="FFFFFF"/>
            <w:vAlign w:val="bottom"/>
          </w:tcPr>
          <w:p w14:paraId="3A10B60F" w14:textId="77777777" w:rsidR="00C07620" w:rsidRDefault="00471CB1">
            <w:pPr>
              <w:pStyle w:val="Bodytext2a"/>
              <w:framePr w:w="10776" w:h="6480" w:wrap="none" w:vAnchor="page" w:hAnchor="page" w:x="477" w:y="7982"/>
              <w:shd w:val="clear" w:color="auto" w:fill="auto"/>
              <w:spacing w:before="0" w:line="514" w:lineRule="exact"/>
              <w:ind w:firstLine="0"/>
              <w:jc w:val="center"/>
            </w:pPr>
            <w:r>
              <w:rPr>
                <w:rStyle w:val="Bodytext223pt"/>
              </w:rPr>
              <w:t>43rd ANNUAL CONVENTION &amp; TRADE SHOW</w:t>
            </w:r>
          </w:p>
        </w:tc>
      </w:tr>
      <w:tr w:rsidR="00C07620" w14:paraId="5482DA47" w14:textId="77777777">
        <w:tblPrEx>
          <w:tblCellMar>
            <w:top w:w="0" w:type="dxa"/>
            <w:bottom w:w="0" w:type="dxa"/>
          </w:tblCellMar>
        </w:tblPrEx>
        <w:trPr>
          <w:trHeight w:hRule="exact" w:val="365"/>
        </w:trPr>
        <w:tc>
          <w:tcPr>
            <w:tcW w:w="10776" w:type="dxa"/>
            <w:gridSpan w:val="2"/>
            <w:tcBorders>
              <w:left w:val="single" w:sz="4" w:space="0" w:color="auto"/>
              <w:right w:val="single" w:sz="4" w:space="0" w:color="auto"/>
            </w:tcBorders>
            <w:shd w:val="clear" w:color="auto" w:fill="FFFFFF"/>
            <w:vAlign w:val="bottom"/>
          </w:tcPr>
          <w:p w14:paraId="65FA75B7" w14:textId="77777777" w:rsidR="00C07620" w:rsidRDefault="00471CB1">
            <w:pPr>
              <w:pStyle w:val="Bodytext2a"/>
              <w:framePr w:w="10776" w:h="6480" w:wrap="none" w:vAnchor="page" w:hAnchor="page" w:x="477" w:y="7982"/>
              <w:shd w:val="clear" w:color="auto" w:fill="auto"/>
              <w:spacing w:before="0" w:line="256" w:lineRule="exact"/>
              <w:ind w:firstLine="0"/>
              <w:jc w:val="center"/>
            </w:pPr>
            <w:r>
              <w:rPr>
                <w:rStyle w:val="Bodytext2115pt"/>
                <w:b/>
                <w:bCs/>
              </w:rPr>
              <w:t xml:space="preserve">The </w:t>
            </w:r>
            <w:r>
              <w:rPr>
                <w:rStyle w:val="Bodytext2115pt0"/>
              </w:rPr>
              <w:t>2006</w:t>
            </w:r>
            <w:r>
              <w:rPr>
                <w:rStyle w:val="Bodytext2115pt"/>
                <w:b/>
                <w:bCs/>
              </w:rPr>
              <w:t xml:space="preserve"> Texas Locksmith Conference and Trade Show</w:t>
            </w:r>
          </w:p>
        </w:tc>
      </w:tr>
      <w:tr w:rsidR="00C07620" w14:paraId="096F3C99" w14:textId="77777777">
        <w:tblPrEx>
          <w:tblCellMar>
            <w:top w:w="0" w:type="dxa"/>
            <w:bottom w:w="0" w:type="dxa"/>
          </w:tblCellMar>
        </w:tblPrEx>
        <w:trPr>
          <w:trHeight w:hRule="exact" w:val="466"/>
        </w:trPr>
        <w:tc>
          <w:tcPr>
            <w:tcW w:w="10776" w:type="dxa"/>
            <w:gridSpan w:val="2"/>
            <w:tcBorders>
              <w:left w:val="single" w:sz="4" w:space="0" w:color="auto"/>
              <w:right w:val="single" w:sz="4" w:space="0" w:color="auto"/>
            </w:tcBorders>
            <w:shd w:val="clear" w:color="auto" w:fill="FFFFFF"/>
          </w:tcPr>
          <w:p w14:paraId="3AFCA5BE" w14:textId="77777777" w:rsidR="00C07620" w:rsidRDefault="00471CB1">
            <w:pPr>
              <w:pStyle w:val="Bodytext2a"/>
              <w:framePr w:w="10776" w:h="6480" w:wrap="none" w:vAnchor="page" w:hAnchor="page" w:x="477" w:y="7982"/>
              <w:shd w:val="clear" w:color="auto" w:fill="auto"/>
              <w:spacing w:before="0" w:line="256" w:lineRule="exact"/>
              <w:ind w:firstLine="0"/>
              <w:jc w:val="center"/>
            </w:pPr>
            <w:r>
              <w:rPr>
                <w:rStyle w:val="Bodytext2115pt"/>
                <w:b/>
                <w:bCs/>
              </w:rPr>
              <w:t xml:space="preserve">Doral Tesoro Hotel in Ft. </w:t>
            </w:r>
            <w:r>
              <w:rPr>
                <w:rStyle w:val="Bodytext2115pt"/>
                <w:b/>
                <w:bCs/>
              </w:rPr>
              <w:t>Worth, Texas</w:t>
            </w:r>
          </w:p>
        </w:tc>
      </w:tr>
      <w:tr w:rsidR="00C07620" w14:paraId="6481786D" w14:textId="77777777">
        <w:tblPrEx>
          <w:tblCellMar>
            <w:top w:w="0" w:type="dxa"/>
            <w:bottom w:w="0" w:type="dxa"/>
          </w:tblCellMar>
        </w:tblPrEx>
        <w:trPr>
          <w:trHeight w:hRule="exact" w:val="907"/>
        </w:trPr>
        <w:tc>
          <w:tcPr>
            <w:tcW w:w="5285" w:type="dxa"/>
            <w:tcBorders>
              <w:left w:val="single" w:sz="4" w:space="0" w:color="auto"/>
            </w:tcBorders>
            <w:shd w:val="clear" w:color="auto" w:fill="FFFFFF"/>
          </w:tcPr>
          <w:p w14:paraId="0B747381" w14:textId="77777777" w:rsidR="00C07620" w:rsidRDefault="00471CB1">
            <w:pPr>
              <w:pStyle w:val="Bodytext2a"/>
              <w:framePr w:w="10776" w:h="6480" w:wrap="none" w:vAnchor="page" w:hAnchor="page" w:x="477" w:y="7982"/>
              <w:shd w:val="clear" w:color="auto" w:fill="auto"/>
              <w:spacing w:before="0" w:line="514" w:lineRule="exact"/>
              <w:ind w:firstLine="0"/>
              <w:jc w:val="right"/>
            </w:pPr>
            <w:r>
              <w:rPr>
                <w:rStyle w:val="Bodytext223pt"/>
              </w:rPr>
              <w:t>February'</w:t>
            </w:r>
          </w:p>
        </w:tc>
        <w:tc>
          <w:tcPr>
            <w:tcW w:w="5491" w:type="dxa"/>
            <w:tcBorders>
              <w:right w:val="single" w:sz="4" w:space="0" w:color="auto"/>
            </w:tcBorders>
            <w:shd w:val="clear" w:color="auto" w:fill="FFFFFF"/>
            <w:textDirection w:val="tbRl"/>
          </w:tcPr>
          <w:p w14:paraId="0D7FDF01" w14:textId="77777777" w:rsidR="00C07620" w:rsidRDefault="00471CB1">
            <w:pPr>
              <w:pStyle w:val="Bodytext2a"/>
              <w:framePr w:w="10776" w:h="6480" w:wrap="none" w:vAnchor="page" w:hAnchor="page" w:x="477" w:y="7982"/>
              <w:shd w:val="clear" w:color="auto" w:fill="auto"/>
              <w:spacing w:before="0" w:line="256" w:lineRule="exact"/>
              <w:ind w:right="360" w:firstLine="0"/>
              <w:jc w:val="right"/>
            </w:pPr>
            <w:r>
              <w:rPr>
                <w:rStyle w:val="Bodytext2115pt"/>
                <w:b/>
                <w:bCs/>
              </w:rPr>
              <w:t>CD</w:t>
            </w:r>
          </w:p>
          <w:p w14:paraId="7D9AD33F" w14:textId="77777777" w:rsidR="00C07620" w:rsidRDefault="00471CB1">
            <w:pPr>
              <w:pStyle w:val="Bodytext2a"/>
              <w:framePr w:w="10776" w:h="6480" w:wrap="none" w:vAnchor="page" w:hAnchor="page" w:x="477" w:y="7982"/>
              <w:shd w:val="clear" w:color="auto" w:fill="auto"/>
              <w:spacing w:before="0" w:line="286" w:lineRule="exact"/>
              <w:ind w:right="360" w:firstLine="0"/>
              <w:jc w:val="right"/>
            </w:pPr>
            <w:r>
              <w:rPr>
                <w:rStyle w:val="Bodytext223pt"/>
              </w:rPr>
              <w:t>O</w:t>
            </w:r>
          </w:p>
          <w:p w14:paraId="37A70655" w14:textId="77777777" w:rsidR="00C07620" w:rsidRDefault="00471CB1">
            <w:pPr>
              <w:pStyle w:val="Bodytext2a"/>
              <w:framePr w:w="10776" w:h="6480" w:wrap="none" w:vAnchor="page" w:hAnchor="page" w:x="477" w:y="7982"/>
              <w:shd w:val="clear" w:color="auto" w:fill="auto"/>
              <w:spacing w:before="0" w:line="286" w:lineRule="exact"/>
              <w:ind w:left="160" w:firstLine="0"/>
              <w:jc w:val="left"/>
            </w:pPr>
            <w:r>
              <w:rPr>
                <w:rStyle w:val="Bodytext223pt"/>
              </w:rPr>
              <w:t>o</w:t>
            </w:r>
          </w:p>
          <w:p w14:paraId="1DAABAD4" w14:textId="77777777" w:rsidR="00C07620" w:rsidRDefault="00471CB1">
            <w:pPr>
              <w:pStyle w:val="Bodytext2a"/>
              <w:framePr w:w="10776" w:h="6480" w:wrap="none" w:vAnchor="page" w:hAnchor="page" w:x="477" w:y="7982"/>
              <w:shd w:val="clear" w:color="auto" w:fill="auto"/>
              <w:spacing w:before="0" w:after="280" w:line="286" w:lineRule="exact"/>
              <w:ind w:left="160" w:firstLine="0"/>
              <w:jc w:val="left"/>
            </w:pPr>
            <w:r>
              <w:rPr>
                <w:rStyle w:val="Bodytext2115pt"/>
                <w:b/>
                <w:bCs/>
              </w:rPr>
              <w:t>CM</w:t>
            </w:r>
          </w:p>
          <w:p w14:paraId="39CE2996" w14:textId="77777777" w:rsidR="00C07620" w:rsidRDefault="00471CB1">
            <w:pPr>
              <w:pStyle w:val="Bodytext2a"/>
              <w:framePr w:w="10776" w:h="6480" w:wrap="none" w:vAnchor="page" w:hAnchor="page" w:x="477" w:y="7982"/>
              <w:shd w:val="clear" w:color="auto" w:fill="auto"/>
              <w:spacing w:before="280" w:after="280" w:line="256" w:lineRule="exact"/>
              <w:ind w:left="160" w:firstLine="0"/>
              <w:jc w:val="left"/>
            </w:pPr>
            <w:r>
              <w:rPr>
                <w:rStyle w:val="Bodytext2115pt"/>
                <w:b/>
                <w:bCs/>
              </w:rPr>
              <w:t>CM</w:t>
            </w:r>
          </w:p>
          <w:p w14:paraId="351E3FC7" w14:textId="77777777" w:rsidR="00C07620" w:rsidRDefault="00471CB1">
            <w:pPr>
              <w:pStyle w:val="Bodytext2a"/>
              <w:framePr w:w="10776" w:h="6480" w:wrap="none" w:vAnchor="page" w:hAnchor="page" w:x="477" w:y="7982"/>
              <w:shd w:val="clear" w:color="auto" w:fill="auto"/>
              <w:spacing w:before="280" w:line="256" w:lineRule="exact"/>
              <w:ind w:left="360" w:firstLine="0"/>
              <w:jc w:val="left"/>
            </w:pPr>
            <w:r>
              <w:rPr>
                <w:rStyle w:val="Bodytext2115pt0"/>
              </w:rPr>
              <w:t>1</w:t>
            </w:r>
          </w:p>
        </w:tc>
      </w:tr>
      <w:tr w:rsidR="00C07620" w14:paraId="2E3AA9D4" w14:textId="77777777">
        <w:tblPrEx>
          <w:tblCellMar>
            <w:top w:w="0" w:type="dxa"/>
            <w:bottom w:w="0" w:type="dxa"/>
          </w:tblCellMar>
        </w:tblPrEx>
        <w:trPr>
          <w:trHeight w:hRule="exact" w:val="557"/>
        </w:trPr>
        <w:tc>
          <w:tcPr>
            <w:tcW w:w="5285" w:type="dxa"/>
            <w:tcBorders>
              <w:left w:val="single" w:sz="4" w:space="0" w:color="auto"/>
            </w:tcBorders>
            <w:shd w:val="clear" w:color="auto" w:fill="FFFFFF"/>
            <w:vAlign w:val="bottom"/>
          </w:tcPr>
          <w:p w14:paraId="55F5E435" w14:textId="77777777" w:rsidR="00C07620" w:rsidRDefault="00471CB1">
            <w:pPr>
              <w:pStyle w:val="Bodytext2a"/>
              <w:framePr w:w="10776" w:h="6480" w:wrap="none" w:vAnchor="page" w:hAnchor="page" w:x="477" w:y="7982"/>
              <w:shd w:val="clear" w:color="auto" w:fill="auto"/>
              <w:spacing w:before="0" w:line="256" w:lineRule="exact"/>
              <w:ind w:left="620" w:firstLine="0"/>
              <w:jc w:val="left"/>
            </w:pPr>
            <w:r>
              <w:rPr>
                <w:rStyle w:val="Bodytext2115pt"/>
                <w:b/>
                <w:bCs/>
              </w:rPr>
              <w:t>• FREE CLINICS</w:t>
            </w:r>
          </w:p>
        </w:tc>
        <w:tc>
          <w:tcPr>
            <w:tcW w:w="5491" w:type="dxa"/>
            <w:tcBorders>
              <w:right w:val="single" w:sz="4" w:space="0" w:color="auto"/>
            </w:tcBorders>
            <w:shd w:val="clear" w:color="auto" w:fill="FFFFFF"/>
            <w:vAlign w:val="bottom"/>
          </w:tcPr>
          <w:p w14:paraId="5540B3B2" w14:textId="77777777" w:rsidR="00C07620" w:rsidRDefault="00471CB1">
            <w:pPr>
              <w:pStyle w:val="Bodytext2a"/>
              <w:framePr w:w="10776" w:h="6480" w:wrap="none" w:vAnchor="page" w:hAnchor="page" w:x="477" w:y="7982"/>
              <w:shd w:val="clear" w:color="auto" w:fill="auto"/>
              <w:spacing w:before="0" w:line="256" w:lineRule="exact"/>
              <w:ind w:left="260" w:firstLine="0"/>
              <w:jc w:val="left"/>
            </w:pPr>
            <w:r>
              <w:rPr>
                <w:rStyle w:val="Bodytext2115pt"/>
                <w:b/>
                <w:bCs/>
              </w:rPr>
              <w:t>■ ELECTION &amp; INSTALLATION OF NEW OFFICERS</w:t>
            </w:r>
          </w:p>
        </w:tc>
      </w:tr>
      <w:tr w:rsidR="00C07620" w14:paraId="07E033C5" w14:textId="77777777">
        <w:tblPrEx>
          <w:tblCellMar>
            <w:top w:w="0" w:type="dxa"/>
            <w:bottom w:w="0" w:type="dxa"/>
          </w:tblCellMar>
        </w:tblPrEx>
        <w:trPr>
          <w:trHeight w:hRule="exact" w:val="312"/>
        </w:trPr>
        <w:tc>
          <w:tcPr>
            <w:tcW w:w="5285" w:type="dxa"/>
            <w:tcBorders>
              <w:left w:val="single" w:sz="4" w:space="0" w:color="auto"/>
            </w:tcBorders>
            <w:shd w:val="clear" w:color="auto" w:fill="FFFFFF"/>
            <w:vAlign w:val="bottom"/>
          </w:tcPr>
          <w:p w14:paraId="1B91EEA7" w14:textId="77777777" w:rsidR="00C07620" w:rsidRDefault="00471CB1">
            <w:pPr>
              <w:pStyle w:val="Bodytext2a"/>
              <w:framePr w:w="10776" w:h="6480" w:wrap="none" w:vAnchor="page" w:hAnchor="page" w:x="477" w:y="7982"/>
              <w:shd w:val="clear" w:color="auto" w:fill="auto"/>
              <w:spacing w:before="0" w:line="256" w:lineRule="exact"/>
              <w:ind w:left="620" w:firstLine="0"/>
              <w:jc w:val="left"/>
            </w:pPr>
            <w:r>
              <w:rPr>
                <w:rStyle w:val="Bodytext2115pt"/>
                <w:b/>
                <w:bCs/>
              </w:rPr>
              <w:t>■ FREE SEMINARS</w:t>
            </w:r>
          </w:p>
        </w:tc>
        <w:tc>
          <w:tcPr>
            <w:tcW w:w="5491" w:type="dxa"/>
            <w:tcBorders>
              <w:right w:val="single" w:sz="4" w:space="0" w:color="auto"/>
            </w:tcBorders>
            <w:shd w:val="clear" w:color="auto" w:fill="FFFFFF"/>
            <w:vAlign w:val="bottom"/>
          </w:tcPr>
          <w:p w14:paraId="487D3ED4" w14:textId="77777777" w:rsidR="00C07620" w:rsidRDefault="00471CB1">
            <w:pPr>
              <w:pStyle w:val="Bodytext2a"/>
              <w:framePr w:w="10776" w:h="6480" w:wrap="none" w:vAnchor="page" w:hAnchor="page" w:x="477" w:y="7982"/>
              <w:shd w:val="clear" w:color="auto" w:fill="auto"/>
              <w:spacing w:before="0" w:line="256" w:lineRule="exact"/>
              <w:ind w:left="260" w:firstLine="0"/>
              <w:jc w:val="left"/>
            </w:pPr>
            <w:r>
              <w:rPr>
                <w:rStyle w:val="Bodytext2115pt"/>
                <w:b/>
                <w:bCs/>
              </w:rPr>
              <w:t>■ PRODUCT EXHIBIT</w:t>
            </w:r>
          </w:p>
        </w:tc>
      </w:tr>
      <w:tr w:rsidR="00C07620" w14:paraId="4F2C643A" w14:textId="77777777">
        <w:tblPrEx>
          <w:tblCellMar>
            <w:top w:w="0" w:type="dxa"/>
            <w:bottom w:w="0" w:type="dxa"/>
          </w:tblCellMar>
        </w:tblPrEx>
        <w:trPr>
          <w:trHeight w:hRule="exact" w:val="806"/>
        </w:trPr>
        <w:tc>
          <w:tcPr>
            <w:tcW w:w="5285" w:type="dxa"/>
            <w:tcBorders>
              <w:left w:val="single" w:sz="4" w:space="0" w:color="auto"/>
            </w:tcBorders>
            <w:shd w:val="clear" w:color="auto" w:fill="FFFFFF"/>
          </w:tcPr>
          <w:p w14:paraId="3F2EBD7F" w14:textId="77777777" w:rsidR="00C07620" w:rsidRDefault="00471CB1">
            <w:pPr>
              <w:pStyle w:val="Bodytext2a"/>
              <w:framePr w:w="10776" w:h="6480" w:wrap="none" w:vAnchor="page" w:hAnchor="page" w:x="477" w:y="7982"/>
              <w:shd w:val="clear" w:color="auto" w:fill="auto"/>
              <w:spacing w:before="0" w:line="256" w:lineRule="exact"/>
              <w:ind w:left="620" w:firstLine="0"/>
              <w:jc w:val="left"/>
            </w:pPr>
            <w:r>
              <w:rPr>
                <w:rStyle w:val="Bodytext2115pt"/>
                <w:b/>
                <w:bCs/>
              </w:rPr>
              <w:t>■ GENERAL MEMBERSHIP MEETING</w:t>
            </w:r>
          </w:p>
        </w:tc>
        <w:tc>
          <w:tcPr>
            <w:tcW w:w="5491" w:type="dxa"/>
            <w:tcBorders>
              <w:right w:val="single" w:sz="4" w:space="0" w:color="auto"/>
            </w:tcBorders>
            <w:shd w:val="clear" w:color="auto" w:fill="FFFFFF"/>
          </w:tcPr>
          <w:p w14:paraId="7F287C10" w14:textId="77777777" w:rsidR="00C07620" w:rsidRDefault="00471CB1">
            <w:pPr>
              <w:pStyle w:val="Bodytext2a"/>
              <w:framePr w:w="10776" w:h="6480" w:wrap="none" w:vAnchor="page" w:hAnchor="page" w:x="477" w:y="7982"/>
              <w:shd w:val="clear" w:color="auto" w:fill="auto"/>
              <w:spacing w:before="0" w:line="312" w:lineRule="exact"/>
              <w:ind w:left="260" w:firstLine="0"/>
              <w:jc w:val="left"/>
            </w:pPr>
            <w:r>
              <w:rPr>
                <w:rStyle w:val="Bodytext2115pt"/>
                <w:b/>
                <w:bCs/>
              </w:rPr>
              <w:t>■SCHOLARSHIP RAFFLE ■ BANQUET DINNER</w:t>
            </w:r>
          </w:p>
        </w:tc>
      </w:tr>
      <w:tr w:rsidR="00C07620" w14:paraId="69ED579C" w14:textId="77777777">
        <w:tblPrEx>
          <w:tblCellMar>
            <w:top w:w="0" w:type="dxa"/>
            <w:bottom w:w="0" w:type="dxa"/>
          </w:tblCellMar>
        </w:tblPrEx>
        <w:trPr>
          <w:trHeight w:hRule="exact" w:val="2165"/>
        </w:trPr>
        <w:tc>
          <w:tcPr>
            <w:tcW w:w="5285" w:type="dxa"/>
            <w:tcBorders>
              <w:left w:val="single" w:sz="4" w:space="0" w:color="auto"/>
              <w:bottom w:val="single" w:sz="4" w:space="0" w:color="auto"/>
            </w:tcBorders>
            <w:shd w:val="clear" w:color="auto" w:fill="FFFFFF"/>
            <w:vAlign w:val="center"/>
          </w:tcPr>
          <w:p w14:paraId="750DECFE" w14:textId="77777777" w:rsidR="00C07620" w:rsidRDefault="00471CB1">
            <w:pPr>
              <w:pStyle w:val="Bodytext2a"/>
              <w:framePr w:w="10776" w:h="6480" w:wrap="none" w:vAnchor="page" w:hAnchor="page" w:x="477" w:y="7982"/>
              <w:shd w:val="clear" w:color="auto" w:fill="auto"/>
              <w:spacing w:before="0" w:line="218" w:lineRule="exact"/>
              <w:ind w:left="1080" w:firstLine="0"/>
              <w:jc w:val="left"/>
            </w:pPr>
            <w:r>
              <w:rPr>
                <w:rStyle w:val="Bodytext28pt"/>
              </w:rPr>
              <w:t>OR CONFERENCE OR TRADE SHOW INFO CONTACT:</w:t>
            </w:r>
          </w:p>
          <w:p w14:paraId="3249CA01" w14:textId="77777777" w:rsidR="00C07620" w:rsidRDefault="00471CB1">
            <w:pPr>
              <w:pStyle w:val="Bodytext2a"/>
              <w:framePr w:w="10776" w:h="6480" w:wrap="none" w:vAnchor="page" w:hAnchor="page" w:x="477" w:y="7982"/>
              <w:shd w:val="clear" w:color="auto" w:fill="auto"/>
              <w:spacing w:before="0" w:line="218" w:lineRule="exact"/>
              <w:ind w:left="1080" w:firstLine="0"/>
              <w:jc w:val="left"/>
            </w:pPr>
            <w:r>
              <w:rPr>
                <w:rStyle w:val="Bodytext28pt"/>
              </w:rPr>
              <w:t xml:space="preserve">Troy </w:t>
            </w:r>
            <w:r>
              <w:rPr>
                <w:rStyle w:val="Bodytext28pt"/>
              </w:rPr>
              <w:t>Maynard, Secretary</w:t>
            </w:r>
          </w:p>
          <w:p w14:paraId="53D75A69" w14:textId="77777777" w:rsidR="00C07620" w:rsidRDefault="00471CB1">
            <w:pPr>
              <w:pStyle w:val="Bodytext2a"/>
              <w:framePr w:w="10776" w:h="6480" w:wrap="none" w:vAnchor="page" w:hAnchor="page" w:x="477" w:y="7982"/>
              <w:shd w:val="clear" w:color="auto" w:fill="auto"/>
              <w:spacing w:before="0" w:line="218" w:lineRule="exact"/>
              <w:ind w:left="1080" w:firstLine="0"/>
              <w:jc w:val="left"/>
            </w:pPr>
            <w:r>
              <w:rPr>
                <w:rStyle w:val="Bodytext28pt"/>
              </w:rPr>
              <w:t>Texas Locksmiths Association</w:t>
            </w:r>
          </w:p>
          <w:p w14:paraId="07B44404" w14:textId="77777777" w:rsidR="00C07620" w:rsidRDefault="00471CB1">
            <w:pPr>
              <w:pStyle w:val="Bodytext2a"/>
              <w:framePr w:w="10776" w:h="6480" w:wrap="none" w:vAnchor="page" w:hAnchor="page" w:x="477" w:y="7982"/>
              <w:shd w:val="clear" w:color="auto" w:fill="auto"/>
              <w:spacing w:before="0" w:line="218" w:lineRule="exact"/>
              <w:ind w:left="1080" w:firstLine="0"/>
              <w:jc w:val="left"/>
            </w:pPr>
            <w:r>
              <w:rPr>
                <w:rStyle w:val="Bodytext28pt"/>
              </w:rPr>
              <w:t>RO. Box 342</w:t>
            </w:r>
          </w:p>
          <w:p w14:paraId="29A20713" w14:textId="77777777" w:rsidR="00C07620" w:rsidRDefault="00471CB1">
            <w:pPr>
              <w:pStyle w:val="Bodytext2a"/>
              <w:framePr w:w="10776" w:h="6480" w:wrap="none" w:vAnchor="page" w:hAnchor="page" w:x="477" w:y="7982"/>
              <w:shd w:val="clear" w:color="auto" w:fill="auto"/>
              <w:spacing w:before="0" w:line="218" w:lineRule="exact"/>
              <w:ind w:left="1080" w:firstLine="0"/>
              <w:jc w:val="left"/>
            </w:pPr>
            <w:r>
              <w:rPr>
                <w:rStyle w:val="Bodytext28pt"/>
              </w:rPr>
              <w:t>Dripping Springs, TX 78620</w:t>
            </w:r>
          </w:p>
          <w:p w14:paraId="47F63187" w14:textId="77777777" w:rsidR="00C07620" w:rsidRDefault="00471CB1">
            <w:pPr>
              <w:pStyle w:val="Bodytext2a"/>
              <w:framePr w:w="10776" w:h="6480" w:wrap="none" w:vAnchor="page" w:hAnchor="page" w:x="477" w:y="7982"/>
              <w:shd w:val="clear" w:color="auto" w:fill="auto"/>
              <w:spacing w:before="0" w:line="218" w:lineRule="exact"/>
              <w:ind w:left="1080" w:firstLine="0"/>
              <w:jc w:val="left"/>
            </w:pPr>
            <w:r>
              <w:rPr>
                <w:rStyle w:val="Bodytext28pt"/>
              </w:rPr>
              <w:t>Phone: 512-264-0279 • Fax: 512-264-3060</w:t>
            </w:r>
          </w:p>
          <w:p w14:paraId="4AD6E8C6" w14:textId="77777777" w:rsidR="00C07620" w:rsidRDefault="00471CB1">
            <w:pPr>
              <w:pStyle w:val="Bodytext2a"/>
              <w:framePr w:w="10776" w:h="6480" w:wrap="none" w:vAnchor="page" w:hAnchor="page" w:x="477" w:y="7982"/>
              <w:shd w:val="clear" w:color="auto" w:fill="auto"/>
              <w:spacing w:before="0" w:line="218" w:lineRule="exact"/>
              <w:ind w:left="1080" w:firstLine="0"/>
              <w:jc w:val="left"/>
            </w:pPr>
            <w:r>
              <w:rPr>
                <w:rStyle w:val="Bodytext28pt"/>
              </w:rPr>
              <w:t xml:space="preserve">Email: </w:t>
            </w:r>
            <w:hyperlink r:id="rId82" w:history="1">
              <w:r>
                <w:rPr>
                  <w:rStyle w:val="Bodytext28pt"/>
                </w:rPr>
                <w:t>sec@texaslocksmiths.org</w:t>
              </w:r>
            </w:hyperlink>
          </w:p>
        </w:tc>
        <w:tc>
          <w:tcPr>
            <w:tcW w:w="5491" w:type="dxa"/>
            <w:tcBorders>
              <w:bottom w:val="single" w:sz="4" w:space="0" w:color="auto"/>
              <w:right w:val="single" w:sz="4" w:space="0" w:color="auto"/>
            </w:tcBorders>
            <w:shd w:val="clear" w:color="auto" w:fill="FFFFFF"/>
          </w:tcPr>
          <w:p w14:paraId="31ACE0E0" w14:textId="77777777" w:rsidR="00C07620" w:rsidRDefault="00471CB1">
            <w:pPr>
              <w:pStyle w:val="Bodytext2a"/>
              <w:framePr w:w="10776" w:h="6480" w:wrap="none" w:vAnchor="page" w:hAnchor="page" w:x="477" w:y="7982"/>
              <w:shd w:val="clear" w:color="auto" w:fill="auto"/>
              <w:spacing w:before="0" w:line="218" w:lineRule="exact"/>
              <w:ind w:left="880" w:firstLine="0"/>
              <w:jc w:val="left"/>
            </w:pPr>
            <w:r>
              <w:rPr>
                <w:rStyle w:val="Bodytext28pt"/>
              </w:rPr>
              <w:t>FOR HOTEL RESERVATIONS CONTACT:</w:t>
            </w:r>
          </w:p>
          <w:p w14:paraId="503BCF42" w14:textId="77777777" w:rsidR="00C07620" w:rsidRDefault="00471CB1">
            <w:pPr>
              <w:pStyle w:val="Bodytext2a"/>
              <w:framePr w:w="10776" w:h="6480" w:wrap="none" w:vAnchor="page" w:hAnchor="page" w:x="477" w:y="7982"/>
              <w:shd w:val="clear" w:color="auto" w:fill="auto"/>
              <w:spacing w:before="0" w:line="218" w:lineRule="exact"/>
              <w:ind w:left="880" w:firstLine="0"/>
              <w:jc w:val="left"/>
            </w:pPr>
            <w:r>
              <w:rPr>
                <w:rStyle w:val="Bodytext28pt"/>
              </w:rPr>
              <w:t>1-866-33-DORAL</w:t>
            </w:r>
          </w:p>
          <w:p w14:paraId="218B07AC" w14:textId="77777777" w:rsidR="00C07620" w:rsidRDefault="00471CB1">
            <w:pPr>
              <w:pStyle w:val="Bodytext2a"/>
              <w:framePr w:w="10776" w:h="6480" w:wrap="none" w:vAnchor="page" w:hAnchor="page" w:x="477" w:y="7982"/>
              <w:shd w:val="clear" w:color="auto" w:fill="auto"/>
              <w:spacing w:before="0" w:line="218" w:lineRule="exact"/>
              <w:ind w:left="880" w:firstLine="0"/>
              <w:jc w:val="left"/>
            </w:pPr>
            <w:r>
              <w:rPr>
                <w:rStyle w:val="Bodytext28pt"/>
              </w:rPr>
              <w:t>Doral Tesoro Hotel &amp; Golf Club</w:t>
            </w:r>
          </w:p>
          <w:p w14:paraId="6DB20C27" w14:textId="77777777" w:rsidR="00C07620" w:rsidRDefault="00471CB1">
            <w:pPr>
              <w:pStyle w:val="Bodytext2a"/>
              <w:framePr w:w="10776" w:h="6480" w:wrap="none" w:vAnchor="page" w:hAnchor="page" w:x="477" w:y="7982"/>
              <w:shd w:val="clear" w:color="auto" w:fill="auto"/>
              <w:spacing w:before="0" w:line="218" w:lineRule="exact"/>
              <w:ind w:left="880" w:firstLine="0"/>
              <w:jc w:val="left"/>
            </w:pPr>
            <w:r>
              <w:rPr>
                <w:rStyle w:val="Bodytext28pt"/>
              </w:rPr>
              <w:t>3300 Championship Parkway</w:t>
            </w:r>
          </w:p>
          <w:p w14:paraId="6289169F" w14:textId="77777777" w:rsidR="00C07620" w:rsidRDefault="00471CB1">
            <w:pPr>
              <w:pStyle w:val="Bodytext2a"/>
              <w:framePr w:w="10776" w:h="6480" w:wrap="none" w:vAnchor="page" w:hAnchor="page" w:x="477" w:y="7982"/>
              <w:shd w:val="clear" w:color="auto" w:fill="auto"/>
              <w:spacing w:before="0" w:line="218" w:lineRule="exact"/>
              <w:ind w:left="880" w:firstLine="0"/>
              <w:jc w:val="left"/>
            </w:pPr>
            <w:r>
              <w:rPr>
                <w:rStyle w:val="Bodytext28pt"/>
              </w:rPr>
              <w:t>Ft. Worth, TX 76177</w:t>
            </w:r>
          </w:p>
          <w:p w14:paraId="4035C5AD" w14:textId="77777777" w:rsidR="00C07620" w:rsidRDefault="00471CB1">
            <w:pPr>
              <w:pStyle w:val="Bodytext2a"/>
              <w:framePr w:w="10776" w:h="6480" w:wrap="none" w:vAnchor="page" w:hAnchor="page" w:x="477" w:y="7982"/>
              <w:shd w:val="clear" w:color="auto" w:fill="auto"/>
              <w:spacing w:before="0" w:line="218" w:lineRule="exact"/>
              <w:ind w:left="880" w:firstLine="0"/>
              <w:jc w:val="left"/>
            </w:pPr>
            <w:r>
              <w:rPr>
                <w:rStyle w:val="Bodytext28pt"/>
              </w:rPr>
              <w:t>Phone: 817-961-0800 • Fax: 817-961-0900</w:t>
            </w:r>
          </w:p>
        </w:tc>
      </w:tr>
    </w:tbl>
    <w:p w14:paraId="5146ECBD" w14:textId="77777777" w:rsidR="00C07620" w:rsidRDefault="00471CB1">
      <w:pPr>
        <w:framePr w:wrap="none" w:vAnchor="page" w:hAnchor="page" w:x="10749" w:y="14783"/>
        <w:rPr>
          <w:sz w:val="2"/>
          <w:szCs w:val="2"/>
        </w:rPr>
      </w:pPr>
      <w:r>
        <w:fldChar w:fldCharType="begin"/>
      </w:r>
      <w:r>
        <w:instrText xml:space="preserve"> </w:instrText>
      </w:r>
      <w:r>
        <w:instrText>INCLUDEPICTURE  "/Users/reception/Desktop/Keynotes/media/image44.jpeg" \* MERGEFORMATINET</w:instrText>
      </w:r>
      <w:r>
        <w:instrText xml:space="preserve"> </w:instrText>
      </w:r>
      <w:r>
        <w:fldChar w:fldCharType="separate"/>
      </w:r>
      <w:r w:rsidR="00B8698D">
        <w:rPr>
          <w:noProof/>
        </w:rPr>
        <w:drawing>
          <wp:inline distT="0" distB="0" distL="0" distR="0" wp14:anchorId="542AE588" wp14:editId="0CB46BCD">
            <wp:extent cx="304800" cy="203200"/>
            <wp:effectExtent l="0" t="0" r="0" b="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04800" cy="203200"/>
                    </a:xfrm>
                    <a:prstGeom prst="rect">
                      <a:avLst/>
                    </a:prstGeom>
                    <a:noFill/>
                    <a:ln>
                      <a:noFill/>
                    </a:ln>
                  </pic:spPr>
                </pic:pic>
              </a:graphicData>
            </a:graphic>
          </wp:inline>
        </w:drawing>
      </w:r>
      <w:r>
        <w:fldChar w:fldCharType="end"/>
      </w:r>
    </w:p>
    <w:p w14:paraId="28F4EC2C" w14:textId="77777777" w:rsidR="00C07620" w:rsidRDefault="00471CB1">
      <w:pPr>
        <w:pStyle w:val="Headerorfooter0"/>
        <w:framePr w:wrap="none" w:vAnchor="page" w:hAnchor="page" w:x="8166" w:y="15061"/>
        <w:shd w:val="clear" w:color="auto" w:fill="auto"/>
      </w:pPr>
      <w:r>
        <w:t>Keynotes • January 2006</w:t>
      </w:r>
    </w:p>
    <w:p w14:paraId="571521D5" w14:textId="77777777" w:rsidR="00C07620" w:rsidRDefault="00C07620">
      <w:pPr>
        <w:rPr>
          <w:sz w:val="2"/>
          <w:szCs w:val="2"/>
        </w:rPr>
        <w:sectPr w:rsidR="00C07620">
          <w:pgSz w:w="12240" w:h="15840"/>
          <w:pgMar w:top="360" w:right="360" w:bottom="360" w:left="360" w:header="0" w:footer="3" w:gutter="0"/>
          <w:cols w:space="720"/>
          <w:noEndnote/>
          <w:docGrid w:linePitch="360"/>
        </w:sectPr>
      </w:pPr>
    </w:p>
    <w:p w14:paraId="60BFDE04" w14:textId="77777777" w:rsidR="00C07620" w:rsidRDefault="00B8698D">
      <w:pPr>
        <w:rPr>
          <w:sz w:val="2"/>
          <w:szCs w:val="2"/>
        </w:rPr>
      </w:pPr>
      <w:r>
        <w:rPr>
          <w:noProof/>
        </w:rPr>
        <w:lastRenderedPageBreak/>
        <mc:AlternateContent>
          <mc:Choice Requires="wps">
            <w:drawing>
              <wp:anchor distT="0" distB="0" distL="114300" distR="114300" simplePos="0" relativeHeight="251661824" behindDoc="1" locked="0" layoutInCell="1" allowOverlap="1" wp14:anchorId="00983F57" wp14:editId="6BC291FE">
                <wp:simplePos x="0" y="0"/>
                <wp:positionH relativeFrom="page">
                  <wp:posOffset>430530</wp:posOffset>
                </wp:positionH>
                <wp:positionV relativeFrom="page">
                  <wp:posOffset>3012440</wp:posOffset>
                </wp:positionV>
                <wp:extent cx="2002790" cy="2639695"/>
                <wp:effectExtent l="0" t="0" r="0" b="0"/>
                <wp:wrapNone/>
                <wp:docPr id="95"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2790" cy="2639695"/>
                        </a:xfrm>
                        <a:prstGeom prst="rect">
                          <a:avLst/>
                        </a:prstGeom>
                        <a:solidFill>
                          <a:srgbClr val="1912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99E35F" id="Rectangle 125" o:spid="_x0000_s1026" style="position:absolute;margin-left:33.9pt;margin-top:237.2pt;width:157.7pt;height:207.8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" fillcolor="#191216" stroked="f">
                <v:path arrowok="t"/>
                <w10:wrap anchorx="page" anchory="page"/>
              </v:rect>
            </w:pict>
          </mc:Fallback>
        </mc:AlternateContent>
      </w:r>
      <w:r>
        <w:rPr>
          <w:noProof/>
        </w:rPr>
        <mc:AlternateContent>
          <mc:Choice Requires="wps">
            <w:drawing>
              <wp:anchor distT="0" distB="0" distL="114300" distR="114300" simplePos="0" relativeHeight="251662848" behindDoc="1" locked="0" layoutInCell="1" allowOverlap="1" wp14:anchorId="2267AF9E" wp14:editId="7EC90674">
                <wp:simplePos x="0" y="0"/>
                <wp:positionH relativeFrom="page">
                  <wp:posOffset>2564130</wp:posOffset>
                </wp:positionH>
                <wp:positionV relativeFrom="page">
                  <wp:posOffset>3014980</wp:posOffset>
                </wp:positionV>
                <wp:extent cx="2038985" cy="2673350"/>
                <wp:effectExtent l="0" t="0" r="0" b="0"/>
                <wp:wrapNone/>
                <wp:docPr id="9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8985" cy="2673350"/>
                        </a:xfrm>
                        <a:prstGeom prst="rect">
                          <a:avLst/>
                        </a:prstGeom>
                        <a:solidFill>
                          <a:srgbClr val="1C13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C4DD6A" id="Rectangle 124" o:spid="_x0000_s1026" style="position:absolute;margin-left:201.9pt;margin-top:237.4pt;width:160.55pt;height:210.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" fillcolor="#1c1317" stroked="f">
                <v:path arrowok="t"/>
                <w10:wrap anchorx="page" anchory="page"/>
              </v:rect>
            </w:pict>
          </mc:Fallback>
        </mc:AlternateContent>
      </w:r>
      <w:r>
        <w:rPr>
          <w:noProof/>
        </w:rPr>
        <mc:AlternateContent>
          <mc:Choice Requires="wps">
            <w:drawing>
              <wp:anchor distT="0" distB="0" distL="114300" distR="114300" simplePos="0" relativeHeight="251663872" behindDoc="1" locked="0" layoutInCell="1" allowOverlap="1" wp14:anchorId="010989FA" wp14:editId="65FEFCC8">
                <wp:simplePos x="0" y="0"/>
                <wp:positionH relativeFrom="page">
                  <wp:posOffset>415290</wp:posOffset>
                </wp:positionH>
                <wp:positionV relativeFrom="page">
                  <wp:posOffset>2997200</wp:posOffset>
                </wp:positionV>
                <wp:extent cx="2035810" cy="2675890"/>
                <wp:effectExtent l="0" t="0" r="0" b="0"/>
                <wp:wrapNone/>
                <wp:docPr id="9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35810" cy="2675890"/>
                        </a:xfrm>
                        <a:prstGeom prst="rect">
                          <a:avLst/>
                        </a:prstGeom>
                        <a:solidFill>
                          <a:srgbClr val="1912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F08E6E" id="Rectangle 123" o:spid="_x0000_s1026" style="position:absolute;margin-left:32.7pt;margin-top:236pt;width:160.3pt;height:210.7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" fillcolor="#191216" stroked="f">
                <v:path arrowok="t"/>
                <w10:wrap anchorx="page" anchory="page"/>
              </v:rect>
            </w:pict>
          </mc:Fallback>
        </mc:AlternateContent>
      </w:r>
      <w:r>
        <w:rPr>
          <w:noProof/>
        </w:rPr>
        <mc:AlternateContent>
          <mc:Choice Requires="wps">
            <w:drawing>
              <wp:anchor distT="0" distB="0" distL="114300" distR="114300" simplePos="0" relativeHeight="251664896" behindDoc="1" locked="0" layoutInCell="1" allowOverlap="1" wp14:anchorId="02347102" wp14:editId="30E00B55">
                <wp:simplePos x="0" y="0"/>
                <wp:positionH relativeFrom="page">
                  <wp:posOffset>5045075</wp:posOffset>
                </wp:positionH>
                <wp:positionV relativeFrom="page">
                  <wp:posOffset>762635</wp:posOffset>
                </wp:positionV>
                <wp:extent cx="1791970" cy="2359025"/>
                <wp:effectExtent l="0" t="0" r="0" b="0"/>
                <wp:wrapNone/>
                <wp:docPr id="92"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1970" cy="2359025"/>
                        </a:xfrm>
                        <a:prstGeom prst="rect">
                          <a:avLst/>
                        </a:prstGeom>
                        <a:solidFill>
                          <a:srgbClr val="1C121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D107BB" id="Rectangle 122" o:spid="_x0000_s1026" style="position:absolute;margin-left:397.25pt;margin-top:60.05pt;width:141.1pt;height:185.7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" fillcolor="#1c1217" stroked="f">
                <v:path arrowok="t"/>
                <w10:wrap anchorx="page" anchory="page"/>
              </v:rect>
            </w:pict>
          </mc:Fallback>
        </mc:AlternateContent>
      </w:r>
      <w:r>
        <w:rPr>
          <w:noProof/>
        </w:rPr>
        <mc:AlternateContent>
          <mc:Choice Requires="wps">
            <w:drawing>
              <wp:anchor distT="0" distB="0" distL="114300" distR="114300" simplePos="0" relativeHeight="251665920" behindDoc="1" locked="0" layoutInCell="1" allowOverlap="1" wp14:anchorId="1E1F78CD" wp14:editId="386A0E70">
                <wp:simplePos x="0" y="0"/>
                <wp:positionH relativeFrom="page">
                  <wp:posOffset>2719705</wp:posOffset>
                </wp:positionH>
                <wp:positionV relativeFrom="page">
                  <wp:posOffset>768985</wp:posOffset>
                </wp:positionV>
                <wp:extent cx="2209800" cy="1487170"/>
                <wp:effectExtent l="0" t="0" r="0" b="0"/>
                <wp:wrapNone/>
                <wp:docPr id="91"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9800" cy="1487170"/>
                        </a:xfrm>
                        <a:prstGeom prst="rect">
                          <a:avLst/>
                        </a:prstGeom>
                        <a:solidFill>
                          <a:srgbClr val="1D14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72733A" id="Rectangle 121" o:spid="_x0000_s1026" style="position:absolute;margin-left:214.15pt;margin-top:60.55pt;width:174pt;height:117.1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" fillcolor="#1d1416" stroked="f">
                <v:path arrowok="t"/>
                <w10:wrap anchorx="page" anchory="page"/>
              </v:rect>
            </w:pict>
          </mc:Fallback>
        </mc:AlternateContent>
      </w:r>
      <w:r>
        <w:rPr>
          <w:noProof/>
        </w:rPr>
        <mc:AlternateContent>
          <mc:Choice Requires="wps">
            <w:drawing>
              <wp:anchor distT="0" distB="0" distL="114300" distR="114300" simplePos="0" relativeHeight="251666944" behindDoc="1" locked="0" layoutInCell="1" allowOverlap="1" wp14:anchorId="57B8C0D8" wp14:editId="65CAF65C">
                <wp:simplePos x="0" y="0"/>
                <wp:positionH relativeFrom="page">
                  <wp:posOffset>509905</wp:posOffset>
                </wp:positionH>
                <wp:positionV relativeFrom="page">
                  <wp:posOffset>1470025</wp:posOffset>
                </wp:positionV>
                <wp:extent cx="600710" cy="606425"/>
                <wp:effectExtent l="0" t="0" r="0" b="0"/>
                <wp:wrapNone/>
                <wp:docPr id="90"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0710" cy="606425"/>
                        </a:xfrm>
                        <a:prstGeom prst="rect">
                          <a:avLst/>
                        </a:prstGeom>
                        <a:solidFill>
                          <a:srgbClr val="23191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2ECF42" id="Rectangle 120" o:spid="_x0000_s1026" style="position:absolute;margin-left:40.15pt;margin-top:115.75pt;width:47.3pt;height:47.7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" fillcolor="#231915" stroked="f">
                <v:path arrowok="t"/>
                <w10:wrap anchorx="page" anchory="page"/>
              </v:rect>
            </w:pict>
          </mc:Fallback>
        </mc:AlternateContent>
      </w:r>
    </w:p>
    <w:p w14:paraId="3BB52009" w14:textId="77777777" w:rsidR="00C07620" w:rsidRDefault="00471CB1">
      <w:pPr>
        <w:framePr w:wrap="none" w:vAnchor="page" w:hAnchor="page" w:x="655" w:y="1221"/>
        <w:rPr>
          <w:sz w:val="2"/>
          <w:szCs w:val="2"/>
        </w:rPr>
      </w:pPr>
      <w:r>
        <w:fldChar w:fldCharType="begin"/>
      </w:r>
      <w:r>
        <w:instrText xml:space="preserve"> </w:instrText>
      </w:r>
      <w:r>
        <w:instrText>INCLUDEPICTURE  "/Users/reception/Desktop/Keynotes/media/image45.jpeg" \* MERGEFORMATINET</w:instrText>
      </w:r>
      <w:r>
        <w:instrText xml:space="preserve"> </w:instrText>
      </w:r>
      <w:r>
        <w:fldChar w:fldCharType="separate"/>
      </w:r>
      <w:r w:rsidR="00B8698D">
        <w:rPr>
          <w:noProof/>
        </w:rPr>
        <w:drawing>
          <wp:inline distT="0" distB="0" distL="0" distR="0" wp14:anchorId="365A03BC" wp14:editId="364E14BF">
            <wp:extent cx="2146300" cy="1473200"/>
            <wp:effectExtent l="0" t="0" r="0" b="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46300" cy="1473200"/>
                    </a:xfrm>
                    <a:prstGeom prst="rect">
                      <a:avLst/>
                    </a:prstGeom>
                    <a:noFill/>
                    <a:ln>
                      <a:noFill/>
                    </a:ln>
                  </pic:spPr>
                </pic:pic>
              </a:graphicData>
            </a:graphic>
          </wp:inline>
        </w:drawing>
      </w:r>
      <w:r>
        <w:fldChar w:fldCharType="end"/>
      </w:r>
    </w:p>
    <w:p w14:paraId="2E9AD848" w14:textId="77777777" w:rsidR="00C07620" w:rsidRDefault="00471CB1">
      <w:pPr>
        <w:pStyle w:val="Picturecaption190"/>
        <w:framePr w:w="3370" w:h="729" w:hRule="exact" w:wrap="none" w:vAnchor="page" w:hAnchor="page" w:x="665" w:y="3569"/>
        <w:shd w:val="clear" w:color="auto" w:fill="auto"/>
        <w:spacing w:line="168" w:lineRule="exact"/>
        <w:jc w:val="left"/>
      </w:pPr>
      <w:r>
        <w:t xml:space="preserve">Photo 5 shows the original wheel pack disassembled. Note that the wheels are identical, the difference or what the combination is set to per wheel is </w:t>
      </w:r>
      <w:r>
        <w:t>where the drive pin is installed.</w:t>
      </w:r>
    </w:p>
    <w:p w14:paraId="056801ED" w14:textId="77777777" w:rsidR="00C07620" w:rsidRDefault="00471CB1">
      <w:pPr>
        <w:framePr w:wrap="none" w:vAnchor="page" w:hAnchor="page" w:x="655" w:y="4721"/>
        <w:rPr>
          <w:sz w:val="2"/>
          <w:szCs w:val="2"/>
        </w:rPr>
      </w:pPr>
      <w:r>
        <w:fldChar w:fldCharType="begin"/>
      </w:r>
      <w:r>
        <w:instrText xml:space="preserve"> </w:instrText>
      </w:r>
      <w:r>
        <w:instrText>INCLUDEPICTURE  "/Users/reception/Desktop/Keynotes/media/image46.jpeg" \* MERGEFORMATINET</w:instrText>
      </w:r>
      <w:r>
        <w:instrText xml:space="preserve"> </w:instrText>
      </w:r>
      <w:r>
        <w:fldChar w:fldCharType="separate"/>
      </w:r>
      <w:r w:rsidR="00B8698D">
        <w:rPr>
          <w:noProof/>
        </w:rPr>
        <w:drawing>
          <wp:inline distT="0" distB="0" distL="0" distR="0" wp14:anchorId="6C7EA7DE" wp14:editId="51FAF099">
            <wp:extent cx="2032000" cy="2679700"/>
            <wp:effectExtent l="0" t="0" r="0"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032000" cy="2679700"/>
                    </a:xfrm>
                    <a:prstGeom prst="rect">
                      <a:avLst/>
                    </a:prstGeom>
                    <a:noFill/>
                    <a:ln>
                      <a:noFill/>
                    </a:ln>
                  </pic:spPr>
                </pic:pic>
              </a:graphicData>
            </a:graphic>
          </wp:inline>
        </w:drawing>
      </w:r>
      <w:r>
        <w:fldChar w:fldCharType="end"/>
      </w:r>
    </w:p>
    <w:p w14:paraId="021E8451" w14:textId="77777777" w:rsidR="00C07620" w:rsidRDefault="00471CB1">
      <w:pPr>
        <w:pStyle w:val="Picturecaption190"/>
        <w:framePr w:w="3389" w:h="566" w:hRule="exact" w:wrap="none" w:vAnchor="page" w:hAnchor="page" w:x="4298" w:y="3627"/>
        <w:shd w:val="clear" w:color="auto" w:fill="auto"/>
        <w:spacing w:line="168" w:lineRule="exact"/>
        <w:jc w:val="left"/>
      </w:pPr>
      <w:r>
        <w:t>Photo 6 shows the inside lock mounting plate, here again note the two different sets of holes. The square set is for the origi</w:t>
      </w:r>
      <w:r>
        <w:t>nal lock.</w:t>
      </w:r>
    </w:p>
    <w:p w14:paraId="67C6D923" w14:textId="77777777" w:rsidR="00C07620" w:rsidRDefault="00471CB1">
      <w:pPr>
        <w:pStyle w:val="Picturecaption190"/>
        <w:framePr w:w="2789" w:h="566" w:hRule="exact" w:wrap="none" w:vAnchor="page" w:hAnchor="page" w:x="7985" w:y="4976"/>
        <w:shd w:val="clear" w:color="auto" w:fill="auto"/>
        <w:spacing w:line="168" w:lineRule="exact"/>
      </w:pPr>
      <w:r>
        <w:t>Photo 7 shows the door with an S&amp;G 6741, this lock was pulled off a previous electronic upgrade.</w:t>
      </w:r>
    </w:p>
    <w:p w14:paraId="5284F905" w14:textId="77777777" w:rsidR="00C07620" w:rsidRDefault="00471CB1">
      <w:pPr>
        <w:pStyle w:val="Picturecaption190"/>
        <w:framePr w:wrap="none" w:vAnchor="page" w:hAnchor="page" w:x="679" w:y="8969"/>
        <w:shd w:val="clear" w:color="auto" w:fill="auto"/>
        <w:spacing w:line="156" w:lineRule="exact"/>
        <w:jc w:val="left"/>
      </w:pPr>
      <w:r>
        <w:t>Photo 8 is the ULIX keypad.</w:t>
      </w:r>
    </w:p>
    <w:p w14:paraId="52521579" w14:textId="77777777" w:rsidR="00C07620" w:rsidRDefault="00471CB1">
      <w:pPr>
        <w:pStyle w:val="Bodytext450"/>
        <w:framePr w:w="6298" w:h="365" w:hRule="exact" w:wrap="none" w:vAnchor="page" w:hAnchor="page" w:x="4025" w:y="9021"/>
        <w:shd w:val="clear" w:color="auto" w:fill="auto"/>
        <w:tabs>
          <w:tab w:val="left" w:pos="3434"/>
        </w:tabs>
        <w:spacing w:before="0" w:after="0" w:line="149" w:lineRule="exact"/>
        <w:ind w:firstLine="0"/>
        <w:jc w:val="both"/>
      </w:pPr>
      <w:r>
        <w:t>Photo 9 shows the cable and spindle sticking</w:t>
      </w:r>
      <w:r>
        <w:tab/>
        <w:t>Photo 10 shows the ULIX lock body installed,</w:t>
      </w:r>
    </w:p>
    <w:p w14:paraId="320EA8F0" w14:textId="77777777" w:rsidR="00C07620" w:rsidRDefault="00471CB1">
      <w:pPr>
        <w:pStyle w:val="Bodytext450"/>
        <w:framePr w:w="6298" w:h="365" w:hRule="exact" w:wrap="none" w:vAnchor="page" w:hAnchor="page" w:x="4025" w:y="9021"/>
        <w:shd w:val="clear" w:color="auto" w:fill="auto"/>
        <w:spacing w:before="0" w:after="0" w:line="149" w:lineRule="exact"/>
        <w:ind w:firstLine="0"/>
        <w:jc w:val="both"/>
      </w:pPr>
      <w:r>
        <w:t>through the door.</w:t>
      </w:r>
    </w:p>
    <w:p w14:paraId="7773BAD4" w14:textId="77777777" w:rsidR="00C07620" w:rsidRDefault="00471CB1">
      <w:pPr>
        <w:framePr w:wrap="none" w:vAnchor="page" w:hAnchor="page" w:x="655" w:y="9751"/>
        <w:rPr>
          <w:sz w:val="2"/>
          <w:szCs w:val="2"/>
        </w:rPr>
      </w:pPr>
      <w:r>
        <w:fldChar w:fldCharType="begin"/>
      </w:r>
      <w:r>
        <w:instrText xml:space="preserve"> </w:instrText>
      </w:r>
      <w:r>
        <w:instrText>INCLUDEPICTURE  "/Users/reception/Desktop/Keynotes/media/image47.jpeg" \* MERGEFORMATINET</w:instrText>
      </w:r>
      <w:r>
        <w:instrText xml:space="preserve"> </w:instrText>
      </w:r>
      <w:r>
        <w:fldChar w:fldCharType="separate"/>
      </w:r>
      <w:r w:rsidR="00B8698D">
        <w:rPr>
          <w:noProof/>
        </w:rPr>
        <w:drawing>
          <wp:inline distT="0" distB="0" distL="0" distR="0" wp14:anchorId="22ED0EA7" wp14:editId="7B57D3D0">
            <wp:extent cx="2032000" cy="2654300"/>
            <wp:effectExtent l="0" t="0" r="0" b="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032000" cy="2654300"/>
                    </a:xfrm>
                    <a:prstGeom prst="rect">
                      <a:avLst/>
                    </a:prstGeom>
                    <a:noFill/>
                    <a:ln>
                      <a:noFill/>
                    </a:ln>
                  </pic:spPr>
                </pic:pic>
              </a:graphicData>
            </a:graphic>
          </wp:inline>
        </w:drawing>
      </w:r>
      <w:r>
        <w:fldChar w:fldCharType="end"/>
      </w:r>
    </w:p>
    <w:p w14:paraId="2DD34756" w14:textId="77777777" w:rsidR="00C07620" w:rsidRDefault="00471CB1">
      <w:pPr>
        <w:pStyle w:val="Bodytext450"/>
        <w:framePr w:w="3058" w:h="388" w:hRule="exact" w:wrap="none" w:vAnchor="page" w:hAnchor="page" w:x="626" w:y="13983"/>
        <w:shd w:val="clear" w:color="auto" w:fill="auto"/>
        <w:spacing w:before="0" w:after="0" w:line="166" w:lineRule="exact"/>
        <w:ind w:firstLine="0"/>
        <w:jc w:val="both"/>
      </w:pPr>
      <w:r>
        <w:t>Photo 11 is the other new safe from Amsec, the BF gun safe.</w:t>
      </w:r>
    </w:p>
    <w:p w14:paraId="1D646C83" w14:textId="77777777" w:rsidR="00C07620" w:rsidRDefault="00471CB1">
      <w:pPr>
        <w:pStyle w:val="Headerorfooter0"/>
        <w:framePr w:wrap="none" w:vAnchor="page" w:hAnchor="page" w:x="1341" w:y="15099"/>
        <w:shd w:val="clear" w:color="auto" w:fill="auto"/>
      </w:pPr>
      <w:r>
        <w:t>Keynotes • January 2006</w:t>
      </w:r>
    </w:p>
    <w:p w14:paraId="30A38EE5" w14:textId="77777777" w:rsidR="00C07620" w:rsidRDefault="00471CB1">
      <w:pPr>
        <w:framePr w:wrap="none" w:vAnchor="page" w:hAnchor="page" w:x="4063" w:y="9751"/>
        <w:rPr>
          <w:sz w:val="2"/>
          <w:szCs w:val="2"/>
        </w:rPr>
      </w:pPr>
      <w:r>
        <w:fldChar w:fldCharType="begin"/>
      </w:r>
      <w:r>
        <w:instrText xml:space="preserve"> </w:instrText>
      </w:r>
      <w:r>
        <w:instrText>INCLUDEPICTURE  "/Users/reception/Desktop/Keynotes/media/image48.jpeg" \* ME</w:instrText>
      </w:r>
      <w:r>
        <w:instrText>RGEFORMATINET</w:instrText>
      </w:r>
      <w:r>
        <w:instrText xml:space="preserve"> </w:instrText>
      </w:r>
      <w:r>
        <w:fldChar w:fldCharType="separate"/>
      </w:r>
      <w:r w:rsidR="00B8698D">
        <w:rPr>
          <w:noProof/>
        </w:rPr>
        <w:drawing>
          <wp:inline distT="0" distB="0" distL="0" distR="0" wp14:anchorId="7365C6C6" wp14:editId="22878FA5">
            <wp:extent cx="2032000" cy="2654300"/>
            <wp:effectExtent l="0" t="0" r="0" b="0"/>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032000" cy="2654300"/>
                    </a:xfrm>
                    <a:prstGeom prst="rect">
                      <a:avLst/>
                    </a:prstGeom>
                    <a:noFill/>
                    <a:ln>
                      <a:noFill/>
                    </a:ln>
                  </pic:spPr>
                </pic:pic>
              </a:graphicData>
            </a:graphic>
          </wp:inline>
        </w:drawing>
      </w:r>
      <w:r>
        <w:fldChar w:fldCharType="end"/>
      </w:r>
    </w:p>
    <w:p w14:paraId="0DADAE9A" w14:textId="77777777" w:rsidR="00C07620" w:rsidRDefault="00471CB1">
      <w:pPr>
        <w:pStyle w:val="Bodytext450"/>
        <w:framePr w:w="3077" w:h="559" w:hRule="exact" w:wrap="none" w:vAnchor="page" w:hAnchor="page" w:x="4092" w:y="13999"/>
        <w:shd w:val="clear" w:color="auto" w:fill="auto"/>
        <w:spacing w:before="0" w:after="0" w:line="166" w:lineRule="exact"/>
        <w:ind w:firstLine="0"/>
      </w:pPr>
      <w:r>
        <w:t>Photo 12 shows a very common boltwork config</w:t>
      </w:r>
      <w:r>
        <w:softHyphen/>
        <w:t>uration from Amsec. Lock is mounted vertical down with a relock next to the lock body.</w:t>
      </w:r>
    </w:p>
    <w:p w14:paraId="5B100164" w14:textId="77777777" w:rsidR="00C07620" w:rsidRDefault="00471CB1">
      <w:pPr>
        <w:framePr w:wrap="none" w:vAnchor="page" w:hAnchor="page" w:x="7495" w:y="9732"/>
        <w:rPr>
          <w:sz w:val="2"/>
          <w:szCs w:val="2"/>
        </w:rPr>
      </w:pPr>
      <w:r>
        <w:fldChar w:fldCharType="begin"/>
      </w:r>
      <w:r>
        <w:instrText xml:space="preserve"> </w:instrText>
      </w:r>
      <w:r>
        <w:instrText>INCLUDEPICTURE  "/Users/reception/Desktop/Keynotes/media/image49.jpeg" \* MERGEFORMATINET</w:instrText>
      </w:r>
      <w:r>
        <w:instrText xml:space="preserve"> </w:instrText>
      </w:r>
      <w:r>
        <w:fldChar w:fldCharType="separate"/>
      </w:r>
      <w:r w:rsidR="00B8698D">
        <w:rPr>
          <w:noProof/>
        </w:rPr>
        <w:drawing>
          <wp:inline distT="0" distB="0" distL="0" distR="0" wp14:anchorId="459E6E34" wp14:editId="69F6A2BF">
            <wp:extent cx="2044700" cy="2654300"/>
            <wp:effectExtent l="0" t="0" r="0" b="0"/>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044700" cy="2654300"/>
                    </a:xfrm>
                    <a:prstGeom prst="rect">
                      <a:avLst/>
                    </a:prstGeom>
                    <a:noFill/>
                    <a:ln>
                      <a:noFill/>
                    </a:ln>
                  </pic:spPr>
                </pic:pic>
              </a:graphicData>
            </a:graphic>
          </wp:inline>
        </w:drawing>
      </w:r>
      <w:r>
        <w:fldChar w:fldCharType="end"/>
      </w:r>
    </w:p>
    <w:p w14:paraId="1012430E" w14:textId="77777777" w:rsidR="00C07620" w:rsidRDefault="00471CB1">
      <w:pPr>
        <w:pStyle w:val="Bodytext450"/>
        <w:framePr w:w="3163" w:h="1228" w:hRule="exact" w:wrap="none" w:vAnchor="page" w:hAnchor="page" w:x="7509" w:y="13980"/>
        <w:shd w:val="clear" w:color="auto" w:fill="auto"/>
        <w:spacing w:before="0" w:after="0" w:line="166" w:lineRule="exact"/>
        <w:ind w:firstLine="0"/>
      </w:pPr>
      <w:r>
        <w:t xml:space="preserve">Photo 13 </w:t>
      </w:r>
      <w:r>
        <w:t>shows a little of the interior. Amsec has installed a mirror on the back wall to provide a better view of the interior. It also limits the ability to install a lag screw through the back wall for anchoring the safe, a method we have used in the past for ex</w:t>
      </w:r>
      <w:r>
        <w:t>tra security. But, Amsec does provide four holes in the bottom of the safe for anchoring.</w:t>
      </w:r>
    </w:p>
    <w:p w14:paraId="27A32EE1" w14:textId="77777777" w:rsidR="00C07620" w:rsidRDefault="00471CB1">
      <w:pPr>
        <w:framePr w:wrap="none" w:vAnchor="page" w:hAnchor="page" w:x="626" w:y="14815"/>
        <w:rPr>
          <w:sz w:val="2"/>
          <w:szCs w:val="2"/>
        </w:rPr>
      </w:pPr>
      <w:r>
        <w:fldChar w:fldCharType="begin"/>
      </w:r>
      <w:r>
        <w:instrText xml:space="preserve"> </w:instrText>
      </w:r>
      <w:r>
        <w:instrText>INCLUDEPICTURE  "/Users/reception/Desktop/Keynotes/media/image50.jpeg" \* MERGEFORMATINET</w:instrText>
      </w:r>
      <w:r>
        <w:instrText xml:space="preserve"> </w:instrText>
      </w:r>
      <w:r>
        <w:fldChar w:fldCharType="separate"/>
      </w:r>
      <w:r w:rsidR="00B8698D">
        <w:rPr>
          <w:noProof/>
        </w:rPr>
        <w:drawing>
          <wp:inline distT="0" distB="0" distL="0" distR="0" wp14:anchorId="35CE5BC5" wp14:editId="48A35B00">
            <wp:extent cx="355600" cy="317500"/>
            <wp:effectExtent l="0" t="0" r="0" b="0"/>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55600" cy="317500"/>
                    </a:xfrm>
                    <a:prstGeom prst="rect">
                      <a:avLst/>
                    </a:prstGeom>
                    <a:noFill/>
                    <a:ln>
                      <a:noFill/>
                    </a:ln>
                  </pic:spPr>
                </pic:pic>
              </a:graphicData>
            </a:graphic>
          </wp:inline>
        </w:drawing>
      </w:r>
      <w:r>
        <w:fldChar w:fldCharType="end"/>
      </w:r>
    </w:p>
    <w:p w14:paraId="3A4A2975" w14:textId="77777777" w:rsidR="00C07620" w:rsidRDefault="00B8698D">
      <w:pPr>
        <w:rPr>
          <w:sz w:val="2"/>
          <w:szCs w:val="2"/>
        </w:rPr>
        <w:sectPr w:rsidR="00C07620">
          <w:pgSz w:w="12240" w:h="15840"/>
          <w:pgMar w:top="360" w:right="360" w:bottom="360" w:left="360" w:header="0" w:footer="3" w:gutter="0"/>
          <w:cols w:space="720"/>
          <w:noEndnote/>
          <w:docGrid w:linePitch="360"/>
        </w:sectPr>
      </w:pPr>
      <w:r>
        <w:rPr>
          <w:noProof/>
        </w:rPr>
        <w:drawing>
          <wp:anchor distT="0" distB="0" distL="63500" distR="63500" simplePos="0" relativeHeight="251667968" behindDoc="1" locked="0" layoutInCell="1" allowOverlap="1" wp14:anchorId="3DE6DEF3" wp14:editId="5D03E2D9">
            <wp:simplePos x="0" y="0"/>
            <wp:positionH relativeFrom="page">
              <wp:posOffset>2567305</wp:posOffset>
            </wp:positionH>
            <wp:positionV relativeFrom="page">
              <wp:posOffset>759460</wp:posOffset>
            </wp:positionV>
            <wp:extent cx="4486910" cy="4937760"/>
            <wp:effectExtent l="0" t="0" r="0" b="0"/>
            <wp:wrapNone/>
            <wp:docPr id="89"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486910" cy="4937760"/>
                    </a:xfrm>
                    <a:prstGeom prst="rect">
                      <a:avLst/>
                    </a:prstGeom>
                    <a:noFill/>
                  </pic:spPr>
                </pic:pic>
              </a:graphicData>
            </a:graphic>
            <wp14:sizeRelH relativeFrom="page">
              <wp14:pctWidth>0</wp14:pctWidth>
            </wp14:sizeRelH>
            <wp14:sizeRelV relativeFrom="page">
              <wp14:pctHeight>0</wp14:pctHeight>
            </wp14:sizeRelV>
          </wp:anchor>
        </w:drawing>
      </w:r>
    </w:p>
    <w:p w14:paraId="4A253E6D" w14:textId="77777777" w:rsidR="00C07620" w:rsidRDefault="00B8698D">
      <w:pPr>
        <w:rPr>
          <w:sz w:val="2"/>
          <w:szCs w:val="2"/>
        </w:rPr>
      </w:pPr>
      <w:r>
        <w:rPr>
          <w:noProof/>
        </w:rPr>
        <w:lastRenderedPageBreak/>
        <mc:AlternateContent>
          <mc:Choice Requires="wps">
            <w:drawing>
              <wp:anchor distT="0" distB="0" distL="114300" distR="114300" simplePos="0" relativeHeight="251668992" behindDoc="1" locked="0" layoutInCell="1" allowOverlap="1" wp14:anchorId="79227F1D" wp14:editId="3B736509">
                <wp:simplePos x="0" y="0"/>
                <wp:positionH relativeFrom="page">
                  <wp:posOffset>5271770</wp:posOffset>
                </wp:positionH>
                <wp:positionV relativeFrom="page">
                  <wp:posOffset>5881370</wp:posOffset>
                </wp:positionV>
                <wp:extent cx="259080" cy="198120"/>
                <wp:effectExtent l="0" t="0" r="0" b="0"/>
                <wp:wrapNone/>
                <wp:docPr id="88"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080" cy="198120"/>
                        </a:xfrm>
                        <a:prstGeom prst="rect">
                          <a:avLst/>
                        </a:prstGeom>
                        <a:solidFill>
                          <a:srgbClr val="17288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2DE51D" id="Rectangle 113" o:spid="_x0000_s1026" style="position:absolute;margin-left:415.1pt;margin-top:463.1pt;width:20.4pt;height:15.6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" fillcolor="#172883" stroked="f">
                <v:path arrowok="t"/>
                <w10:wrap anchorx="page" anchory="page"/>
              </v:rect>
            </w:pict>
          </mc:Fallback>
        </mc:AlternateContent>
      </w:r>
    </w:p>
    <w:p w14:paraId="11D8BC09" w14:textId="77777777" w:rsidR="00C07620" w:rsidRDefault="00471CB1">
      <w:pPr>
        <w:pStyle w:val="Picturecaption201"/>
        <w:framePr w:w="1094" w:h="268" w:hRule="exact" w:wrap="none" w:vAnchor="page" w:hAnchor="page" w:x="1381" w:y="7666"/>
        <w:shd w:val="clear" w:color="auto" w:fill="auto"/>
        <w:spacing w:line="246" w:lineRule="exact"/>
        <w:ind w:firstLine="0"/>
      </w:pPr>
      <w:r>
        <w:t>Part #692931</w:t>
      </w:r>
    </w:p>
    <w:p w14:paraId="42B24FFB" w14:textId="77777777" w:rsidR="00C07620" w:rsidRDefault="00471CB1">
      <w:pPr>
        <w:pStyle w:val="Bodytext840"/>
        <w:framePr w:w="4013" w:h="1364" w:hRule="exact" w:wrap="none" w:vAnchor="page" w:hAnchor="page" w:x="1381" w:y="8182"/>
        <w:shd w:val="clear" w:color="auto" w:fill="auto"/>
        <w:spacing w:after="157"/>
      </w:pPr>
      <w:r>
        <w:rPr>
          <w:rStyle w:val="Bodytext841"/>
          <w:b/>
          <w:bCs/>
        </w:rPr>
        <w:t>I</w:t>
      </w:r>
      <w:r>
        <w:rPr>
          <w:rStyle w:val="Bodytext842"/>
          <w:b/>
          <w:bCs/>
        </w:rPr>
        <w:t>NNOVATIVE DESIGN</w:t>
      </w:r>
    </w:p>
    <w:p w14:paraId="4DB31830" w14:textId="77777777" w:rsidR="00C07620" w:rsidRDefault="00471CB1">
      <w:pPr>
        <w:pStyle w:val="Bodytext850"/>
        <w:framePr w:w="4013" w:h="1364" w:hRule="exact" w:wrap="none" w:vAnchor="page" w:hAnchor="page" w:x="1381" w:y="8182"/>
        <w:shd w:val="clear" w:color="auto" w:fill="auto"/>
        <w:spacing w:before="0"/>
        <w:ind w:left="260"/>
      </w:pPr>
      <w:r>
        <w:t xml:space="preserve">The offset </w:t>
      </w:r>
      <w:r>
        <w:t>position of the transponder in the head of the key maximizes the RFID signal strength by placing it closer to the ignition signal.</w:t>
      </w:r>
    </w:p>
    <w:p w14:paraId="6AB3D8A1" w14:textId="77777777" w:rsidR="00C07620" w:rsidRDefault="00471CB1">
      <w:pPr>
        <w:pStyle w:val="Bodytext860"/>
        <w:framePr w:wrap="none" w:vAnchor="page" w:hAnchor="page" w:x="1429" w:y="9860"/>
        <w:shd w:val="clear" w:color="auto" w:fill="DBDADB"/>
        <w:ind w:left="9"/>
      </w:pPr>
      <w:r>
        <w:rPr>
          <w:rStyle w:val="Bodytext8618pt"/>
          <w:b/>
          <w:bCs/>
        </w:rPr>
        <w:t xml:space="preserve">MING SOON! </w:t>
      </w:r>
      <w:r>
        <w:t>CADILLAC, PONTIAC AND BUICK VERSIONS.</w:t>
      </w:r>
    </w:p>
    <w:p w14:paraId="108A879C" w14:textId="77777777" w:rsidR="00C07620" w:rsidRDefault="00471CB1">
      <w:pPr>
        <w:pStyle w:val="Picturecaption201"/>
        <w:framePr w:wrap="none" w:vAnchor="page" w:hAnchor="page" w:x="1357" w:y="9810"/>
        <w:shd w:val="clear" w:color="auto" w:fill="ADA9B9"/>
        <w:spacing w:line="246" w:lineRule="exact"/>
        <w:ind w:firstLine="0"/>
      </w:pPr>
      <w:r>
        <w:t>&gt;</w:t>
      </w:r>
    </w:p>
    <w:p w14:paraId="2D812D76" w14:textId="77777777" w:rsidR="00C07620" w:rsidRDefault="00471CB1">
      <w:pPr>
        <w:pStyle w:val="Picturecaption240"/>
        <w:framePr w:wrap="none" w:vAnchor="page" w:hAnchor="page" w:x="1794" w:y="10919"/>
        <w:shd w:val="clear" w:color="auto" w:fill="auto"/>
      </w:pPr>
      <w:r>
        <w:t>Part #708884</w:t>
      </w:r>
    </w:p>
    <w:p w14:paraId="4FB9CDC6" w14:textId="77777777" w:rsidR="00C07620" w:rsidRDefault="00471CB1">
      <w:pPr>
        <w:pStyle w:val="Bodytext60"/>
        <w:framePr w:w="749" w:h="1280" w:hRule="exact" w:wrap="none" w:vAnchor="page" w:hAnchor="page" w:x="1410" w:y="12939"/>
        <w:shd w:val="clear" w:color="auto" w:fill="96969A"/>
        <w:spacing w:after="233" w:line="257" w:lineRule="exact"/>
        <w:ind w:firstLine="0"/>
      </w:pPr>
      <w:r>
        <w:t>GD (D® @®d</w:t>
      </w:r>
    </w:p>
    <w:p w14:paraId="261810D4" w14:textId="77777777" w:rsidR="00C07620" w:rsidRDefault="00471CB1">
      <w:pPr>
        <w:pStyle w:val="Bodytext60"/>
        <w:framePr w:w="749" w:h="1280" w:hRule="exact" w:wrap="none" w:vAnchor="page" w:hAnchor="page" w:x="1410" w:y="12939"/>
        <w:shd w:val="clear" w:color="auto" w:fill="96969A"/>
        <w:ind w:firstLine="0"/>
      </w:pPr>
      <w:r>
        <w:t>®Q0</w:t>
      </w:r>
    </w:p>
    <w:p w14:paraId="044A5E13" w14:textId="77777777" w:rsidR="00C07620" w:rsidRDefault="00471CB1">
      <w:pPr>
        <w:pStyle w:val="Bodytext60"/>
        <w:framePr w:w="749" w:h="1280" w:hRule="exact" w:wrap="none" w:vAnchor="page" w:hAnchor="page" w:x="1410" w:y="12939"/>
        <w:shd w:val="clear" w:color="auto" w:fill="96969A"/>
        <w:ind w:firstLine="0"/>
      </w:pPr>
      <w:r>
        <w:t>ffifflR</w:t>
      </w:r>
    </w:p>
    <w:p w14:paraId="3407B633" w14:textId="77777777" w:rsidR="00C07620" w:rsidRDefault="00471CB1">
      <w:pPr>
        <w:pStyle w:val="Picturecaption201"/>
        <w:framePr w:w="3638" w:h="887" w:hRule="exact" w:wrap="none" w:vAnchor="page" w:hAnchor="page" w:x="6565" w:y="8004"/>
        <w:shd w:val="clear" w:color="auto" w:fill="auto"/>
        <w:ind w:left="260"/>
      </w:pPr>
      <w:r>
        <w:rPr>
          <w:rStyle w:val="Picturecaption202"/>
          <w:b/>
          <w:bCs/>
        </w:rPr>
        <w:t xml:space="preserve">• </w:t>
      </w:r>
      <w:r>
        <w:t xml:space="preserve">Designed to transmit a </w:t>
      </w:r>
      <w:r>
        <w:t>stronger RFID signal for better overall performance</w:t>
      </w:r>
    </w:p>
    <w:p w14:paraId="26E59E51" w14:textId="77777777" w:rsidR="00C07620" w:rsidRDefault="00C07620">
      <w:pPr>
        <w:framePr w:wrap="none" w:vAnchor="page" w:hAnchor="page" w:x="8207" w:y="9592"/>
      </w:pPr>
    </w:p>
    <w:p w14:paraId="51F75075" w14:textId="77777777" w:rsidR="00C07620" w:rsidRDefault="00471CB1">
      <w:pPr>
        <w:pStyle w:val="Picturecaption210"/>
        <w:framePr w:w="2678" w:h="400" w:hRule="exact" w:wrap="none" w:vAnchor="page" w:hAnchor="page" w:x="8783" w:y="9414"/>
        <w:shd w:val="clear" w:color="auto" w:fill="auto"/>
      </w:pPr>
      <w:r>
        <w:t>General Motors Trademarks are used under license to STRATTEC Security Corporation</w:t>
      </w:r>
    </w:p>
    <w:p w14:paraId="17D679D7" w14:textId="77777777" w:rsidR="00C07620" w:rsidRDefault="00471CB1">
      <w:pPr>
        <w:pStyle w:val="Bodytext100"/>
        <w:framePr w:w="5894" w:h="984" w:hRule="exact" w:wrap="none" w:vAnchor="page" w:hAnchor="page" w:x="3963" w:y="10666"/>
        <w:shd w:val="clear" w:color="auto" w:fill="auto"/>
        <w:spacing w:before="0" w:after="95"/>
        <w:ind w:right="20"/>
        <w:jc w:val="center"/>
      </w:pPr>
      <w:r>
        <w:rPr>
          <w:rStyle w:val="Bodytext10Spacing5pt"/>
          <w:b/>
          <w:bCs/>
        </w:rPr>
        <w:t>CODE-SEEKER™</w:t>
      </w:r>
    </w:p>
    <w:p w14:paraId="1A0CDEB6" w14:textId="77777777" w:rsidR="00C07620" w:rsidRDefault="00471CB1">
      <w:pPr>
        <w:pStyle w:val="Heading110"/>
        <w:framePr w:w="5894" w:h="984" w:hRule="exact" w:wrap="none" w:vAnchor="page" w:hAnchor="page" w:x="3963" w:y="10666"/>
        <w:shd w:val="clear" w:color="auto" w:fill="auto"/>
        <w:spacing w:before="0"/>
      </w:pPr>
      <w:bookmarkStart w:id="46" w:name="bookmark46"/>
      <w:r>
        <w:t>NOT JUST A TOOL, A MONEY-MAKING MACHINE.</w:t>
      </w:r>
      <w:bookmarkEnd w:id="46"/>
    </w:p>
    <w:p w14:paraId="7AC8A908" w14:textId="77777777" w:rsidR="00C07620" w:rsidRDefault="00471CB1">
      <w:pPr>
        <w:pStyle w:val="Bodytext250"/>
        <w:framePr w:w="4003" w:h="1527" w:hRule="exact" w:wrap="none" w:vAnchor="page" w:hAnchor="page" w:x="3435" w:y="11877"/>
        <w:shd w:val="clear" w:color="auto" w:fill="auto"/>
        <w:tabs>
          <w:tab w:val="left" w:leader="hyphen" w:pos="3960"/>
        </w:tabs>
        <w:spacing w:after="67"/>
        <w:jc w:val="both"/>
      </w:pPr>
      <w:r>
        <w:t>FEATURE-FILLED!</w:t>
      </w:r>
      <w:r>
        <w:rPr>
          <w:rStyle w:val="Bodytext253"/>
          <w:b/>
          <w:bCs/>
        </w:rPr>
        <w:tab/>
      </w:r>
    </w:p>
    <w:p w14:paraId="7F098B98" w14:textId="77777777" w:rsidR="00C07620" w:rsidRDefault="00471CB1">
      <w:pPr>
        <w:pStyle w:val="Bodytext850"/>
        <w:framePr w:w="4003" w:h="1527" w:hRule="exact" w:wrap="none" w:vAnchor="page" w:hAnchor="page" w:x="3435" w:y="11877"/>
        <w:shd w:val="clear" w:color="auto" w:fill="auto"/>
        <w:spacing w:before="0" w:line="281" w:lineRule="exact"/>
        <w:ind w:firstLine="180"/>
        <w:jc w:val="left"/>
      </w:pPr>
      <w:r>
        <w:t xml:space="preserve">Easy to use, quickly connecting to the OBD port </w:t>
      </w:r>
      <w:r>
        <w:rPr>
          <w:rStyle w:val="Bodytext851"/>
          <w:b/>
          <w:bCs/>
        </w:rPr>
        <w:t xml:space="preserve">• </w:t>
      </w:r>
      <w:r>
        <w:t>Includes all cables and connectors Adds, erases and programs keys Program RKE fobs (selected models)</w:t>
      </w:r>
    </w:p>
    <w:p w14:paraId="2C3D3171" w14:textId="77777777" w:rsidR="00C07620" w:rsidRDefault="00471CB1">
      <w:pPr>
        <w:pStyle w:val="Bodytext850"/>
        <w:framePr w:w="3667" w:h="915" w:hRule="exact" w:wrap="none" w:vAnchor="page" w:hAnchor="page" w:x="7727" w:y="12213"/>
        <w:numPr>
          <w:ilvl w:val="0"/>
          <w:numId w:val="4"/>
        </w:numPr>
        <w:shd w:val="clear" w:color="auto" w:fill="auto"/>
        <w:tabs>
          <w:tab w:val="left" w:pos="163"/>
        </w:tabs>
        <w:spacing w:before="0" w:line="281" w:lineRule="exact"/>
        <w:jc w:val="left"/>
      </w:pPr>
      <w:r>
        <w:t>Obtains immobilizer code for certain models</w:t>
      </w:r>
    </w:p>
    <w:p w14:paraId="429E9331" w14:textId="77777777" w:rsidR="00C07620" w:rsidRDefault="00471CB1">
      <w:pPr>
        <w:pStyle w:val="Bodytext850"/>
        <w:framePr w:w="3667" w:h="915" w:hRule="exact" w:wrap="none" w:vAnchor="page" w:hAnchor="page" w:x="7727" w:y="12213"/>
        <w:numPr>
          <w:ilvl w:val="0"/>
          <w:numId w:val="4"/>
        </w:numPr>
        <w:shd w:val="clear" w:color="auto" w:fill="auto"/>
        <w:tabs>
          <w:tab w:val="left" w:pos="168"/>
        </w:tabs>
        <w:spacing w:before="0" w:line="281" w:lineRule="exact"/>
        <w:jc w:val="left"/>
      </w:pPr>
      <w:r>
        <w:t>Fully upgradeable</w:t>
      </w:r>
    </w:p>
    <w:p w14:paraId="5881A228" w14:textId="77777777" w:rsidR="00C07620" w:rsidRDefault="00471CB1">
      <w:pPr>
        <w:pStyle w:val="Bodytext850"/>
        <w:framePr w:w="3667" w:h="915" w:hRule="exact" w:wrap="none" w:vAnchor="page" w:hAnchor="page" w:x="7727" w:y="12213"/>
        <w:numPr>
          <w:ilvl w:val="0"/>
          <w:numId w:val="4"/>
        </w:numPr>
        <w:shd w:val="clear" w:color="auto" w:fill="auto"/>
        <w:tabs>
          <w:tab w:val="left" w:pos="168"/>
        </w:tabs>
        <w:spacing w:before="0" w:line="281" w:lineRule="exact"/>
        <w:jc w:val="left"/>
      </w:pPr>
      <w:r>
        <w:t>Expandable database</w:t>
      </w:r>
    </w:p>
    <w:p w14:paraId="0036ACD4" w14:textId="77777777" w:rsidR="00C07620" w:rsidRDefault="00471CB1">
      <w:pPr>
        <w:pStyle w:val="Bodytext840"/>
        <w:framePr w:w="5741" w:h="1044" w:hRule="exact" w:wrap="none" w:vAnchor="page" w:hAnchor="page" w:x="5567" w:y="13556"/>
        <w:shd w:val="clear" w:color="auto" w:fill="auto"/>
        <w:spacing w:after="0"/>
        <w:jc w:val="right"/>
      </w:pPr>
      <w:r>
        <w:t>ORDER YOUR MONEY-MAKING</w:t>
      </w:r>
      <w:r>
        <w:t xml:space="preserve"> MACHINE TODAY.</w:t>
      </w:r>
    </w:p>
    <w:p w14:paraId="4C9101C1" w14:textId="77777777" w:rsidR="00C07620" w:rsidRDefault="00471CB1">
      <w:pPr>
        <w:pStyle w:val="Bodytext860"/>
        <w:framePr w:w="5741" w:h="1044" w:hRule="exact" w:wrap="none" w:vAnchor="page" w:hAnchor="page" w:x="5567" w:y="13556"/>
        <w:shd w:val="clear" w:color="auto" w:fill="auto"/>
        <w:spacing w:line="322" w:lineRule="exact"/>
        <w:jc w:val="right"/>
      </w:pPr>
      <w:r>
        <w:t>Leasing Options Available. Contact your local distributor today.</w:t>
      </w:r>
    </w:p>
    <w:p w14:paraId="71FD208E" w14:textId="77777777" w:rsidR="00C07620" w:rsidRDefault="00471CB1">
      <w:pPr>
        <w:pStyle w:val="Picturecaption250"/>
        <w:framePr w:w="2390" w:h="490" w:hRule="exact" w:wrap="none" w:vAnchor="page" w:hAnchor="page" w:x="4933" w:y="14830"/>
        <w:shd w:val="clear" w:color="auto" w:fill="auto"/>
      </w:pPr>
      <w:r>
        <w:t>3333 WEST GOOD HOPE ROAD</w:t>
      </w:r>
    </w:p>
    <w:p w14:paraId="16D6CED7" w14:textId="77777777" w:rsidR="00C07620" w:rsidRDefault="00471CB1">
      <w:pPr>
        <w:pStyle w:val="Picturecaption260"/>
        <w:framePr w:w="2390" w:h="490" w:hRule="exact" w:wrap="none" w:vAnchor="page" w:hAnchor="page" w:x="4933" w:y="14830"/>
        <w:shd w:val="clear" w:color="auto" w:fill="auto"/>
        <w:ind w:left="200"/>
      </w:pPr>
      <w:hyperlink r:id="rId91" w:history="1">
        <w:r>
          <w:t>http://afterinarket.strattec.com</w:t>
        </w:r>
      </w:hyperlink>
    </w:p>
    <w:p w14:paraId="49C9CD45" w14:textId="77777777" w:rsidR="00C07620" w:rsidRDefault="00471CB1">
      <w:pPr>
        <w:pStyle w:val="Bodytext870"/>
        <w:framePr w:wrap="none" w:vAnchor="page" w:hAnchor="page" w:x="7419" w:y="14825"/>
        <w:shd w:val="clear" w:color="auto" w:fill="auto"/>
      </w:pPr>
      <w:r>
        <w:t>MILWAUKEE, Wl 53209</w:t>
      </w:r>
    </w:p>
    <w:p w14:paraId="5DD4AEA0" w14:textId="77777777" w:rsidR="00C07620" w:rsidRDefault="00471CB1">
      <w:pPr>
        <w:pStyle w:val="Bodytext870"/>
        <w:framePr w:wrap="none" w:vAnchor="page" w:hAnchor="page" w:x="9435" w:y="14828"/>
        <w:shd w:val="clear" w:color="auto" w:fill="auto"/>
      </w:pPr>
      <w:r>
        <w:t>877.251.8798</w:t>
      </w:r>
    </w:p>
    <w:p w14:paraId="433C12CE" w14:textId="77777777" w:rsidR="00C07620" w:rsidRDefault="00471CB1">
      <w:pPr>
        <w:pStyle w:val="Picturecaption220"/>
        <w:framePr w:wrap="none" w:vAnchor="page" w:hAnchor="page" w:x="8351" w:y="1240"/>
        <w:shd w:val="clear" w:color="auto" w:fill="auto"/>
      </w:pPr>
      <w:r>
        <w:rPr>
          <w:rStyle w:val="Picturecaption221"/>
          <w:b/>
          <w:bCs/>
        </w:rPr>
        <w:t>TM</w:t>
      </w:r>
    </w:p>
    <w:p w14:paraId="72AA4B24" w14:textId="77777777" w:rsidR="00C07620" w:rsidRDefault="00471CB1">
      <w:pPr>
        <w:pStyle w:val="Bodytext830"/>
        <w:framePr w:wrap="none" w:vAnchor="page" w:hAnchor="page" w:x="3503" w:y="1875"/>
        <w:shd w:val="clear" w:color="auto" w:fill="auto"/>
      </w:pPr>
      <w:r>
        <w:t xml:space="preserve">TRUSTED SOURCE. MANY </w:t>
      </w:r>
      <w:r>
        <w:t>SOLUTIONS.</w:t>
      </w:r>
    </w:p>
    <w:p w14:paraId="0A1189E9" w14:textId="77777777" w:rsidR="00C07620" w:rsidRDefault="00471CB1">
      <w:pPr>
        <w:pStyle w:val="Picturecaption90"/>
        <w:framePr w:w="6893" w:h="1312" w:hRule="exact" w:wrap="none" w:vAnchor="page" w:hAnchor="page" w:x="4587" w:y="2283"/>
        <w:shd w:val="clear" w:color="auto" w:fill="auto"/>
      </w:pPr>
      <w:r>
        <w:rPr>
          <w:rStyle w:val="Picturecaption91"/>
        </w:rPr>
        <w:t xml:space="preserve">Now </w:t>
      </w:r>
      <w:r>
        <w:t>Available</w:t>
      </w:r>
    </w:p>
    <w:p w14:paraId="5DE45D6D" w14:textId="77777777" w:rsidR="00C07620" w:rsidRDefault="00471CB1">
      <w:pPr>
        <w:pStyle w:val="Picturecaption230"/>
        <w:framePr w:w="6893" w:h="1312" w:hRule="exact" w:wrap="none" w:vAnchor="page" w:hAnchor="page" w:x="4587" w:y="2283"/>
        <w:shd w:val="clear" w:color="auto" w:fill="auto"/>
      </w:pPr>
      <w:r>
        <w:t>2006 GENERAL MOTORS TRANSPONDER KEYS</w:t>
      </w:r>
    </w:p>
    <w:p w14:paraId="1CE0F7C4" w14:textId="77777777" w:rsidR="00C07620" w:rsidRDefault="00471CB1">
      <w:pPr>
        <w:pStyle w:val="Bodytext180"/>
        <w:framePr w:wrap="none" w:vAnchor="page" w:hAnchor="page" w:x="6714" w:y="15435"/>
        <w:shd w:val="clear" w:color="auto" w:fill="auto"/>
        <w:spacing w:before="0" w:after="0" w:line="146" w:lineRule="exact"/>
        <w:ind w:firstLine="0"/>
      </w:pPr>
      <w:r>
        <w:t>®2005 STRATTEC SECURITY CORPORATION, ALL RIGHTS RESERVED,</w:t>
      </w:r>
    </w:p>
    <w:p w14:paraId="7D8DD385" w14:textId="77777777" w:rsidR="00C07620" w:rsidRDefault="00B8698D">
      <w:pPr>
        <w:rPr>
          <w:sz w:val="2"/>
          <w:szCs w:val="2"/>
        </w:rPr>
        <w:sectPr w:rsidR="00C07620">
          <w:pgSz w:w="12240" w:h="15840"/>
          <w:pgMar w:top="360" w:right="360" w:bottom="360" w:left="360" w:header="0" w:footer="3" w:gutter="0"/>
          <w:cols w:space="720"/>
          <w:noEndnote/>
          <w:docGrid w:linePitch="360"/>
        </w:sectPr>
      </w:pPr>
      <w:r>
        <w:rPr>
          <w:noProof/>
        </w:rPr>
        <w:drawing>
          <wp:anchor distT="0" distB="0" distL="63500" distR="63500" simplePos="0" relativeHeight="251670016" behindDoc="1" locked="0" layoutInCell="1" allowOverlap="1" wp14:anchorId="54F7DA84" wp14:editId="4386E866">
            <wp:simplePos x="0" y="0"/>
            <wp:positionH relativeFrom="page">
              <wp:posOffset>138430</wp:posOffset>
            </wp:positionH>
            <wp:positionV relativeFrom="page">
              <wp:posOffset>4987925</wp:posOffset>
            </wp:positionV>
            <wp:extent cx="2724785" cy="4773295"/>
            <wp:effectExtent l="0" t="0" r="0" b="0"/>
            <wp:wrapNone/>
            <wp:docPr id="87"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a:picLocks/>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724785" cy="47732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63500" distR="63500" simplePos="0" relativeHeight="251671040" behindDoc="1" locked="0" layoutInCell="1" allowOverlap="1" wp14:anchorId="298E60DB" wp14:editId="56267631">
            <wp:simplePos x="0" y="0"/>
            <wp:positionH relativeFrom="page">
              <wp:posOffset>635635</wp:posOffset>
            </wp:positionH>
            <wp:positionV relativeFrom="page">
              <wp:posOffset>370205</wp:posOffset>
            </wp:positionV>
            <wp:extent cx="6626225" cy="5205730"/>
            <wp:effectExtent l="0" t="0" r="0" b="0"/>
            <wp:wrapNone/>
            <wp:docPr id="86"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a:picLocks/>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626225" cy="5205730"/>
                    </a:xfrm>
                    <a:prstGeom prst="rect">
                      <a:avLst/>
                    </a:prstGeom>
                    <a:noFill/>
                  </pic:spPr>
                </pic:pic>
              </a:graphicData>
            </a:graphic>
            <wp14:sizeRelH relativeFrom="page">
              <wp14:pctWidth>0</wp14:pctWidth>
            </wp14:sizeRelH>
            <wp14:sizeRelV relativeFrom="page">
              <wp14:pctHeight>0</wp14:pctHeight>
            </wp14:sizeRelV>
          </wp:anchor>
        </w:drawing>
      </w:r>
    </w:p>
    <w:p w14:paraId="44F893CC" w14:textId="77777777" w:rsidR="00C07620" w:rsidRDefault="00471CB1">
      <w:pPr>
        <w:framePr w:wrap="none" w:vAnchor="page" w:hAnchor="page" w:x="159" w:y="180"/>
        <w:rPr>
          <w:sz w:val="2"/>
          <w:szCs w:val="2"/>
        </w:rPr>
      </w:pPr>
      <w:r>
        <w:lastRenderedPageBreak/>
        <w:fldChar w:fldCharType="begin"/>
      </w:r>
      <w:r>
        <w:instrText xml:space="preserve"> </w:instrText>
      </w:r>
      <w:r>
        <w:instrText>INCLUDEPICTURE  "/Users/reception/Desktop/Keynotes/media/image54.jpeg" \* MERGEFORMATINET</w:instrText>
      </w:r>
      <w:r>
        <w:instrText xml:space="preserve"> </w:instrText>
      </w:r>
      <w:r>
        <w:fldChar w:fldCharType="separate"/>
      </w:r>
      <w:r w:rsidR="00B8698D">
        <w:rPr>
          <w:noProof/>
        </w:rPr>
        <w:drawing>
          <wp:inline distT="0" distB="0" distL="0" distR="0" wp14:anchorId="1C911E54" wp14:editId="06453EE8">
            <wp:extent cx="7569200" cy="9829800"/>
            <wp:effectExtent l="0" t="0" r="0" b="0"/>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569200" cy="9829800"/>
                    </a:xfrm>
                    <a:prstGeom prst="rect">
                      <a:avLst/>
                    </a:prstGeom>
                    <a:noFill/>
                    <a:ln>
                      <a:noFill/>
                    </a:ln>
                  </pic:spPr>
                </pic:pic>
              </a:graphicData>
            </a:graphic>
          </wp:inline>
        </w:drawing>
      </w:r>
      <w:r>
        <w:fldChar w:fldCharType="end"/>
      </w:r>
    </w:p>
    <w:p w14:paraId="0F4AC3F7" w14:textId="77777777" w:rsidR="00C07620" w:rsidRDefault="00C07620">
      <w:pPr>
        <w:rPr>
          <w:sz w:val="2"/>
          <w:szCs w:val="2"/>
        </w:rPr>
        <w:sectPr w:rsidR="00C07620">
          <w:pgSz w:w="12240" w:h="15840"/>
          <w:pgMar w:top="360" w:right="360" w:bottom="360" w:left="360" w:header="0" w:footer="3" w:gutter="0"/>
          <w:cols w:space="720"/>
          <w:noEndnote/>
          <w:docGrid w:linePitch="360"/>
        </w:sectPr>
      </w:pPr>
    </w:p>
    <w:p w14:paraId="424C9FD1" w14:textId="77777777" w:rsidR="00C07620" w:rsidRDefault="00B8698D">
      <w:pPr>
        <w:rPr>
          <w:sz w:val="2"/>
          <w:szCs w:val="2"/>
        </w:rPr>
      </w:pPr>
      <w:r>
        <w:rPr>
          <w:noProof/>
        </w:rPr>
        <w:lastRenderedPageBreak/>
        <mc:AlternateContent>
          <mc:Choice Requires="wps">
            <w:drawing>
              <wp:anchor distT="0" distB="0" distL="114300" distR="114300" simplePos="0" relativeHeight="251672064" behindDoc="1" locked="0" layoutInCell="1" allowOverlap="1" wp14:anchorId="298AFB36" wp14:editId="53D4118B">
                <wp:simplePos x="0" y="0"/>
                <wp:positionH relativeFrom="page">
                  <wp:posOffset>4411980</wp:posOffset>
                </wp:positionH>
                <wp:positionV relativeFrom="page">
                  <wp:posOffset>1508760</wp:posOffset>
                </wp:positionV>
                <wp:extent cx="252730" cy="274320"/>
                <wp:effectExtent l="0" t="0" r="0" b="0"/>
                <wp:wrapNone/>
                <wp:docPr id="85"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730" cy="274320"/>
                        </a:xfrm>
                        <a:prstGeom prst="rect">
                          <a:avLst/>
                        </a:prstGeom>
                        <a:solidFill>
                          <a:srgbClr val="14151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3A0990" id="Rectangle 111" o:spid="_x0000_s1026" style="position:absolute;margin-left:347.4pt;margin-top:118.8pt;width:19.9pt;height:21.6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" fillcolor="#14151a" stroked="f">
                <v:path arrowok="t"/>
                <w10:wrap anchorx="page" anchory="page"/>
              </v:rect>
            </w:pict>
          </mc:Fallback>
        </mc:AlternateContent>
      </w:r>
      <w:r>
        <w:rPr>
          <w:noProof/>
        </w:rPr>
        <mc:AlternateContent>
          <mc:Choice Requires="wps">
            <w:drawing>
              <wp:anchor distT="0" distB="0" distL="114300" distR="114300" simplePos="0" relativeHeight="251673088" behindDoc="1" locked="0" layoutInCell="1" allowOverlap="1" wp14:anchorId="09B1F3EA" wp14:editId="0AE71980">
                <wp:simplePos x="0" y="0"/>
                <wp:positionH relativeFrom="page">
                  <wp:posOffset>2576830</wp:posOffset>
                </wp:positionH>
                <wp:positionV relativeFrom="page">
                  <wp:posOffset>7860665</wp:posOffset>
                </wp:positionV>
                <wp:extent cx="189230" cy="362585"/>
                <wp:effectExtent l="0" t="0" r="0" b="0"/>
                <wp:wrapNone/>
                <wp:docPr id="84"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230" cy="362585"/>
                        </a:xfrm>
                        <a:prstGeom prst="rect">
                          <a:avLst/>
                        </a:prstGeom>
                        <a:solidFill>
                          <a:srgbClr val="EAD4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374354" id="Rectangle 110" o:spid="_x0000_s1026" style="position:absolute;margin-left:202.9pt;margin-top:618.95pt;width:14.9pt;height:28.5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" fillcolor="#ead4a8" stroked="f">
                <v:path arrowok="t"/>
                <w10:wrap anchorx="page" anchory="page"/>
              </v:rect>
            </w:pict>
          </mc:Fallback>
        </mc:AlternateContent>
      </w:r>
      <w:r>
        <w:rPr>
          <w:noProof/>
        </w:rPr>
        <mc:AlternateContent>
          <mc:Choice Requires="wps">
            <w:drawing>
              <wp:anchor distT="0" distB="0" distL="114300" distR="114300" simplePos="0" relativeHeight="251674112" behindDoc="1" locked="0" layoutInCell="1" allowOverlap="1" wp14:anchorId="5EC9ED89" wp14:editId="03AA76CB">
                <wp:simplePos x="0" y="0"/>
                <wp:positionH relativeFrom="page">
                  <wp:posOffset>5756275</wp:posOffset>
                </wp:positionH>
                <wp:positionV relativeFrom="page">
                  <wp:posOffset>4001770</wp:posOffset>
                </wp:positionV>
                <wp:extent cx="219710" cy="237490"/>
                <wp:effectExtent l="0" t="0" r="0" b="0"/>
                <wp:wrapNone/>
                <wp:docPr id="83"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9710" cy="237490"/>
                        </a:xfrm>
                        <a:prstGeom prst="rect">
                          <a:avLst/>
                        </a:prstGeom>
                        <a:solidFill>
                          <a:srgbClr val="17121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7CD1EF" id="Rectangle 109" o:spid="_x0000_s1026" style="position:absolute;margin-left:453.25pt;margin-top:315.1pt;width:17.3pt;height:18.7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" fillcolor="#171214" stroked="f">
                <v:path arrowok="t"/>
                <w10:wrap anchorx="page" anchory="page"/>
              </v:rect>
            </w:pict>
          </mc:Fallback>
        </mc:AlternateContent>
      </w:r>
    </w:p>
    <w:p w14:paraId="109BDA8A" w14:textId="77777777" w:rsidR="00C07620" w:rsidRDefault="00471CB1">
      <w:pPr>
        <w:pStyle w:val="Heading70"/>
        <w:framePr w:wrap="none" w:vAnchor="page" w:hAnchor="page" w:x="1127" w:y="1054"/>
        <w:shd w:val="clear" w:color="auto" w:fill="FBE497"/>
        <w:ind w:left="480"/>
      </w:pPr>
      <w:bookmarkStart w:id="47" w:name="bookmark47"/>
      <w:r>
        <w:rPr>
          <w:rStyle w:val="Heading71"/>
          <w:b/>
          <w:bCs/>
        </w:rPr>
        <w:t>Hardwiring Made Easy</w:t>
      </w:r>
      <w:bookmarkEnd w:id="47"/>
    </w:p>
    <w:p w14:paraId="461B89CB" w14:textId="77777777" w:rsidR="00C07620" w:rsidRDefault="00471CB1">
      <w:pPr>
        <w:pStyle w:val="Bodytext200"/>
        <w:framePr w:w="3206" w:h="1409" w:hRule="exact" w:wrap="none" w:vAnchor="page" w:hAnchor="page" w:x="1127" w:y="2573"/>
        <w:shd w:val="clear" w:color="auto" w:fill="auto"/>
        <w:spacing w:after="0" w:line="223" w:lineRule="exact"/>
        <w:jc w:val="both"/>
      </w:pPr>
      <w:r>
        <w:t>Make the perfect connection every</w:t>
      </w:r>
      <w:r>
        <w:br/>
        <w:t>time with SARGENTS ElectroLynx.</w:t>
      </w:r>
      <w:r>
        <w:br/>
        <w:t>The plug-in universal connectors and</w:t>
      </w:r>
      <w:r>
        <w:br/>
        <w:t>the easy, color</w:t>
      </w:r>
      <w:r>
        <w:t>-coded wire system</w:t>
      </w:r>
      <w:r>
        <w:br/>
        <w:t>eliminates matching wires. Wiring is a</w:t>
      </w:r>
    </w:p>
    <w:p w14:paraId="29820A49" w14:textId="77777777" w:rsidR="00C07620" w:rsidRDefault="00471CB1">
      <w:pPr>
        <w:pStyle w:val="Bodytext200"/>
        <w:framePr w:w="3206" w:h="1409" w:hRule="exact" w:wrap="none" w:vAnchor="page" w:hAnchor="page" w:x="1127" w:y="2573"/>
        <w:shd w:val="clear" w:color="auto" w:fill="auto"/>
        <w:spacing w:after="0" w:line="223" w:lineRule="exact"/>
        <w:ind w:right="67"/>
        <w:jc w:val="both"/>
      </w:pPr>
      <w:r>
        <w:t>snap and completely fool-proof.</w:t>
      </w:r>
    </w:p>
    <w:p w14:paraId="7CD16EAE" w14:textId="77777777" w:rsidR="00C07620" w:rsidRDefault="00471CB1">
      <w:pPr>
        <w:pStyle w:val="Picturecaption270"/>
        <w:framePr w:wrap="none" w:vAnchor="page" w:hAnchor="page" w:x="8375" w:y="6226"/>
        <w:shd w:val="clear" w:color="auto" w:fill="DBDADB"/>
      </w:pPr>
      <w:r>
        <w:t>SARGENT</w:t>
      </w:r>
    </w:p>
    <w:p w14:paraId="098FF317" w14:textId="77777777" w:rsidR="00C07620" w:rsidRDefault="00471CB1">
      <w:pPr>
        <w:pStyle w:val="Picturecaption280"/>
        <w:framePr w:wrap="none" w:vAnchor="page" w:hAnchor="page" w:x="6618" w:y="7751"/>
        <w:shd w:val="clear" w:color="auto" w:fill="auto"/>
      </w:pPr>
      <w:r>
        <w:t>Look for the LYNX</w:t>
      </w:r>
    </w:p>
    <w:p w14:paraId="726D5FCA" w14:textId="77777777" w:rsidR="00C07620" w:rsidRDefault="00471CB1">
      <w:pPr>
        <w:pStyle w:val="Picturecaption290"/>
        <w:framePr w:wrap="none" w:vAnchor="page" w:hAnchor="page" w:x="8874" w:y="8086"/>
        <w:shd w:val="clear" w:color="auto" w:fill="auto"/>
      </w:pPr>
      <w:r>
        <w:t>ELECTROi</w:t>
      </w:r>
    </w:p>
    <w:p w14:paraId="6900CF8D" w14:textId="77777777" w:rsidR="00C07620" w:rsidRDefault="00471CB1">
      <w:pPr>
        <w:pStyle w:val="Picturecaption301"/>
        <w:framePr w:w="9835" w:h="464" w:hRule="exact" w:wrap="none" w:vAnchor="page" w:hAnchor="page" w:x="1194" w:y="8783"/>
        <w:shd w:val="clear" w:color="auto" w:fill="auto"/>
      </w:pPr>
      <w:r>
        <w:t>As part of their promise to provide innovative, fast and effective, and higher security solutions to their customers, ASSA ABLOY Gr</w:t>
      </w:r>
      <w:r>
        <w:t>oup</w:t>
      </w:r>
      <w:r>
        <w:br/>
        <w:t>companies offer ElectroLynx, a universal quick-connect system that simplifies the electrification of the door opening.</w:t>
      </w:r>
    </w:p>
    <w:p w14:paraId="5F274823" w14:textId="77777777" w:rsidR="00C07620" w:rsidRDefault="00471CB1">
      <w:pPr>
        <w:pStyle w:val="Heading101"/>
        <w:framePr w:w="10099" w:h="458" w:hRule="exact" w:wrap="none" w:vAnchor="page" w:hAnchor="page" w:x="1127" w:y="9594"/>
        <w:shd w:val="clear" w:color="auto" w:fill="auto"/>
        <w:spacing w:after="0"/>
        <w:ind w:right="160"/>
      </w:pPr>
      <w:bookmarkStart w:id="48" w:name="bookmark48"/>
      <w:r>
        <w:t>Dugmore introduces NEW Memphis, TN location.</w:t>
      </w:r>
      <w:bookmarkEnd w:id="48"/>
    </w:p>
    <w:p w14:paraId="0107407C" w14:textId="77777777" w:rsidR="00C07620" w:rsidRDefault="00471CB1">
      <w:pPr>
        <w:pStyle w:val="Bodytext200"/>
        <w:framePr w:w="10099" w:h="2516" w:hRule="exact" w:wrap="none" w:vAnchor="page" w:hAnchor="page" w:x="1127" w:y="10203"/>
        <w:shd w:val="clear" w:color="auto" w:fill="auto"/>
        <w:spacing w:after="224" w:line="226" w:lineRule="exact"/>
        <w:ind w:left="5102"/>
        <w:jc w:val="both"/>
      </w:pPr>
      <w:r>
        <w:t>Dugmore &amp; Duncan is committed to getting our products to</w:t>
      </w:r>
      <w:r>
        <w:br/>
        <w:t xml:space="preserve">our customers ASAP. Our </w:t>
      </w:r>
      <w:r>
        <w:t>research revealed that Memphis</w:t>
      </w:r>
      <w:r>
        <w:br/>
        <w:t>TN has an innovative business plan to make the most of its</w:t>
      </w:r>
      <w:r>
        <w:br/>
        <w:t>strategic location and natural resources. It is a multi-carrier</w:t>
      </w:r>
      <w:r>
        <w:br/>
        <w:t>transportation hub.</w:t>
      </w:r>
    </w:p>
    <w:p w14:paraId="0E417964" w14:textId="77777777" w:rsidR="00C07620" w:rsidRDefault="00471CB1">
      <w:pPr>
        <w:pStyle w:val="Bodytext200"/>
        <w:framePr w:w="10099" w:h="2516" w:hRule="exact" w:wrap="none" w:vAnchor="page" w:hAnchor="page" w:x="1127" w:y="10203"/>
        <w:shd w:val="clear" w:color="auto" w:fill="auto"/>
        <w:spacing w:after="0" w:line="221" w:lineRule="exact"/>
        <w:ind w:left="5102"/>
        <w:jc w:val="both"/>
      </w:pPr>
      <w:r>
        <w:t>D&amp;D has consolidated a substantial amount of its warehouse</w:t>
      </w:r>
      <w:r>
        <w:br/>
        <w:t xml:space="preserve">inventory into a </w:t>
      </w:r>
      <w:r>
        <w:t>prime Memphis location. In addition to our</w:t>
      </w:r>
      <w:r>
        <w:br/>
        <w:t>current strategic points of distribution, Dugmore delivers from</w:t>
      </w:r>
      <w:r>
        <w:br/>
        <w:t>Memphis. We are confident that this is a great opportunity for</w:t>
      </w:r>
      <w:r>
        <w:br/>
        <w:t>Dugmore and for our loyal customers.</w:t>
      </w:r>
    </w:p>
    <w:p w14:paraId="00DAA87B" w14:textId="77777777" w:rsidR="00C07620" w:rsidRDefault="00471CB1">
      <w:pPr>
        <w:pStyle w:val="Picturecaption310"/>
        <w:framePr w:wrap="none" w:vAnchor="page" w:hAnchor="page" w:x="3978" w:y="13609"/>
        <w:shd w:val="clear" w:color="auto" w:fill="auto"/>
      </w:pPr>
      <w:r>
        <w:t>DUGMORE</w:t>
      </w:r>
    </w:p>
    <w:p w14:paraId="5F7E29AC" w14:textId="77777777" w:rsidR="00C07620" w:rsidRDefault="00471CB1">
      <w:pPr>
        <w:pStyle w:val="Bodytext880"/>
        <w:framePr w:wrap="none" w:vAnchor="page" w:hAnchor="page" w:x="1127" w:y="13576"/>
        <w:shd w:val="clear" w:color="auto" w:fill="auto"/>
        <w:spacing w:before="0"/>
        <w:ind w:left="5462" w:firstLine="0"/>
      </w:pPr>
      <w:r>
        <w:t>DUNCAN</w:t>
      </w:r>
    </w:p>
    <w:p w14:paraId="06118969" w14:textId="77777777" w:rsidR="00C07620" w:rsidRDefault="00471CB1">
      <w:pPr>
        <w:pStyle w:val="Bodytext890"/>
        <w:framePr w:wrap="none" w:vAnchor="page" w:hAnchor="page" w:x="1127" w:y="13988"/>
        <w:shd w:val="clear" w:color="auto" w:fill="auto"/>
      </w:pPr>
      <w:r>
        <w:rPr>
          <w:rStyle w:val="Bodytext89SmallCaps"/>
          <w:b/>
          <w:bCs/>
        </w:rPr>
        <w:t>Securing Your World</w:t>
      </w:r>
    </w:p>
    <w:p w14:paraId="69D14746" w14:textId="77777777" w:rsidR="00C07620" w:rsidRDefault="00471CB1">
      <w:pPr>
        <w:pStyle w:val="Picturecaption320"/>
        <w:framePr w:w="2150" w:h="254" w:hRule="exact" w:wrap="none" w:vAnchor="page" w:hAnchor="page" w:x="1635" w:y="14375"/>
        <w:shd w:val="clear" w:color="auto" w:fill="294294"/>
      </w:pPr>
      <w:r>
        <w:rPr>
          <w:rStyle w:val="Picturecaption321"/>
          <w:i/>
          <w:iCs/>
        </w:rPr>
        <w:t>Distributor of</w:t>
      </w:r>
    </w:p>
    <w:p w14:paraId="1CA8493C" w14:textId="77777777" w:rsidR="00C07620" w:rsidRDefault="00471CB1">
      <w:pPr>
        <w:pStyle w:val="Heading1040"/>
        <w:framePr w:w="2150" w:h="448" w:hRule="exact" w:wrap="none" w:vAnchor="page" w:hAnchor="page" w:x="1635" w:y="14657"/>
        <w:shd w:val="clear" w:color="auto" w:fill="294294"/>
        <w:spacing w:after="0"/>
      </w:pPr>
      <w:bookmarkStart w:id="49" w:name="bookmark49"/>
      <w:r>
        <w:rPr>
          <w:rStyle w:val="Heading1041"/>
          <w:b/>
          <w:bCs/>
        </w:rPr>
        <w:t>SARGENT</w:t>
      </w:r>
      <w:bookmarkEnd w:id="49"/>
    </w:p>
    <w:p w14:paraId="7F0E3F7C" w14:textId="77777777" w:rsidR="00C07620" w:rsidRDefault="00471CB1">
      <w:pPr>
        <w:pStyle w:val="Bodytext901"/>
        <w:framePr w:wrap="none" w:vAnchor="page" w:hAnchor="page" w:x="2989" w:y="15035"/>
        <w:shd w:val="clear" w:color="auto" w:fill="294294"/>
      </w:pPr>
      <w:r>
        <w:rPr>
          <w:rStyle w:val="Bodytext902"/>
          <w:i/>
          <w:iCs/>
        </w:rPr>
        <w:t>Products</w:t>
      </w:r>
    </w:p>
    <w:p w14:paraId="60A67D31" w14:textId="77777777" w:rsidR="00C07620" w:rsidRDefault="00471CB1">
      <w:pPr>
        <w:pStyle w:val="Bodytext570"/>
        <w:framePr w:w="4973" w:h="760" w:hRule="exact" w:wrap="none" w:vAnchor="page" w:hAnchor="page" w:x="5619" w:y="14399"/>
        <w:shd w:val="clear" w:color="auto" w:fill="294294"/>
        <w:spacing w:before="0" w:after="0"/>
        <w:ind w:right="360" w:firstLine="0"/>
        <w:jc w:val="center"/>
      </w:pPr>
      <w:r>
        <w:rPr>
          <w:rStyle w:val="Bodytext572"/>
        </w:rPr>
        <w:t>Call (888) 384-6673</w:t>
      </w:r>
    </w:p>
    <w:p w14:paraId="6E1DB875" w14:textId="77777777" w:rsidR="00C07620" w:rsidRDefault="00471CB1">
      <w:pPr>
        <w:pStyle w:val="Bodytext580"/>
        <w:framePr w:w="4973" w:h="760" w:hRule="exact" w:wrap="none" w:vAnchor="page" w:hAnchor="page" w:x="5619" w:y="14399"/>
        <w:shd w:val="clear" w:color="auto" w:fill="294294"/>
        <w:spacing w:line="288" w:lineRule="exact"/>
        <w:jc w:val="left"/>
      </w:pPr>
      <w:r>
        <w:rPr>
          <w:rStyle w:val="Bodytext581"/>
        </w:rPr>
        <w:t xml:space="preserve">FAX (888) 329-3846 • </w:t>
      </w:r>
      <w:hyperlink r:id="rId95" w:history="1">
        <w:r>
          <w:rPr>
            <w:rStyle w:val="Bodytext581"/>
          </w:rPr>
          <w:t>www.dugmore.com</w:t>
        </w:r>
      </w:hyperlink>
    </w:p>
    <w:p w14:paraId="053A63C8" w14:textId="77777777" w:rsidR="00C07620" w:rsidRDefault="00B8698D">
      <w:pPr>
        <w:rPr>
          <w:sz w:val="2"/>
          <w:szCs w:val="2"/>
        </w:rPr>
        <w:sectPr w:rsidR="00C07620">
          <w:pgSz w:w="12240" w:h="15840"/>
          <w:pgMar w:top="360" w:right="360" w:bottom="360" w:left="360" w:header="0" w:footer="3" w:gutter="0"/>
          <w:cols w:space="720"/>
          <w:noEndnote/>
          <w:docGrid w:linePitch="360"/>
        </w:sectPr>
      </w:pPr>
      <w:r>
        <w:rPr>
          <w:noProof/>
        </w:rPr>
        <w:drawing>
          <wp:anchor distT="0" distB="0" distL="63500" distR="63500" simplePos="0" relativeHeight="251675136" behindDoc="1" locked="0" layoutInCell="1" allowOverlap="1" wp14:anchorId="3D9BEAF1" wp14:editId="2190E4F0">
            <wp:simplePos x="0" y="0"/>
            <wp:positionH relativeFrom="page">
              <wp:posOffset>1866900</wp:posOffset>
            </wp:positionH>
            <wp:positionV relativeFrom="page">
              <wp:posOffset>1374775</wp:posOffset>
            </wp:positionV>
            <wp:extent cx="4011295" cy="4065905"/>
            <wp:effectExtent l="0" t="0" r="0" b="0"/>
            <wp:wrapNone/>
            <wp:docPr id="82"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a:picLocks/>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011295" cy="40659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63500" distR="63500" simplePos="0" relativeHeight="251676160" behindDoc="1" locked="0" layoutInCell="1" allowOverlap="1" wp14:anchorId="4EAB864E" wp14:editId="254C443E">
            <wp:simplePos x="0" y="0"/>
            <wp:positionH relativeFrom="page">
              <wp:posOffset>775970</wp:posOffset>
            </wp:positionH>
            <wp:positionV relativeFrom="page">
              <wp:posOffset>6382385</wp:posOffset>
            </wp:positionV>
            <wp:extent cx="2980690" cy="2438400"/>
            <wp:effectExtent l="0" t="0" r="0" b="0"/>
            <wp:wrapNone/>
            <wp:docPr id="81"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a:picLocks/>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80690" cy="2438400"/>
                    </a:xfrm>
                    <a:prstGeom prst="rect">
                      <a:avLst/>
                    </a:prstGeom>
                    <a:noFill/>
                  </pic:spPr>
                </pic:pic>
              </a:graphicData>
            </a:graphic>
            <wp14:sizeRelH relativeFrom="page">
              <wp14:pctWidth>0</wp14:pctWidth>
            </wp14:sizeRelH>
            <wp14:sizeRelV relativeFrom="page">
              <wp14:pctHeight>0</wp14:pctHeight>
            </wp14:sizeRelV>
          </wp:anchor>
        </w:drawing>
      </w:r>
    </w:p>
    <w:p w14:paraId="2C12AC20" w14:textId="77777777" w:rsidR="00C07620" w:rsidRDefault="00B8698D">
      <w:pPr>
        <w:rPr>
          <w:sz w:val="2"/>
          <w:szCs w:val="2"/>
        </w:rPr>
      </w:pPr>
      <w:r>
        <w:rPr>
          <w:noProof/>
        </w:rPr>
        <w:lastRenderedPageBreak/>
        <mc:AlternateContent>
          <mc:Choice Requires="wps">
            <w:drawing>
              <wp:anchor distT="0" distB="0" distL="114300" distR="114300" simplePos="0" relativeHeight="251677184" behindDoc="1" locked="0" layoutInCell="1" allowOverlap="1" wp14:anchorId="79E2B332" wp14:editId="0901799B">
                <wp:simplePos x="0" y="0"/>
                <wp:positionH relativeFrom="page">
                  <wp:posOffset>2536825</wp:posOffset>
                </wp:positionH>
                <wp:positionV relativeFrom="page">
                  <wp:posOffset>1456690</wp:posOffset>
                </wp:positionV>
                <wp:extent cx="2584450" cy="2597150"/>
                <wp:effectExtent l="0" t="0" r="0" b="0"/>
                <wp:wrapNone/>
                <wp:docPr id="80"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84450" cy="2597150"/>
                        </a:xfrm>
                        <a:prstGeom prst="rect">
                          <a:avLst/>
                        </a:prstGeom>
                        <a:solidFill>
                          <a:srgbClr val="0C090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1D4B1A" id="Rectangle 108" o:spid="_x0000_s1026" style="position:absolute;margin-left:199.75pt;margin-top:114.7pt;width:203.5pt;height:204.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" fillcolor="#0c090d" stroked="f">
                <v:path arrowok="t"/>
                <w10:wrap anchorx="page" anchory="page"/>
              </v:rect>
            </w:pict>
          </mc:Fallback>
        </mc:AlternateContent>
      </w:r>
    </w:p>
    <w:p w14:paraId="63621181" w14:textId="77777777" w:rsidR="00C07620" w:rsidRDefault="00471CB1">
      <w:pPr>
        <w:pStyle w:val="Picturecaption330"/>
        <w:framePr w:wrap="none" w:vAnchor="page" w:hAnchor="page" w:x="4251" w:y="2371"/>
        <w:shd w:val="clear" w:color="auto" w:fill="000000"/>
      </w:pPr>
      <w:r>
        <w:rPr>
          <w:rStyle w:val="Picturecaption331"/>
          <w:b/>
          <w:bCs/>
        </w:rPr>
        <w:t xml:space="preserve">Email: </w:t>
      </w:r>
      <w:hyperlink r:id="rId98" w:history="1">
        <w:r>
          <w:rPr>
            <w:rStyle w:val="Picturecaption331"/>
            <w:b/>
            <w:bCs/>
          </w:rPr>
          <w:t>glmperry@iwuisp.com</w:t>
        </w:r>
      </w:hyperlink>
      <w:r>
        <w:rPr>
          <w:rStyle w:val="Picturecaption331"/>
          <w:b/>
          <w:bCs/>
        </w:rPr>
        <w:t xml:space="preserve"> for unlock code </w:t>
      </w:r>
      <w:r>
        <w:rPr>
          <w:rStyle w:val="Picturecaption335pt"/>
          <w:b/>
          <w:bCs/>
        </w:rPr>
        <w:t xml:space="preserve">Greg perry </w:t>
      </w:r>
      <w:r>
        <w:rPr>
          <w:rStyle w:val="Picturecaption335pt0"/>
        </w:rPr>
        <w:t>2003</w:t>
      </w:r>
    </w:p>
    <w:p w14:paraId="44465F73" w14:textId="77777777" w:rsidR="00C07620" w:rsidRDefault="00471CB1">
      <w:pPr>
        <w:framePr w:wrap="none" w:vAnchor="page" w:hAnchor="page" w:x="3996" w:y="2635"/>
        <w:rPr>
          <w:sz w:val="2"/>
          <w:szCs w:val="2"/>
        </w:rPr>
      </w:pPr>
      <w:r>
        <w:fldChar w:fldCharType="begin"/>
      </w:r>
      <w:r>
        <w:instrText xml:space="preserve"> </w:instrText>
      </w:r>
      <w:r>
        <w:instrText>INCLUDEPICTURE  "/Users/reception/Desktop/Keynotes/media/image57.jpeg" \* MERGEFORMATINET</w:instrText>
      </w:r>
      <w:r>
        <w:instrText xml:space="preserve"> </w:instrText>
      </w:r>
      <w:r>
        <w:fldChar w:fldCharType="separate"/>
      </w:r>
      <w:r w:rsidR="00B8698D">
        <w:rPr>
          <w:noProof/>
        </w:rPr>
        <w:drawing>
          <wp:inline distT="0" distB="0" distL="0" distR="0" wp14:anchorId="18A2ED47" wp14:editId="3D757896">
            <wp:extent cx="2590800" cy="2387600"/>
            <wp:effectExtent l="0" t="0" r="0" b="0"/>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590800" cy="2387600"/>
                    </a:xfrm>
                    <a:prstGeom prst="rect">
                      <a:avLst/>
                    </a:prstGeom>
                    <a:noFill/>
                    <a:ln>
                      <a:noFill/>
                    </a:ln>
                  </pic:spPr>
                </pic:pic>
              </a:graphicData>
            </a:graphic>
          </wp:inline>
        </w:drawing>
      </w:r>
      <w:r>
        <w:fldChar w:fldCharType="end"/>
      </w:r>
    </w:p>
    <w:p w14:paraId="5AC89398" w14:textId="77777777" w:rsidR="00C07620" w:rsidRDefault="00471CB1">
      <w:pPr>
        <w:pStyle w:val="Heading40"/>
        <w:framePr w:w="9490" w:h="7482" w:hRule="exact" w:wrap="none" w:vAnchor="page" w:hAnchor="page" w:x="1284" w:y="6568"/>
        <w:shd w:val="clear" w:color="auto" w:fill="auto"/>
        <w:spacing w:before="0"/>
      </w:pPr>
      <w:bookmarkStart w:id="50" w:name="bookmark50"/>
      <w:r>
        <w:t>SafeData</w:t>
      </w:r>
      <w:bookmarkEnd w:id="50"/>
    </w:p>
    <w:p w14:paraId="5BD31FBC" w14:textId="77777777" w:rsidR="00C07620" w:rsidRDefault="00471CB1">
      <w:pPr>
        <w:pStyle w:val="Bodytext911"/>
        <w:framePr w:w="9490" w:h="7482" w:hRule="exact" w:wrap="none" w:vAnchor="page" w:hAnchor="page" w:x="1284" w:y="6568"/>
        <w:shd w:val="clear" w:color="auto" w:fill="auto"/>
      </w:pPr>
      <w:r>
        <w:t>Greg Perry, CML, CPS</w:t>
      </w:r>
    </w:p>
    <w:p w14:paraId="4D755041" w14:textId="77777777" w:rsidR="00C07620" w:rsidRDefault="00471CB1">
      <w:pPr>
        <w:pStyle w:val="Bodytext920"/>
        <w:framePr w:w="9490" w:h="7482" w:hRule="exact" w:wrap="none" w:vAnchor="page" w:hAnchor="page" w:x="1284" w:y="6568"/>
        <w:shd w:val="clear" w:color="auto" w:fill="auto"/>
      </w:pPr>
      <w:r>
        <w:t>Open up your library! SafeData allows you to find the information you've</w:t>
      </w:r>
      <w:r>
        <w:br/>
        <w:t xml:space="preserve">invested in, fast.This one program has over 8500 </w:t>
      </w:r>
      <w:r>
        <w:t>listings of magazine, books,</w:t>
      </w:r>
      <w:r>
        <w:br/>
        <w:t>ClearStar Security Network posts and my personal library. Each listing includes not</w:t>
      </w:r>
      <w:r>
        <w:br/>
        <w:t>only the book or magazine, the issue, the title, the author and the page, but it also</w:t>
      </w:r>
      <w:r>
        <w:br/>
        <w:t>lists the lock and the hand of the lock (when available).</w:t>
      </w:r>
      <w:r>
        <w:t xml:space="preserve"> SafeData lists patent dates</w:t>
      </w:r>
      <w:r>
        <w:br/>
        <w:t>and other trivia that may help in identifying a container or lock.</w:t>
      </w:r>
    </w:p>
    <w:p w14:paraId="2894A91A" w14:textId="77777777" w:rsidR="00C07620" w:rsidRDefault="00471CB1">
      <w:pPr>
        <w:pStyle w:val="Bodytext920"/>
        <w:framePr w:w="9490" w:h="7482" w:hRule="exact" w:wrap="none" w:vAnchor="page" w:hAnchor="page" w:x="1284" w:y="6568"/>
        <w:shd w:val="clear" w:color="auto" w:fill="auto"/>
        <w:spacing w:after="178"/>
      </w:pPr>
      <w:r>
        <w:t>SafeData also has picture folders representing over 90 different manufactures of</w:t>
      </w:r>
      <w:r>
        <w:br/>
        <w:t xml:space="preserve">safes and locks with over a thousand pictures. Some models include a text file </w:t>
      </w:r>
      <w:r>
        <w:t>giv-</w:t>
      </w:r>
      <w:r>
        <w:br/>
        <w:t>ing general information on size and relock locations. Plus you can add your own</w:t>
      </w:r>
      <w:r>
        <w:br/>
        <w:t>information and update it yourself or purchase the annual updates.</w:t>
      </w:r>
    </w:p>
    <w:p w14:paraId="6A281BF7" w14:textId="77777777" w:rsidR="00C07620" w:rsidRDefault="00471CB1">
      <w:pPr>
        <w:pStyle w:val="Bodytext920"/>
        <w:framePr w:w="9490" w:h="7482" w:hRule="exact" w:wrap="none" w:vAnchor="page" w:hAnchor="page" w:x="1284" w:y="6568"/>
        <w:shd w:val="clear" w:color="auto" w:fill="auto"/>
        <w:spacing w:after="198" w:line="290" w:lineRule="exact"/>
      </w:pPr>
      <w:r>
        <w:t>SafeData is available exclusively from ALOA. Normal price for this CD is $249.95.</w:t>
      </w:r>
      <w:r>
        <w:br/>
        <w:t>Price includes two ins</w:t>
      </w:r>
      <w:r>
        <w:t>talls! Put it on your desktop and your laptop.</w:t>
      </w:r>
    </w:p>
    <w:p w14:paraId="1FC5C48D" w14:textId="77777777" w:rsidR="00C07620" w:rsidRDefault="00471CB1">
      <w:pPr>
        <w:pStyle w:val="Bodytext920"/>
        <w:framePr w:w="9490" w:h="7482" w:hRule="exact" w:wrap="none" w:vAnchor="page" w:hAnchor="page" w:x="1284" w:y="6568"/>
        <w:shd w:val="clear" w:color="auto" w:fill="auto"/>
        <w:spacing w:after="0" w:line="268" w:lineRule="exact"/>
      </w:pPr>
      <w:r>
        <w:t>Special Introductory offer</w:t>
      </w:r>
    </w:p>
    <w:p w14:paraId="01120555" w14:textId="77777777" w:rsidR="00C07620" w:rsidRDefault="00471CB1">
      <w:pPr>
        <w:pStyle w:val="Bodytext920"/>
        <w:framePr w:w="9490" w:h="7482" w:hRule="exact" w:wrap="none" w:vAnchor="page" w:hAnchor="page" w:x="1284" w:y="6568"/>
        <w:shd w:val="clear" w:color="auto" w:fill="auto"/>
        <w:spacing w:after="193" w:line="268" w:lineRule="exact"/>
      </w:pPr>
      <w:r>
        <w:t>includes your first update!</w:t>
      </w:r>
    </w:p>
    <w:p w14:paraId="2B633285" w14:textId="77777777" w:rsidR="00C07620" w:rsidRDefault="00471CB1">
      <w:pPr>
        <w:pStyle w:val="Bodytext930"/>
        <w:framePr w:w="9490" w:h="7482" w:hRule="exact" w:wrap="none" w:vAnchor="page" w:hAnchor="page" w:x="1284" w:y="6568"/>
        <w:shd w:val="clear" w:color="auto" w:fill="auto"/>
        <w:spacing w:before="0" w:after="287"/>
      </w:pPr>
      <w:r>
        <w:rPr>
          <w:rStyle w:val="Bodytext93TimesNewRoman"/>
          <w:rFonts w:eastAsia="Arial"/>
          <w:b/>
          <w:bCs/>
        </w:rPr>
        <w:t>$</w:t>
      </w:r>
      <w:r>
        <w:t>199.95</w:t>
      </w:r>
    </w:p>
    <w:p w14:paraId="1795EB57" w14:textId="77777777" w:rsidR="00C07620" w:rsidRDefault="00471CB1">
      <w:pPr>
        <w:pStyle w:val="Bodytext920"/>
        <w:framePr w:w="9490" w:h="7482" w:hRule="exact" w:wrap="none" w:vAnchor="page" w:hAnchor="page" w:x="1284" w:y="6568"/>
        <w:shd w:val="clear" w:color="auto" w:fill="auto"/>
        <w:spacing w:after="0" w:line="268" w:lineRule="exact"/>
      </w:pPr>
      <w:r>
        <w:t>To order contact ALOA (800) 532-2562</w:t>
      </w:r>
    </w:p>
    <w:p w14:paraId="6D723179" w14:textId="77777777" w:rsidR="00C07620" w:rsidRDefault="00C07620">
      <w:pPr>
        <w:rPr>
          <w:sz w:val="2"/>
          <w:szCs w:val="2"/>
        </w:rPr>
        <w:sectPr w:rsidR="00C07620">
          <w:pgSz w:w="12240" w:h="15840"/>
          <w:pgMar w:top="360" w:right="360" w:bottom="360" w:left="360" w:header="0" w:footer="3" w:gutter="0"/>
          <w:cols w:space="720"/>
          <w:noEndnote/>
          <w:docGrid w:linePitch="360"/>
        </w:sectPr>
      </w:pPr>
    </w:p>
    <w:p w14:paraId="50E0CE61" w14:textId="77777777" w:rsidR="00C07620" w:rsidRDefault="00B8698D">
      <w:pPr>
        <w:rPr>
          <w:sz w:val="2"/>
          <w:szCs w:val="2"/>
        </w:rPr>
      </w:pPr>
      <w:r>
        <w:rPr>
          <w:noProof/>
        </w:rPr>
        <w:lastRenderedPageBreak/>
        <mc:AlternateContent>
          <mc:Choice Requires="wps">
            <w:drawing>
              <wp:anchor distT="0" distB="0" distL="114300" distR="114300" simplePos="0" relativeHeight="251678208" behindDoc="1" locked="0" layoutInCell="1" allowOverlap="1" wp14:anchorId="5E9FEA62" wp14:editId="37EF8DEA">
                <wp:simplePos x="0" y="0"/>
                <wp:positionH relativeFrom="page">
                  <wp:posOffset>3370580</wp:posOffset>
                </wp:positionH>
                <wp:positionV relativeFrom="page">
                  <wp:posOffset>6488430</wp:posOffset>
                </wp:positionV>
                <wp:extent cx="719455" cy="109855"/>
                <wp:effectExtent l="0" t="0" r="0" b="0"/>
                <wp:wrapNone/>
                <wp:docPr id="79"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9455" cy="109855"/>
                        </a:xfrm>
                        <a:prstGeom prst="rect">
                          <a:avLst/>
                        </a:prstGeom>
                        <a:solidFill>
                          <a:srgbClr val="1D143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4B1700" id="Rectangle 106" o:spid="_x0000_s1026" style="position:absolute;margin-left:265.4pt;margin-top:510.9pt;width:56.65pt;height:8.6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" fillcolor="#1d1436" stroked="f">
                <v:path arrowok="t"/>
                <w10:wrap anchorx="page" anchory="page"/>
              </v:rect>
            </w:pict>
          </mc:Fallback>
        </mc:AlternateContent>
      </w:r>
      <w:r>
        <w:rPr>
          <w:noProof/>
        </w:rPr>
        <mc:AlternateContent>
          <mc:Choice Requires="wps">
            <w:drawing>
              <wp:anchor distT="0" distB="0" distL="114300" distR="114300" simplePos="0" relativeHeight="251679232" behindDoc="1" locked="0" layoutInCell="1" allowOverlap="1" wp14:anchorId="7C241B74" wp14:editId="103E1BFE">
                <wp:simplePos x="0" y="0"/>
                <wp:positionH relativeFrom="page">
                  <wp:posOffset>3544570</wp:posOffset>
                </wp:positionH>
                <wp:positionV relativeFrom="page">
                  <wp:posOffset>6625590</wp:posOffset>
                </wp:positionV>
                <wp:extent cx="579120" cy="106680"/>
                <wp:effectExtent l="0" t="0" r="0" b="0"/>
                <wp:wrapNone/>
                <wp:docPr id="78"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120" cy="106680"/>
                        </a:xfrm>
                        <a:prstGeom prst="rect">
                          <a:avLst/>
                        </a:prstGeom>
                        <a:solidFill>
                          <a:srgbClr val="150C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64E963" id="Rectangle 105" o:spid="_x0000_s1026" style="position:absolute;margin-left:279.1pt;margin-top:521.7pt;width:45.6pt;height:8.4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" fillcolor="#150c2a" stroked="f">
                <v:path arrowok="t"/>
                <w10:wrap anchorx="page" anchory="page"/>
              </v:rect>
            </w:pict>
          </mc:Fallback>
        </mc:AlternateContent>
      </w:r>
      <w:r>
        <w:rPr>
          <w:noProof/>
        </w:rPr>
        <mc:AlternateContent>
          <mc:Choice Requires="wps">
            <w:drawing>
              <wp:anchor distT="0" distB="0" distL="114300" distR="114300" simplePos="0" relativeHeight="251680256" behindDoc="1" locked="0" layoutInCell="1" allowOverlap="1" wp14:anchorId="39C493A6" wp14:editId="45611FDF">
                <wp:simplePos x="0" y="0"/>
                <wp:positionH relativeFrom="page">
                  <wp:posOffset>5851525</wp:posOffset>
                </wp:positionH>
                <wp:positionV relativeFrom="page">
                  <wp:posOffset>6650355</wp:posOffset>
                </wp:positionV>
                <wp:extent cx="100330" cy="374650"/>
                <wp:effectExtent l="0" t="0" r="0" b="0"/>
                <wp:wrapNone/>
                <wp:docPr id="77"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330" cy="374650"/>
                        </a:xfrm>
                        <a:prstGeom prst="rect">
                          <a:avLst/>
                        </a:prstGeom>
                        <a:solidFill>
                          <a:srgbClr val="0D080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10BE2E" id="Rectangle 104" o:spid="_x0000_s1026" style="position:absolute;margin-left:460.75pt;margin-top:523.65pt;width:7.9pt;height:29.5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" fillcolor="#0d080c" stroked="f">
                <v:path arrowok="t"/>
                <w10:wrap anchorx="page" anchory="page"/>
              </v:rect>
            </w:pict>
          </mc:Fallback>
        </mc:AlternateContent>
      </w:r>
      <w:r>
        <w:rPr>
          <w:noProof/>
        </w:rPr>
        <mc:AlternateContent>
          <mc:Choice Requires="wps">
            <w:drawing>
              <wp:anchor distT="0" distB="0" distL="114300" distR="114300" simplePos="0" relativeHeight="251681280" behindDoc="1" locked="0" layoutInCell="1" allowOverlap="1" wp14:anchorId="3A107C50" wp14:editId="257DDBC9">
                <wp:simplePos x="0" y="0"/>
                <wp:positionH relativeFrom="page">
                  <wp:posOffset>679450</wp:posOffset>
                </wp:positionH>
                <wp:positionV relativeFrom="page">
                  <wp:posOffset>3218180</wp:posOffset>
                </wp:positionV>
                <wp:extent cx="2292350" cy="3352800"/>
                <wp:effectExtent l="0" t="0" r="0" b="0"/>
                <wp:wrapNone/>
                <wp:docPr id="76"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92350" cy="3352800"/>
                        </a:xfrm>
                        <a:prstGeom prst="rect">
                          <a:avLst/>
                        </a:prstGeom>
                        <a:solidFill>
                          <a:srgbClr val="0C080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D6F273" id="Rectangle 103" o:spid="_x0000_s1026" style="position:absolute;margin-left:53.5pt;margin-top:253.4pt;width:180.5pt;height:264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" fillcolor="#0c080e" stroked="f">
                <v:path arrowok="t"/>
                <w10:wrap anchorx="page" anchory="page"/>
              </v:rect>
            </w:pict>
          </mc:Fallback>
        </mc:AlternateContent>
      </w:r>
    </w:p>
    <w:p w14:paraId="5B5A322F" w14:textId="77777777" w:rsidR="00C07620" w:rsidRDefault="00471CB1">
      <w:pPr>
        <w:pStyle w:val="Heading90"/>
        <w:framePr w:w="9898" w:h="3681" w:hRule="exact" w:wrap="none" w:vAnchor="page" w:hAnchor="page" w:x="1080" w:y="860"/>
        <w:shd w:val="clear" w:color="auto" w:fill="auto"/>
        <w:spacing w:after="180"/>
      </w:pPr>
      <w:bookmarkStart w:id="51" w:name="bookmark51"/>
      <w:r>
        <w:t>New Tools: Low Cost Bench Top</w:t>
      </w:r>
      <w:bookmarkEnd w:id="51"/>
    </w:p>
    <w:p w14:paraId="2E4411D6" w14:textId="77777777" w:rsidR="00C07620" w:rsidRDefault="00471CB1">
      <w:pPr>
        <w:pStyle w:val="Heading90"/>
        <w:framePr w:w="9898" w:h="3681" w:hRule="exact" w:wrap="none" w:vAnchor="page" w:hAnchor="page" w:x="1080" w:y="860"/>
        <w:shd w:val="clear" w:color="auto" w:fill="auto"/>
        <w:spacing w:after="444"/>
      </w:pPr>
      <w:bookmarkStart w:id="52" w:name="bookmark52"/>
      <w:r>
        <w:t>Peen Marking System</w:t>
      </w:r>
      <w:bookmarkEnd w:id="52"/>
    </w:p>
    <w:p w14:paraId="046D13A4" w14:textId="77777777" w:rsidR="00C07620" w:rsidRDefault="00471CB1">
      <w:pPr>
        <w:pStyle w:val="Bodytext621"/>
        <w:framePr w:w="9898" w:h="3681" w:hRule="exact" w:wrap="none" w:vAnchor="page" w:hAnchor="page" w:x="1080" w:y="860"/>
        <w:shd w:val="clear" w:color="auto" w:fill="auto"/>
        <w:spacing w:line="578" w:lineRule="exact"/>
        <w:jc w:val="both"/>
      </w:pPr>
      <w:r>
        <w:t xml:space="preserve">Just hook the system up to a PC, </w:t>
      </w:r>
      <w:r>
        <w:t>load the software, connect an air line and it’s ready to go...</w:t>
      </w:r>
    </w:p>
    <w:p w14:paraId="67972656" w14:textId="77777777" w:rsidR="00C07620" w:rsidRDefault="00471CB1">
      <w:pPr>
        <w:pStyle w:val="Headerorfooter90"/>
        <w:framePr w:wrap="none" w:vAnchor="page" w:hAnchor="page" w:x="8885" w:y="15351"/>
        <w:shd w:val="clear" w:color="auto" w:fill="auto"/>
      </w:pPr>
      <w:r>
        <w:t>Keynotes • January 2006</w:t>
      </w:r>
    </w:p>
    <w:p w14:paraId="2CA68E14" w14:textId="77777777" w:rsidR="00C07620" w:rsidRDefault="00471CB1">
      <w:pPr>
        <w:pStyle w:val="Picturecaption70"/>
        <w:framePr w:w="369" w:h="624" w:hRule="exact" w:wrap="none" w:vAnchor="page" w:hAnchor="page" w:x="11142" w:y="11693"/>
        <w:shd w:val="clear" w:color="auto" w:fill="auto"/>
        <w:tabs>
          <w:tab w:val="left" w:leader="underscore" w:pos="566"/>
        </w:tabs>
        <w:spacing w:after="0" w:line="146" w:lineRule="exact"/>
        <w:jc w:val="both"/>
        <w:textDirection w:val="btLr"/>
      </w:pPr>
      <w:r>
        <w:rPr>
          <w:rStyle w:val="Picturecaption71"/>
        </w:rPr>
        <w:tab/>
      </w:r>
    </w:p>
    <w:p w14:paraId="0CA57122" w14:textId="77777777" w:rsidR="00C07620" w:rsidRDefault="00B8698D">
      <w:pPr>
        <w:rPr>
          <w:sz w:val="2"/>
          <w:szCs w:val="2"/>
        </w:rPr>
        <w:sectPr w:rsidR="00C07620">
          <w:pgSz w:w="12240" w:h="15840"/>
          <w:pgMar w:top="360" w:right="360" w:bottom="360" w:left="360" w:header="0" w:footer="3" w:gutter="0"/>
          <w:cols w:space="720"/>
          <w:noEndnote/>
          <w:docGrid w:linePitch="360"/>
        </w:sectPr>
      </w:pPr>
      <w:r>
        <w:rPr>
          <w:noProof/>
        </w:rPr>
        <w:drawing>
          <wp:anchor distT="0" distB="0" distL="63500" distR="63500" simplePos="0" relativeHeight="251682304" behindDoc="1" locked="0" layoutInCell="1" allowOverlap="1" wp14:anchorId="686575E0" wp14:editId="1767F3A2">
            <wp:simplePos x="0" y="0"/>
            <wp:positionH relativeFrom="page">
              <wp:posOffset>679450</wp:posOffset>
            </wp:positionH>
            <wp:positionV relativeFrom="page">
              <wp:posOffset>3218180</wp:posOffset>
            </wp:positionV>
            <wp:extent cx="6638290" cy="6163310"/>
            <wp:effectExtent l="0" t="0" r="0" b="0"/>
            <wp:wrapNone/>
            <wp:docPr id="75"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a:picLocks/>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638290" cy="6163310"/>
                    </a:xfrm>
                    <a:prstGeom prst="rect">
                      <a:avLst/>
                    </a:prstGeom>
                    <a:noFill/>
                  </pic:spPr>
                </pic:pic>
              </a:graphicData>
            </a:graphic>
            <wp14:sizeRelH relativeFrom="page">
              <wp14:pctWidth>0</wp14:pctWidth>
            </wp14:sizeRelH>
            <wp14:sizeRelV relativeFrom="page">
              <wp14:pctHeight>0</wp14:pctHeight>
            </wp14:sizeRelV>
          </wp:anchor>
        </w:drawing>
      </w:r>
    </w:p>
    <w:p w14:paraId="41F1CCFD" w14:textId="77777777" w:rsidR="00C07620" w:rsidRDefault="00471CB1">
      <w:pPr>
        <w:pStyle w:val="Heading60"/>
        <w:framePr w:wrap="none" w:vAnchor="page" w:hAnchor="page" w:x="646" w:y="1056"/>
        <w:shd w:val="clear" w:color="auto" w:fill="424242"/>
        <w:ind w:left="340"/>
      </w:pPr>
      <w:bookmarkStart w:id="53" w:name="bookmark53"/>
      <w:r>
        <w:rPr>
          <w:rStyle w:val="Heading61"/>
          <w:b/>
          <w:bCs/>
        </w:rPr>
        <w:lastRenderedPageBreak/>
        <w:t>Classifieds</w:t>
      </w:r>
      <w:bookmarkEnd w:id="53"/>
    </w:p>
    <w:p w14:paraId="7451E31E" w14:textId="77777777" w:rsidR="00C07620" w:rsidRDefault="00471CB1">
      <w:pPr>
        <w:pStyle w:val="Heading1220"/>
        <w:framePr w:w="3470" w:h="9547" w:hRule="exact" w:wrap="none" w:vAnchor="page" w:hAnchor="page" w:x="646" w:y="3379"/>
        <w:shd w:val="clear" w:color="auto" w:fill="auto"/>
        <w:spacing w:after="220"/>
      </w:pPr>
      <w:bookmarkStart w:id="54" w:name="bookmark54"/>
      <w:r>
        <w:t>EMPLOYMENT</w:t>
      </w:r>
      <w:bookmarkEnd w:id="54"/>
    </w:p>
    <w:p w14:paraId="0482F49B" w14:textId="77777777" w:rsidR="00C07620" w:rsidRDefault="00471CB1">
      <w:pPr>
        <w:pStyle w:val="Bodytext940"/>
        <w:framePr w:w="3470" w:h="9547" w:hRule="exact" w:wrap="none" w:vAnchor="page" w:hAnchor="page" w:x="646" w:y="3379"/>
        <w:shd w:val="clear" w:color="auto" w:fill="auto"/>
        <w:spacing w:before="0" w:after="107"/>
      </w:pPr>
      <w:r>
        <w:t>ACCESS CONTROL TECHNICIAN NEEDED</w:t>
      </w:r>
    </w:p>
    <w:p w14:paraId="2EEE97C8" w14:textId="77777777" w:rsidR="00C07620" w:rsidRDefault="00471CB1">
      <w:pPr>
        <w:pStyle w:val="Bodytext460"/>
        <w:framePr w:w="3470" w:h="9547" w:hRule="exact" w:wrap="none" w:vAnchor="page" w:hAnchor="page" w:x="646" w:y="3379"/>
        <w:shd w:val="clear" w:color="auto" w:fill="auto"/>
        <w:spacing w:before="0" w:after="253" w:line="209" w:lineRule="exact"/>
        <w:jc w:val="both"/>
      </w:pPr>
      <w:r>
        <w:t xml:space="preserve">He/she must have 3-4 years experience in Sales &amp; Installation of Electronic access </w:t>
      </w:r>
      <w:r>
        <w:t>control &amp; cctv Installation &amp; Service. Contact Denny Birt 1-800- 352-5034</w:t>
      </w:r>
    </w:p>
    <w:p w14:paraId="12419359" w14:textId="77777777" w:rsidR="00C07620" w:rsidRDefault="00471CB1">
      <w:pPr>
        <w:pStyle w:val="Bodytext940"/>
        <w:framePr w:w="3470" w:h="9547" w:hRule="exact" w:wrap="none" w:vAnchor="page" w:hAnchor="page" w:x="646" w:y="3379"/>
        <w:shd w:val="clear" w:color="auto" w:fill="auto"/>
        <w:spacing w:before="0" w:after="106"/>
      </w:pPr>
      <w:r>
        <w:t>LOCKSMITH WANTED</w:t>
      </w:r>
    </w:p>
    <w:p w14:paraId="78BE7FF1" w14:textId="77777777" w:rsidR="00C07620" w:rsidRDefault="00471CB1">
      <w:pPr>
        <w:pStyle w:val="Bodytext460"/>
        <w:framePr w:w="3470" w:h="9547" w:hRule="exact" w:wrap="none" w:vAnchor="page" w:hAnchor="page" w:x="646" w:y="3379"/>
        <w:shd w:val="clear" w:color="auto" w:fill="auto"/>
        <w:spacing w:before="0" w:after="255" w:line="211" w:lineRule="exact"/>
      </w:pPr>
      <w:r>
        <w:t>Busy shop in Woburn Massachusetts seeks expe</w:t>
      </w:r>
      <w:r>
        <w:softHyphen/>
        <w:t>rienced locksmiths for Auto, Commercial, Residential, Safe and Card Access work. We have a large AAA area which we cover</w:t>
      </w:r>
      <w:r>
        <w:t xml:space="preserve"> and do transponder and high security keys. Will help train in fields you are not familiar with. Sub con</w:t>
      </w:r>
      <w:r>
        <w:softHyphen/>
        <w:t>tractors welcome or we will supply tools and van. Great opportunity for self-motivated individ</w:t>
      </w:r>
      <w:r>
        <w:softHyphen/>
        <w:t>ual. Please sign up to join our team. Call John at 781-9</w:t>
      </w:r>
      <w:r>
        <w:t>33-9999 or send resume to: Locks &amp; Keys, Inc., PO Box 222, Woburn, MA 01 801. Thank you for your consideration.</w:t>
      </w:r>
    </w:p>
    <w:p w14:paraId="3F3F2CBF" w14:textId="77777777" w:rsidR="00C07620" w:rsidRDefault="00471CB1">
      <w:pPr>
        <w:pStyle w:val="Bodytext940"/>
        <w:framePr w:w="3470" w:h="9547" w:hRule="exact" w:wrap="none" w:vAnchor="page" w:hAnchor="page" w:x="646" w:y="3379"/>
        <w:shd w:val="clear" w:color="auto" w:fill="auto"/>
        <w:spacing w:before="0" w:after="106"/>
      </w:pPr>
      <w:r>
        <w:t>LIVE, WORK &amp; PLAY IN HAWAII</w:t>
      </w:r>
    </w:p>
    <w:p w14:paraId="75A48050" w14:textId="77777777" w:rsidR="00C07620" w:rsidRDefault="00471CB1">
      <w:pPr>
        <w:pStyle w:val="Bodytext460"/>
        <w:framePr w:w="3470" w:h="9547" w:hRule="exact" w:wrap="none" w:vAnchor="page" w:hAnchor="page" w:x="646" w:y="3379"/>
        <w:shd w:val="clear" w:color="auto" w:fill="auto"/>
        <w:spacing w:before="0" w:line="211" w:lineRule="exact"/>
      </w:pPr>
      <w:r>
        <w:t>Locksmith Service Technician needed for 25- year-old company in HAWAII. Need knowledge and experience in all areas o</w:t>
      </w:r>
      <w:r>
        <w:t>f locksmithing. Wages commensurate with experience and abili</w:t>
      </w:r>
      <w:r>
        <w:softHyphen/>
        <w:t>ties. Great health and dental insurance and ben</w:t>
      </w:r>
      <w:r>
        <w:softHyphen/>
        <w:t>efits. Late model van and tools provided.</w:t>
      </w:r>
    </w:p>
    <w:p w14:paraId="42DB709A" w14:textId="77777777" w:rsidR="00C07620" w:rsidRDefault="00471CB1">
      <w:pPr>
        <w:pStyle w:val="Bodytext460"/>
        <w:framePr w:w="3470" w:h="9547" w:hRule="exact" w:wrap="none" w:vAnchor="page" w:hAnchor="page" w:x="646" w:y="3379"/>
        <w:shd w:val="clear" w:color="auto" w:fill="auto"/>
        <w:spacing w:before="0" w:after="255" w:line="211" w:lineRule="exact"/>
      </w:pPr>
      <w:r>
        <w:t>Mail resume to: Paradise Lock &amp; Safe, 350 Ward Ave., Suite 106-417, Honolulu, HI. 96814-4004.</w:t>
      </w:r>
    </w:p>
    <w:p w14:paraId="777BA161" w14:textId="77777777" w:rsidR="00C07620" w:rsidRDefault="00471CB1">
      <w:pPr>
        <w:pStyle w:val="Bodytext940"/>
        <w:framePr w:w="3470" w:h="9547" w:hRule="exact" w:wrap="none" w:vAnchor="page" w:hAnchor="page" w:x="646" w:y="3379"/>
        <w:shd w:val="clear" w:color="auto" w:fill="auto"/>
        <w:spacing w:before="0" w:after="102"/>
      </w:pPr>
      <w:r>
        <w:t>EXPERIENCED</w:t>
      </w:r>
      <w:r>
        <w:t xml:space="preserve"> LOCKSMITH WANTED</w:t>
      </w:r>
    </w:p>
    <w:p w14:paraId="5CEAF37B" w14:textId="77777777" w:rsidR="00C07620" w:rsidRDefault="00471CB1">
      <w:pPr>
        <w:pStyle w:val="Bodytext460"/>
        <w:framePr w:w="3470" w:h="9547" w:hRule="exact" w:wrap="none" w:vAnchor="page" w:hAnchor="page" w:x="646" w:y="3379"/>
        <w:shd w:val="clear" w:color="auto" w:fill="auto"/>
        <w:spacing w:before="0" w:after="258" w:line="216" w:lineRule="exact"/>
      </w:pPr>
      <w:r>
        <w:t xml:space="preserve">Charlottesville, VA is seeking an experienced locksmith. For information, please e-mail: </w:t>
      </w:r>
      <w:hyperlink r:id="rId101" w:history="1">
        <w:r>
          <w:t>snowderrow@aol.com</w:t>
        </w:r>
      </w:hyperlink>
      <w:r>
        <w:t xml:space="preserve"> or fax resume to 434-971-8021. Phone 434-977-5397.</w:t>
      </w:r>
    </w:p>
    <w:p w14:paraId="3C8BAF98" w14:textId="77777777" w:rsidR="00C07620" w:rsidRDefault="00471CB1">
      <w:pPr>
        <w:pStyle w:val="Bodytext940"/>
        <w:framePr w:w="3470" w:h="9547" w:hRule="exact" w:wrap="none" w:vAnchor="page" w:hAnchor="page" w:x="646" w:y="3379"/>
        <w:shd w:val="clear" w:color="auto" w:fill="auto"/>
        <w:spacing w:before="0" w:after="107"/>
      </w:pPr>
      <w:r>
        <w:t>EXPERIENCED LOCKSMITH WANTED</w:t>
      </w:r>
    </w:p>
    <w:p w14:paraId="55DC2200" w14:textId="77777777" w:rsidR="00C07620" w:rsidRDefault="00471CB1">
      <w:pPr>
        <w:pStyle w:val="Bodytext460"/>
        <w:framePr w:w="3470" w:h="9547" w:hRule="exact" w:wrap="none" w:vAnchor="page" w:hAnchor="page" w:x="646" w:y="3379"/>
        <w:shd w:val="clear" w:color="auto" w:fill="auto"/>
        <w:spacing w:before="0" w:line="209" w:lineRule="exact"/>
      </w:pPr>
      <w:r>
        <w:t>Nationwide Security &amp; Building Services, Inc. (NSBS) has been in business for over 30 years and is an established leader in the security</w:t>
      </w:r>
    </w:p>
    <w:p w14:paraId="79113449" w14:textId="77777777" w:rsidR="00C07620" w:rsidRDefault="00471CB1">
      <w:pPr>
        <w:pStyle w:val="Bodytext460"/>
        <w:framePr w:w="3456" w:h="9636" w:hRule="exact" w:wrap="none" w:vAnchor="page" w:hAnchor="page" w:x="4303" w:y="3359"/>
        <w:shd w:val="clear" w:color="auto" w:fill="auto"/>
        <w:spacing w:before="0" w:line="209" w:lineRule="exact"/>
      </w:pPr>
      <w:r>
        <w:t>industry. In addition to providing all</w:t>
      </w:r>
      <w:r>
        <w:t xml:space="preserve"> aspects of locksmith and security services, we also provide complete facility maintenance. We are in need of experienced and motivated locksmiths who take pride in their work. We currently have an opening for a locksmith technician working out of our Down</w:t>
      </w:r>
      <w:r>
        <w:t>ey, CA, San Diego, CA, Phoenix,</w:t>
      </w:r>
    </w:p>
    <w:p w14:paraId="240FD001" w14:textId="77777777" w:rsidR="00C07620" w:rsidRDefault="00471CB1">
      <w:pPr>
        <w:pStyle w:val="Bodytext460"/>
        <w:framePr w:w="3456" w:h="9636" w:hRule="exact" w:wrap="none" w:vAnchor="page" w:hAnchor="page" w:x="4303" w:y="3359"/>
        <w:shd w:val="clear" w:color="auto" w:fill="auto"/>
        <w:spacing w:before="0" w:after="313" w:line="209" w:lineRule="exact"/>
      </w:pPr>
      <w:r>
        <w:t>AZ and Irving, TX locations. A qualified candi</w:t>
      </w:r>
      <w:r>
        <w:softHyphen/>
        <w:t>date must have minimum 2 years commercial locksmith experience, excellent communication skills, a good driving record and some computer skills. Safe opening, skills in electrica</w:t>
      </w:r>
      <w:r>
        <w:t>l, lighting, drywall, doors and gates are a plus. Benefits of being employed by NSBS include: paid vaca</w:t>
      </w:r>
      <w:r>
        <w:softHyphen/>
        <w:t>tion / holidays, medical, dental and life insur</w:t>
      </w:r>
      <w:r>
        <w:softHyphen/>
        <w:t>ance, competitive wages, 401k plan, company truck and all tools are supplied, fun atmosphere with career</w:t>
      </w:r>
      <w:r>
        <w:t xml:space="preserve"> growth. If you feel you are qualified and are looking for a challenging and reward</w:t>
      </w:r>
      <w:r>
        <w:softHyphen/>
        <w:t xml:space="preserve">ing company to work for, e-mail your resume to </w:t>
      </w:r>
      <w:hyperlink r:id="rId102" w:history="1">
        <w:r>
          <w:t>dawnu@nsbs.net</w:t>
        </w:r>
      </w:hyperlink>
      <w:r>
        <w:t xml:space="preserve"> or fax to (562) 299-151 1.</w:t>
      </w:r>
    </w:p>
    <w:p w14:paraId="0DAB7708" w14:textId="77777777" w:rsidR="00C07620" w:rsidRDefault="00471CB1">
      <w:pPr>
        <w:pStyle w:val="Heading1220"/>
        <w:framePr w:w="3456" w:h="9636" w:hRule="exact" w:wrap="none" w:vAnchor="page" w:hAnchor="page" w:x="4303" w:y="3359"/>
        <w:shd w:val="clear" w:color="auto" w:fill="auto"/>
        <w:spacing w:after="220"/>
        <w:jc w:val="left"/>
      </w:pPr>
      <w:bookmarkStart w:id="55" w:name="bookmark55"/>
      <w:r>
        <w:t>WANTED TO BUY/SELL</w:t>
      </w:r>
      <w:bookmarkEnd w:id="55"/>
    </w:p>
    <w:p w14:paraId="06021805" w14:textId="77777777" w:rsidR="00C07620" w:rsidRDefault="00471CB1">
      <w:pPr>
        <w:pStyle w:val="Bodytext940"/>
        <w:framePr w:w="3456" w:h="9636" w:hRule="exact" w:wrap="none" w:vAnchor="page" w:hAnchor="page" w:x="4303" w:y="3359"/>
        <w:shd w:val="clear" w:color="auto" w:fill="auto"/>
        <w:spacing w:before="0" w:after="106"/>
        <w:jc w:val="left"/>
      </w:pPr>
      <w:r>
        <w:t>BUSINESS FOR SALE</w:t>
      </w:r>
    </w:p>
    <w:p w14:paraId="19602E71" w14:textId="77777777" w:rsidR="00C07620" w:rsidRDefault="00471CB1">
      <w:pPr>
        <w:pStyle w:val="Bodytext460"/>
        <w:framePr w:w="3456" w:h="9636" w:hRule="exact" w:wrap="none" w:vAnchor="page" w:hAnchor="page" w:x="4303" w:y="3359"/>
        <w:shd w:val="clear" w:color="auto" w:fill="auto"/>
        <w:spacing w:before="0" w:line="211" w:lineRule="exact"/>
      </w:pPr>
      <w:r>
        <w:t xml:space="preserve">Tired of </w:t>
      </w:r>
      <w:r>
        <w:t>the rat race? Here's the ideal situation for someone who wants to raise a family in the upper Mid-West or seeks a more civilized envi</w:t>
      </w:r>
      <w:r>
        <w:softHyphen/>
        <w:t>ronment and still make a living comfortably. Established in 1980, we specialize in Commercial &amp; Institutional accounts wit</w:t>
      </w:r>
      <w:r>
        <w:t>h CCTV, high security locks and access control systems.</w:t>
      </w:r>
    </w:p>
    <w:p w14:paraId="19E2687D" w14:textId="77777777" w:rsidR="00C07620" w:rsidRDefault="00471CB1">
      <w:pPr>
        <w:pStyle w:val="Bodytext460"/>
        <w:framePr w:w="3456" w:h="9636" w:hRule="exact" w:wrap="none" w:vAnchor="page" w:hAnchor="page" w:x="4303" w:y="3359"/>
        <w:shd w:val="clear" w:color="auto" w:fill="auto"/>
        <w:spacing w:before="0" w:after="175" w:line="211" w:lineRule="exact"/>
      </w:pPr>
      <w:r>
        <w:t>In the heart of Wisconsin with excellent hospital and one of the nation's largest privately owned medical clinics. Contact Robert M. Dennee', Ace Lock &amp; Security, PO Box 632, Marshfield, Wl 54449, 715</w:t>
      </w:r>
      <w:r>
        <w:t xml:space="preserve">-387-3064, </w:t>
      </w:r>
      <w:hyperlink r:id="rId103" w:history="1">
        <w:r>
          <w:t>rdennee@tznet.com</w:t>
        </w:r>
      </w:hyperlink>
      <w:r>
        <w:t>, fax 715-389-8036.</w:t>
      </w:r>
    </w:p>
    <w:p w14:paraId="1DCF492C" w14:textId="77777777" w:rsidR="00C07620" w:rsidRDefault="00471CB1">
      <w:pPr>
        <w:pStyle w:val="Bodytext940"/>
        <w:framePr w:w="3456" w:h="9636" w:hRule="exact" w:wrap="none" w:vAnchor="page" w:hAnchor="page" w:x="4303" w:y="3359"/>
        <w:shd w:val="clear" w:color="auto" w:fill="auto"/>
        <w:spacing w:before="0" w:after="107"/>
        <w:jc w:val="left"/>
      </w:pPr>
      <w:r>
        <w:t>FOR SALE</w:t>
      </w:r>
    </w:p>
    <w:p w14:paraId="3436D495" w14:textId="77777777" w:rsidR="00C07620" w:rsidRDefault="00471CB1">
      <w:pPr>
        <w:pStyle w:val="Bodytext460"/>
        <w:framePr w:w="3456" w:h="9636" w:hRule="exact" w:wrap="none" w:vAnchor="page" w:hAnchor="page" w:x="4303" w:y="3359"/>
        <w:shd w:val="clear" w:color="auto" w:fill="auto"/>
        <w:spacing w:before="0" w:line="209" w:lineRule="exact"/>
      </w:pPr>
      <w:r>
        <w:t xml:space="preserve">One Collier night depository self encased in steel, like new. TL15 Chest and UL Head with 25 keys - $3500.00. One class two vault door in good </w:t>
      </w:r>
      <w:r>
        <w:t>condition - $2500.00. One used 1073</w:t>
      </w:r>
    </w:p>
    <w:p w14:paraId="3686296D" w14:textId="77777777" w:rsidR="00C07620" w:rsidRDefault="00471CB1">
      <w:pPr>
        <w:pStyle w:val="Bodytext460"/>
        <w:framePr w:w="3451" w:h="8528" w:hRule="exact" w:wrap="none" w:vAnchor="page" w:hAnchor="page" w:x="7961" w:y="3352"/>
        <w:shd w:val="clear" w:color="auto" w:fill="auto"/>
        <w:spacing w:before="0" w:line="214" w:lineRule="exact"/>
      </w:pPr>
      <w:r>
        <w:t>diebold drive up ATM - make an offer. Many used safes please call for sizes and prices.</w:t>
      </w:r>
    </w:p>
    <w:p w14:paraId="53F01782" w14:textId="77777777" w:rsidR="00C07620" w:rsidRDefault="00471CB1">
      <w:pPr>
        <w:pStyle w:val="Bodytext460"/>
        <w:framePr w:w="3451" w:h="8528" w:hRule="exact" w:wrap="none" w:vAnchor="page" w:hAnchor="page" w:x="7961" w:y="3352"/>
        <w:shd w:val="clear" w:color="auto" w:fill="auto"/>
        <w:spacing w:before="0" w:after="237" w:line="214" w:lineRule="exact"/>
      </w:pPr>
      <w:r>
        <w:t xml:space="preserve">Buyer pays for crating and freight. Contact: Thistle Safe and Lock Co., Inc., 198 Cross St., Malden, MA 02148, 781-324-1600, </w:t>
      </w:r>
      <w:hyperlink r:id="rId104" w:history="1">
        <w:r>
          <w:t>thistlesnl@aol.com</w:t>
        </w:r>
      </w:hyperlink>
    </w:p>
    <w:p w14:paraId="3CC2B90F" w14:textId="77777777" w:rsidR="00C07620" w:rsidRDefault="00471CB1">
      <w:pPr>
        <w:pStyle w:val="Bodytext940"/>
        <w:framePr w:w="3451" w:h="8528" w:hRule="exact" w:wrap="none" w:vAnchor="page" w:hAnchor="page" w:x="7961" w:y="3352"/>
        <w:shd w:val="clear" w:color="auto" w:fill="auto"/>
        <w:spacing w:before="0" w:after="67"/>
        <w:jc w:val="left"/>
      </w:pPr>
      <w:r>
        <w:t>NORTHERN CA BUSINESS FOR SALE</w:t>
      </w:r>
    </w:p>
    <w:p w14:paraId="15423E55" w14:textId="77777777" w:rsidR="00C07620" w:rsidRDefault="00471CB1">
      <w:pPr>
        <w:pStyle w:val="Bodytext460"/>
        <w:framePr w:w="3451" w:h="8528" w:hRule="exact" w:wrap="none" w:vAnchor="page" w:hAnchor="page" w:x="7961" w:y="3352"/>
        <w:shd w:val="clear" w:color="auto" w:fill="auto"/>
        <w:spacing w:before="0" w:after="233" w:line="209" w:lineRule="exact"/>
      </w:pPr>
      <w:r>
        <w:t>You now have the unique opportunity to pur</w:t>
      </w:r>
      <w:r>
        <w:softHyphen/>
        <w:t xml:space="preserve">chase an established lock and safe business (1958) and clientele in a fast growing college town (Chico, CA), and possibly the </w:t>
      </w:r>
      <w:r>
        <w:t>plaza that houses the shop. Owner is looking to retire and owns both. We have great licensed employees, three vans, and a fully stocked shop. Please fax your references and letter of interest to: Johnny's Lock &amp; Safe 530-873-3577.</w:t>
      </w:r>
    </w:p>
    <w:p w14:paraId="295DFA1A" w14:textId="77777777" w:rsidR="00C07620" w:rsidRDefault="00471CB1">
      <w:pPr>
        <w:pStyle w:val="Bodytext940"/>
        <w:framePr w:w="3451" w:h="8528" w:hRule="exact" w:wrap="none" w:vAnchor="page" w:hAnchor="page" w:x="7961" w:y="3352"/>
        <w:shd w:val="clear" w:color="auto" w:fill="auto"/>
        <w:spacing w:before="0" w:after="67"/>
        <w:jc w:val="left"/>
      </w:pPr>
      <w:r>
        <w:t>FOR SALE</w:t>
      </w:r>
    </w:p>
    <w:p w14:paraId="15508C44" w14:textId="77777777" w:rsidR="00C07620" w:rsidRDefault="00471CB1">
      <w:pPr>
        <w:pStyle w:val="Bodytext460"/>
        <w:framePr w:w="3451" w:h="8528" w:hRule="exact" w:wrap="none" w:vAnchor="page" w:hAnchor="page" w:x="7961" w:y="3352"/>
        <w:shd w:val="clear" w:color="auto" w:fill="auto"/>
        <w:spacing w:before="0" w:line="209" w:lineRule="exact"/>
      </w:pPr>
      <w:r>
        <w:t>Framon II code m</w:t>
      </w:r>
      <w:r>
        <w:t>achine, never used. Asking $1,500.00. Telephone: 610-698-8040,</w:t>
      </w:r>
    </w:p>
    <w:p w14:paraId="4E21D7DB" w14:textId="77777777" w:rsidR="00C07620" w:rsidRDefault="00471CB1">
      <w:pPr>
        <w:pStyle w:val="Bodytext460"/>
        <w:framePr w:w="3451" w:h="8528" w:hRule="exact" w:wrap="none" w:vAnchor="page" w:hAnchor="page" w:x="7961" w:y="3352"/>
        <w:shd w:val="clear" w:color="auto" w:fill="auto"/>
        <w:spacing w:before="0" w:after="233" w:line="209" w:lineRule="exact"/>
      </w:pPr>
      <w:r>
        <w:t>Email :</w:t>
      </w:r>
      <w:hyperlink r:id="rId105" w:history="1">
        <w:r>
          <w:t>Foxlocknkey@aol.com</w:t>
        </w:r>
      </w:hyperlink>
    </w:p>
    <w:p w14:paraId="0362CD85" w14:textId="77777777" w:rsidR="00C07620" w:rsidRDefault="00471CB1">
      <w:pPr>
        <w:pStyle w:val="Bodytext940"/>
        <w:framePr w:w="3451" w:h="8528" w:hRule="exact" w:wrap="none" w:vAnchor="page" w:hAnchor="page" w:x="7961" w:y="3352"/>
        <w:shd w:val="clear" w:color="auto" w:fill="auto"/>
        <w:spacing w:before="0" w:after="66"/>
        <w:jc w:val="left"/>
      </w:pPr>
      <w:r>
        <w:t>MOBILE LOCKSMITH BUSINESS FOR SALE</w:t>
      </w:r>
    </w:p>
    <w:p w14:paraId="00731C72" w14:textId="77777777" w:rsidR="00C07620" w:rsidRDefault="00471CB1">
      <w:pPr>
        <w:pStyle w:val="Bodytext460"/>
        <w:framePr w:w="3451" w:h="8528" w:hRule="exact" w:wrap="none" w:vAnchor="page" w:hAnchor="page" w:x="7961" w:y="3352"/>
        <w:shd w:val="clear" w:color="auto" w:fill="auto"/>
        <w:spacing w:before="0" w:after="235" w:line="211" w:lineRule="exact"/>
      </w:pPr>
      <w:r>
        <w:t>Central California Locksmith Business established in 1999 and still growing. Includes van,</w:t>
      </w:r>
      <w:r>
        <w:t xml:space="preserve"> tools, equipment, code machine, inventory. Commercial, residential and automotive accounts. Located in Fresno, CA. $50,000. Ask for Noa Kristi 559-447-5397</w:t>
      </w:r>
    </w:p>
    <w:p w14:paraId="5B16EC92" w14:textId="77777777" w:rsidR="00C07620" w:rsidRDefault="00471CB1">
      <w:pPr>
        <w:pStyle w:val="Bodytext940"/>
        <w:framePr w:w="3451" w:h="8528" w:hRule="exact" w:wrap="none" w:vAnchor="page" w:hAnchor="page" w:x="7961" w:y="3352"/>
        <w:shd w:val="clear" w:color="auto" w:fill="auto"/>
        <w:spacing w:before="0" w:after="67"/>
        <w:jc w:val="left"/>
      </w:pPr>
      <w:r>
        <w:t>KEY MACHINES FOR SALE</w:t>
      </w:r>
    </w:p>
    <w:p w14:paraId="197E8EDC" w14:textId="77777777" w:rsidR="00C07620" w:rsidRDefault="00471CB1">
      <w:pPr>
        <w:pStyle w:val="Bodytext460"/>
        <w:framePr w:w="3451" w:h="8528" w:hRule="exact" w:wrap="none" w:vAnchor="page" w:hAnchor="page" w:x="7961" w:y="3352"/>
        <w:shd w:val="clear" w:color="auto" w:fill="auto"/>
        <w:spacing w:before="0" w:line="209" w:lineRule="exact"/>
      </w:pPr>
      <w:r>
        <w:t>HPC 1200, Abloy, KD-55 High Security, Fitmaster, Curtis Automatic #2000, Scot</w:t>
      </w:r>
      <w:r>
        <w:t xml:space="preserve">sman #747-X, Sager #500, Borkey #954-2, llco Duplicon #2585, Keil #6 1/2, Segal #815, Belsaw, 2 Schlage double-sided key punches. Phone Jerry at 208-461-4606 or email: </w:t>
      </w:r>
      <w:hyperlink r:id="rId106" w:history="1">
        <w:r>
          <w:t>mariemeilan@yc2.net</w:t>
        </w:r>
      </w:hyperlink>
    </w:p>
    <w:p w14:paraId="273B497E" w14:textId="77777777" w:rsidR="00C07620" w:rsidRDefault="00471CB1">
      <w:pPr>
        <w:pStyle w:val="Bodytext360"/>
        <w:framePr w:w="10766" w:h="1260" w:hRule="exact" w:wrap="none" w:vAnchor="page" w:hAnchor="page" w:x="646" w:y="13615"/>
        <w:shd w:val="clear" w:color="auto" w:fill="auto"/>
        <w:spacing w:line="199" w:lineRule="exact"/>
      </w:pPr>
      <w:r>
        <w:t>Classified Advertising Poli</w:t>
      </w:r>
      <w:r>
        <w:t>cy</w:t>
      </w:r>
    </w:p>
    <w:p w14:paraId="287F29C3" w14:textId="77777777" w:rsidR="00C07620" w:rsidRDefault="00471CB1">
      <w:pPr>
        <w:pStyle w:val="Bodytext420"/>
        <w:framePr w:w="10766" w:h="1260" w:hRule="exact" w:wrap="none" w:vAnchor="page" w:hAnchor="page" w:x="646" w:y="13615"/>
        <w:shd w:val="clear" w:color="auto" w:fill="auto"/>
        <w:spacing w:after="0" w:line="199" w:lineRule="exact"/>
      </w:pPr>
      <w:r>
        <w:t xml:space="preserve">Classified advertising space is provided free of charge to ALOA members and for a fee of $2.00 per word, $40.00 minimum for non members. Classified ads may be used to advertise used merchandise and overstocked items for sale, "wanted to buy" </w:t>
      </w:r>
      <w:r>
        <w:t>items, business opportunities, employment opportunities/positions wanted and the like. Members or non members wishing to advertise services or new mer</w:t>
      </w:r>
      <w:r>
        <w:softHyphen/>
        <w:t>chandise for sale may purchase a "Commercial Classified Ad" for a fee of $4.00 per word with a minimum of</w:t>
      </w:r>
      <w:r>
        <w:t xml:space="preserve"> $100.00. Each ad will run for two issues. For blind boxes there is a $10.00 charge for members and non members. All ads must be submitted in writing to the Advertising Sales Department via fax at 817-645-7599 or through an email to </w:t>
      </w:r>
      <w:hyperlink r:id="rId107" w:history="1">
        <w:r>
          <w:t>adsales@aloa.org</w:t>
        </w:r>
      </w:hyperlink>
      <w:r>
        <w:t xml:space="preserve"> by the fifteenth of the month two months prior to issue date. ALOA reserves the right to refuse any classified advertisement that it deems inappropriate according to the stated purpose of the classified advertising section.</w:t>
      </w:r>
    </w:p>
    <w:p w14:paraId="3171E027" w14:textId="77777777" w:rsidR="00C07620" w:rsidRDefault="00C07620">
      <w:pPr>
        <w:rPr>
          <w:sz w:val="2"/>
          <w:szCs w:val="2"/>
        </w:rPr>
        <w:sectPr w:rsidR="00C07620">
          <w:pgSz w:w="12240" w:h="15840"/>
          <w:pgMar w:top="360" w:right="360" w:bottom="360" w:left="360" w:header="0" w:footer="3" w:gutter="0"/>
          <w:cols w:space="720"/>
          <w:noEndnote/>
          <w:docGrid w:linePitch="360"/>
        </w:sectPr>
      </w:pPr>
    </w:p>
    <w:p w14:paraId="78B1087D" w14:textId="77777777" w:rsidR="00C07620" w:rsidRDefault="00B8698D">
      <w:pPr>
        <w:rPr>
          <w:sz w:val="2"/>
          <w:szCs w:val="2"/>
        </w:rPr>
      </w:pPr>
      <w:r>
        <w:rPr>
          <w:noProof/>
        </w:rPr>
        <w:lastRenderedPageBreak/>
        <mc:AlternateContent>
          <mc:Choice Requires="wps">
            <w:drawing>
              <wp:anchor distT="0" distB="0" distL="114300" distR="114300" simplePos="0" relativeHeight="251683328" behindDoc="1" locked="0" layoutInCell="1" allowOverlap="1" wp14:anchorId="09FA5EDA" wp14:editId="6515923B">
                <wp:simplePos x="0" y="0"/>
                <wp:positionH relativeFrom="page">
                  <wp:posOffset>4320540</wp:posOffset>
                </wp:positionH>
                <wp:positionV relativeFrom="page">
                  <wp:posOffset>5576570</wp:posOffset>
                </wp:positionV>
                <wp:extent cx="2099945" cy="121920"/>
                <wp:effectExtent l="0" t="0" r="0" b="0"/>
                <wp:wrapNone/>
                <wp:docPr id="7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9945" cy="121920"/>
                        </a:xfrm>
                        <a:prstGeom prst="rect">
                          <a:avLst/>
                        </a:prstGeom>
                        <a:solidFill>
                          <a:srgbClr val="F6F1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E8C851" id="Rectangle 102" o:spid="_x0000_s1026" style="position:absolute;margin-left:340.2pt;margin-top:439.1pt;width:165.35pt;height:9.6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" fillcolor="#f6f1f5" stroked="f">
                <v:path arrowok="t"/>
                <w10:wrap anchorx="page" anchory="page"/>
              </v:rect>
            </w:pict>
          </mc:Fallback>
        </mc:AlternateContent>
      </w:r>
      <w:r>
        <w:rPr>
          <w:noProof/>
        </w:rPr>
        <mc:AlternateContent>
          <mc:Choice Requires="wps">
            <w:drawing>
              <wp:anchor distT="0" distB="0" distL="114300" distR="114300" simplePos="0" relativeHeight="251684352" behindDoc="1" locked="0" layoutInCell="1" allowOverlap="1" wp14:anchorId="0797D4C1" wp14:editId="66C99221">
                <wp:simplePos x="0" y="0"/>
                <wp:positionH relativeFrom="page">
                  <wp:posOffset>4344670</wp:posOffset>
                </wp:positionH>
                <wp:positionV relativeFrom="page">
                  <wp:posOffset>5734685</wp:posOffset>
                </wp:positionV>
                <wp:extent cx="2054225" cy="125095"/>
                <wp:effectExtent l="0" t="0" r="0" b="0"/>
                <wp:wrapNone/>
                <wp:docPr id="68"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4225" cy="125095"/>
                        </a:xfrm>
                        <a:prstGeom prst="rect">
                          <a:avLst/>
                        </a:prstGeom>
                        <a:solidFill>
                          <a:srgbClr val="9528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523F88" id="Rectangle 101" o:spid="_x0000_s1026" style="position:absolute;margin-left:342.1pt;margin-top:451.55pt;width:161.75pt;height:9.85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" fillcolor="#952846" stroked="f">
                <v:path arrowok="t"/>
                <w10:wrap anchorx="page" anchory="page"/>
              </v:rect>
            </w:pict>
          </mc:Fallback>
        </mc:AlternateContent>
      </w:r>
      <w:r>
        <w:rPr>
          <w:noProof/>
        </w:rPr>
        <mc:AlternateContent>
          <mc:Choice Requires="wps">
            <w:drawing>
              <wp:anchor distT="0" distB="0" distL="114300" distR="114300" simplePos="0" relativeHeight="251685376" behindDoc="1" locked="0" layoutInCell="1" allowOverlap="1" wp14:anchorId="5DF7E7A9" wp14:editId="0A7F18E9">
                <wp:simplePos x="0" y="0"/>
                <wp:positionH relativeFrom="page">
                  <wp:posOffset>6984365</wp:posOffset>
                </wp:positionH>
                <wp:positionV relativeFrom="page">
                  <wp:posOffset>9450070</wp:posOffset>
                </wp:positionV>
                <wp:extent cx="152400" cy="286385"/>
                <wp:effectExtent l="0" t="0" r="0" b="0"/>
                <wp:wrapNone/>
                <wp:docPr id="67"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286385"/>
                        </a:xfrm>
                        <a:prstGeom prst="rect">
                          <a:avLst/>
                        </a:prstGeom>
                        <a:solidFill>
                          <a:srgbClr val="0B0A0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27D6B6" id="Rectangle 100" o:spid="_x0000_s1026" style="position:absolute;margin-left:549.95pt;margin-top:744.1pt;width:12pt;height:22.55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" fillcolor="#0b0a0d" stroked="f">
                <v:path arrowok="t"/>
                <w10:wrap anchorx="page" anchory="page"/>
              </v:rect>
            </w:pict>
          </mc:Fallback>
        </mc:AlternateContent>
      </w:r>
      <w:r>
        <w:rPr>
          <w:noProof/>
        </w:rPr>
        <mc:AlternateContent>
          <mc:Choice Requires="wps">
            <w:drawing>
              <wp:anchor distT="0" distB="0" distL="114300" distR="114300" simplePos="0" relativeHeight="251686400" behindDoc="1" locked="0" layoutInCell="1" allowOverlap="1" wp14:anchorId="48EB664E" wp14:editId="09C09901">
                <wp:simplePos x="0" y="0"/>
                <wp:positionH relativeFrom="page">
                  <wp:posOffset>6965950</wp:posOffset>
                </wp:positionH>
                <wp:positionV relativeFrom="page">
                  <wp:posOffset>9434830</wp:posOffset>
                </wp:positionV>
                <wp:extent cx="372110" cy="320040"/>
                <wp:effectExtent l="0" t="0" r="0" b="0"/>
                <wp:wrapNone/>
                <wp:docPr id="66"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2110" cy="320040"/>
                        </a:xfrm>
                        <a:prstGeom prst="rect">
                          <a:avLst/>
                        </a:prstGeom>
                        <a:solidFill>
                          <a:srgbClr val="0B090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9DB61B" id="Rectangle 99" o:spid="_x0000_s1026" style="position:absolute;margin-left:548.5pt;margin-top:742.9pt;width:29.3pt;height:25.2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" fillcolor="#0b090d" stroked="f">
                <v:path arrowok="t"/>
                <w10:wrap anchorx="page" anchory="page"/>
              </v:rect>
            </w:pict>
          </mc:Fallback>
        </mc:AlternateContent>
      </w:r>
      <w:r>
        <w:rPr>
          <w:noProof/>
        </w:rPr>
        <mc:AlternateContent>
          <mc:Choice Requires="wps">
            <w:drawing>
              <wp:anchor distT="0" distB="0" distL="114300" distR="114300" simplePos="0" relativeHeight="251704832" behindDoc="1" locked="0" layoutInCell="1" allowOverlap="1" wp14:anchorId="3CBA6699" wp14:editId="55FECE01">
                <wp:simplePos x="0" y="0"/>
                <wp:positionH relativeFrom="page">
                  <wp:posOffset>717550</wp:posOffset>
                </wp:positionH>
                <wp:positionV relativeFrom="page">
                  <wp:posOffset>9213850</wp:posOffset>
                </wp:positionV>
                <wp:extent cx="6611620" cy="0"/>
                <wp:effectExtent l="0" t="12700" r="5080" b="0"/>
                <wp:wrapNone/>
                <wp:docPr id="65"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11620" cy="0"/>
                        </a:xfrm>
                        <a:prstGeom prst="straightConnector1">
                          <a:avLst/>
                        </a:prstGeom>
                        <a:solidFill>
                          <a:srgbClr val="FFFFFF"/>
                        </a:solidFill>
                        <a:ln w="2159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AA3F8A1" id="AutoShape 98" o:spid="_x0000_s1026" type="#_x0000_t32" style="position:absolute;margin-left:56.5pt;margin-top:725.5pt;width:520.6pt;height:0;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" filled="t" strokeweight="1.7pt">
                <o:lock v:ext="edit" shapetype="f"/>
                <w10:wrap anchorx="page" anchory="page"/>
              </v:shape>
            </w:pict>
          </mc:Fallback>
        </mc:AlternateContent>
      </w:r>
    </w:p>
    <w:p w14:paraId="3A9F98D3" w14:textId="77777777" w:rsidR="00C07620" w:rsidRDefault="00471CB1">
      <w:pPr>
        <w:pStyle w:val="Bodytext760"/>
        <w:framePr w:w="5093" w:h="4756" w:hRule="exact" w:wrap="none" w:vAnchor="page" w:hAnchor="page" w:x="1127" w:y="649"/>
        <w:shd w:val="clear" w:color="auto" w:fill="auto"/>
        <w:spacing w:line="300" w:lineRule="exact"/>
      </w:pPr>
      <w:r>
        <w:t xml:space="preserve">Columbia Marking Tools and partner, J.R. Richter of Germany, are introducing a new compact, cost-effective solution for making high quality dot peen marks on steel, aluminum, brass and plastic keys and locks sets. Called the “Handy </w:t>
      </w:r>
      <w:r>
        <w:t>Andy™”, this pneumatic bench-top marker has been designed for use by locksmiths who require the flexi</w:t>
      </w:r>
      <w:r>
        <w:softHyphen/>
        <w:t>bility of a programmable marker at an investment that is half the cost of most lower-end conventional programma</w:t>
      </w:r>
      <w:r>
        <w:softHyphen/>
        <w:t>ble marking machines.</w:t>
      </w:r>
    </w:p>
    <w:p w14:paraId="17B6A268" w14:textId="77777777" w:rsidR="00C07620" w:rsidRDefault="00471CB1">
      <w:pPr>
        <w:pStyle w:val="Bodytext760"/>
        <w:framePr w:w="5093" w:h="4756" w:hRule="exact" w:wrap="none" w:vAnchor="page" w:hAnchor="page" w:x="1127" w:y="649"/>
        <w:shd w:val="clear" w:color="auto" w:fill="auto"/>
        <w:spacing w:after="0" w:line="300" w:lineRule="exact"/>
      </w:pPr>
      <w:r>
        <w:t xml:space="preserve">Fully programmable, </w:t>
      </w:r>
      <w:r>
        <w:t>the Handy Andy can automatically apply serial numbering, date codes, job numbers, lot num</w:t>
      </w:r>
      <w:r>
        <w:softHyphen/>
        <w:t>bers, even logos. The PC software works with Windows® 95/98/2000/NT4/XP and is easy to understand and operate. Simple pull-down menus, icons, hot keys, text orientati</w:t>
      </w:r>
      <w:r>
        <w:t>on control and point and click features minimize training time.</w:t>
      </w:r>
    </w:p>
    <w:p w14:paraId="54813BC2" w14:textId="77777777" w:rsidR="00C07620" w:rsidRDefault="00471CB1">
      <w:pPr>
        <w:pStyle w:val="Bodytext950"/>
        <w:framePr w:w="5098" w:h="5229" w:hRule="exact" w:wrap="none" w:vAnchor="page" w:hAnchor="page" w:x="6421" w:y="661"/>
        <w:shd w:val="clear" w:color="auto" w:fill="auto"/>
        <w:spacing w:after="178"/>
      </w:pPr>
      <w:r>
        <w:t>The marker unit is compact, measuring only 9.85 x 10.25 x 6.3-inches. A two-axis stepper motor, connected to the PC by a serial interface, connection controls the dot peen marking stylus. Pneu</w:t>
      </w:r>
      <w:r>
        <w:t>matic dot peen force is 14.5 psi maxi</w:t>
      </w:r>
      <w:r>
        <w:softHyphen/>
        <w:t xml:space="preserve">mum, which allows for marking fragile parts. The Handy Andy marking unit and software can be purchased for </w:t>
      </w:r>
      <w:r>
        <w:rPr>
          <w:rStyle w:val="Bodytext95Arial"/>
        </w:rPr>
        <w:t>$3,000.</w:t>
      </w:r>
    </w:p>
    <w:p w14:paraId="7CDE625B" w14:textId="77777777" w:rsidR="00C07620" w:rsidRDefault="00471CB1">
      <w:pPr>
        <w:pStyle w:val="Bodytext950"/>
        <w:framePr w:w="5098" w:h="5229" w:hRule="exact" w:wrap="none" w:vAnchor="page" w:hAnchor="page" w:x="6421" w:y="661"/>
        <w:shd w:val="clear" w:color="auto" w:fill="auto"/>
        <w:spacing w:after="182" w:line="302" w:lineRule="exact"/>
      </w:pPr>
      <w:r>
        <w:t>Optional features include a 10 x 10-inch table with a verti</w:t>
      </w:r>
      <w:r>
        <w:softHyphen/>
        <w:t xml:space="preserve">cal height-adjustable post that mounts the </w:t>
      </w:r>
      <w:r>
        <w:t>marking unit. Vertical height adjustment is up to 7.9-inches.</w:t>
      </w:r>
    </w:p>
    <w:p w14:paraId="7A7037F0" w14:textId="77777777" w:rsidR="00C07620" w:rsidRDefault="00471CB1">
      <w:pPr>
        <w:pStyle w:val="Bodytext950"/>
        <w:framePr w:w="5098" w:h="5229" w:hRule="exact" w:wrap="none" w:vAnchor="page" w:hAnchor="page" w:x="6421" w:y="661"/>
        <w:shd w:val="clear" w:color="auto" w:fill="auto"/>
        <w:spacing w:after="0"/>
      </w:pPr>
      <w:r>
        <w:t>Columbia Marking Tools is a leading designer and manu</w:t>
      </w:r>
      <w:r>
        <w:softHyphen/>
        <w:t>facturer of metal and plastic marking equipment including stamps, roll marking dies, roll marking and impact mark</w:t>
      </w:r>
      <w:r>
        <w:softHyphen/>
        <w:t>ing machines, fully progra</w:t>
      </w:r>
      <w:r>
        <w:t>mmable peen/scribe marking and UID/2DMatrix™ marking systems, numbering heads and special marking machines.</w:t>
      </w:r>
    </w:p>
    <w:p w14:paraId="3E1EEE32" w14:textId="77777777" w:rsidR="00C07620" w:rsidRDefault="00471CB1">
      <w:pPr>
        <w:pStyle w:val="Heading930"/>
        <w:framePr w:wrap="none" w:vAnchor="page" w:hAnchor="page" w:x="1578" w:y="7472"/>
        <w:shd w:val="clear" w:color="auto" w:fill="auto"/>
        <w:tabs>
          <w:tab w:val="left" w:leader="dot" w:pos="9153"/>
          <w:tab w:val="left" w:pos="12722"/>
        </w:tabs>
        <w:ind w:left="6753"/>
      </w:pPr>
      <w:bookmarkStart w:id="56" w:name="bookmark56"/>
      <w:r>
        <w:rPr>
          <w:rStyle w:val="Heading931"/>
        </w:rPr>
        <w:tab/>
        <w:t xml:space="preserve"> ‘</w:t>
      </w:r>
      <w:r>
        <w:rPr>
          <w:rStyle w:val="Heading931"/>
        </w:rPr>
        <w:tab/>
        <w:t>TO YOU</w:t>
      </w:r>
      <w:bookmarkEnd w:id="56"/>
    </w:p>
    <w:p w14:paraId="43A4BF51" w14:textId="77777777" w:rsidR="00C07620" w:rsidRDefault="00C07620">
      <w:pPr>
        <w:framePr w:wrap="none" w:vAnchor="page" w:hAnchor="page" w:x="2317" w:y="8291"/>
      </w:pPr>
    </w:p>
    <w:p w14:paraId="224C6763" w14:textId="77777777" w:rsidR="00C07620" w:rsidRDefault="00C07620">
      <w:pPr>
        <w:framePr w:wrap="none" w:vAnchor="page" w:hAnchor="page" w:x="3200" w:y="8291"/>
      </w:pPr>
    </w:p>
    <w:p w14:paraId="6826F616" w14:textId="77777777" w:rsidR="00C07620" w:rsidRDefault="00471CB1">
      <w:pPr>
        <w:pStyle w:val="Bodytext960"/>
        <w:framePr w:w="4157" w:h="557" w:hRule="exact" w:wrap="none" w:vAnchor="page" w:hAnchor="page" w:x="1242" w:y="8859"/>
        <w:shd w:val="clear" w:color="auto" w:fill="F15024"/>
        <w:ind w:left="740"/>
      </w:pPr>
      <w:r>
        <w:t>Need information in a hurry? Use ALOA’s</w:t>
      </w:r>
    </w:p>
    <w:p w14:paraId="39BBA1E1" w14:textId="77777777" w:rsidR="00C07620" w:rsidRDefault="00471CB1">
      <w:pPr>
        <w:pStyle w:val="Bodytext960"/>
        <w:framePr w:w="4157" w:h="557" w:hRule="exact" w:wrap="none" w:vAnchor="page" w:hAnchor="page" w:x="1242" w:y="8859"/>
        <w:shd w:val="clear" w:color="auto" w:fill="F15024"/>
        <w:ind w:left="740" w:right="183"/>
      </w:pPr>
      <w:r>
        <w:t>FaxOn Demand service.</w:t>
      </w:r>
    </w:p>
    <w:p w14:paraId="6E3E0030" w14:textId="77777777" w:rsidR="00C07620" w:rsidRDefault="00471CB1">
      <w:pPr>
        <w:pStyle w:val="Bodytext450"/>
        <w:framePr w:w="4157" w:h="1751" w:hRule="exact" w:wrap="none" w:vAnchor="page" w:hAnchor="page" w:x="1242" w:y="9484"/>
        <w:shd w:val="clear" w:color="auto" w:fill="FBE497"/>
        <w:spacing w:before="0" w:after="0"/>
        <w:ind w:firstLine="0"/>
        <w:jc w:val="right"/>
      </w:pPr>
      <w:r>
        <w:t>Just call 310-575-5074 and receive:</w:t>
      </w:r>
    </w:p>
    <w:p w14:paraId="5B9A2E44" w14:textId="77777777" w:rsidR="00C07620" w:rsidRDefault="00471CB1">
      <w:pPr>
        <w:pStyle w:val="Bodytext450"/>
        <w:framePr w:w="4157" w:h="1751" w:hRule="exact" w:wrap="none" w:vAnchor="page" w:hAnchor="page" w:x="1242" w:y="9484"/>
        <w:numPr>
          <w:ilvl w:val="0"/>
          <w:numId w:val="5"/>
        </w:numPr>
        <w:shd w:val="clear" w:color="auto" w:fill="FBE497"/>
        <w:tabs>
          <w:tab w:val="left" w:pos="1029"/>
        </w:tabs>
        <w:spacing w:before="0" w:after="0" w:line="173" w:lineRule="exact"/>
        <w:ind w:left="740" w:firstLine="0"/>
        <w:jc w:val="both"/>
      </w:pPr>
      <w:r>
        <w:t>ALOA Index of Documents</w:t>
      </w:r>
    </w:p>
    <w:p w14:paraId="44EDD838" w14:textId="77777777" w:rsidR="00C07620" w:rsidRDefault="00471CB1">
      <w:pPr>
        <w:pStyle w:val="Bodytext450"/>
        <w:framePr w:w="4157" w:h="1751" w:hRule="exact" w:wrap="none" w:vAnchor="page" w:hAnchor="page" w:x="1242" w:y="9484"/>
        <w:numPr>
          <w:ilvl w:val="0"/>
          <w:numId w:val="5"/>
        </w:numPr>
        <w:shd w:val="clear" w:color="auto" w:fill="FBE497"/>
        <w:tabs>
          <w:tab w:val="left" w:pos="1029"/>
        </w:tabs>
        <w:spacing w:before="0" w:after="0" w:line="173" w:lineRule="exact"/>
        <w:ind w:left="740" w:firstLine="0"/>
        <w:jc w:val="both"/>
      </w:pPr>
      <w:r>
        <w:t>Becoming a Locksmith (Ipg)</w:t>
      </w:r>
    </w:p>
    <w:p w14:paraId="738CBD4C" w14:textId="77777777" w:rsidR="00C07620" w:rsidRDefault="00471CB1">
      <w:pPr>
        <w:pStyle w:val="Bodytext450"/>
        <w:framePr w:w="4157" w:h="1751" w:hRule="exact" w:wrap="none" w:vAnchor="page" w:hAnchor="page" w:x="1242" w:y="9484"/>
        <w:numPr>
          <w:ilvl w:val="0"/>
          <w:numId w:val="5"/>
        </w:numPr>
        <w:shd w:val="clear" w:color="auto" w:fill="FBE497"/>
        <w:tabs>
          <w:tab w:val="left" w:pos="1029"/>
        </w:tabs>
        <w:spacing w:before="0" w:after="0" w:line="173" w:lineRule="exact"/>
        <w:ind w:left="740" w:firstLine="0"/>
        <w:jc w:val="both"/>
      </w:pPr>
      <w:r>
        <w:t>Locksmith Career Summary (3pg)</w:t>
      </w:r>
    </w:p>
    <w:p w14:paraId="79470E75" w14:textId="77777777" w:rsidR="00C07620" w:rsidRDefault="00471CB1">
      <w:pPr>
        <w:pStyle w:val="Bodytext450"/>
        <w:framePr w:w="4157" w:h="1751" w:hRule="exact" w:wrap="none" w:vAnchor="page" w:hAnchor="page" w:x="1242" w:y="9484"/>
        <w:numPr>
          <w:ilvl w:val="0"/>
          <w:numId w:val="5"/>
        </w:numPr>
        <w:shd w:val="clear" w:color="auto" w:fill="FBE497"/>
        <w:tabs>
          <w:tab w:val="left" w:pos="1029"/>
        </w:tabs>
        <w:spacing w:before="0" w:after="0" w:line="173" w:lineRule="exact"/>
        <w:ind w:left="740" w:firstLine="0"/>
        <w:jc w:val="both"/>
      </w:pPr>
      <w:r>
        <w:t>Locksmith School List (2pg)</w:t>
      </w:r>
    </w:p>
    <w:p w14:paraId="36029677" w14:textId="77777777" w:rsidR="00C07620" w:rsidRDefault="00471CB1">
      <w:pPr>
        <w:pStyle w:val="Bodytext450"/>
        <w:framePr w:w="4157" w:h="1751" w:hRule="exact" w:wrap="none" w:vAnchor="page" w:hAnchor="page" w:x="1242" w:y="9484"/>
        <w:numPr>
          <w:ilvl w:val="0"/>
          <w:numId w:val="5"/>
        </w:numPr>
        <w:shd w:val="clear" w:color="auto" w:fill="FBE497"/>
        <w:tabs>
          <w:tab w:val="left" w:pos="1029"/>
        </w:tabs>
        <w:spacing w:before="0" w:after="0" w:line="173" w:lineRule="exact"/>
        <w:ind w:left="740" w:firstLine="0"/>
        <w:jc w:val="both"/>
      </w:pPr>
      <w:r>
        <w:t>ACE Class Schedule (8pg)</w:t>
      </w:r>
    </w:p>
    <w:p w14:paraId="1C5325BB" w14:textId="77777777" w:rsidR="00C07620" w:rsidRDefault="00471CB1">
      <w:pPr>
        <w:pStyle w:val="Bodytext450"/>
        <w:framePr w:w="4157" w:h="1751" w:hRule="exact" w:wrap="none" w:vAnchor="page" w:hAnchor="page" w:x="1242" w:y="9484"/>
        <w:numPr>
          <w:ilvl w:val="0"/>
          <w:numId w:val="5"/>
        </w:numPr>
        <w:shd w:val="clear" w:color="auto" w:fill="FBE497"/>
        <w:tabs>
          <w:tab w:val="left" w:pos="1029"/>
        </w:tabs>
        <w:spacing w:before="0" w:after="0" w:line="173" w:lineRule="exact"/>
        <w:ind w:left="740" w:firstLine="0"/>
        <w:jc w:val="both"/>
      </w:pPr>
      <w:r>
        <w:t>Certification lnformation(3pg)</w:t>
      </w:r>
    </w:p>
    <w:p w14:paraId="3CDB29E3" w14:textId="77777777" w:rsidR="00C07620" w:rsidRDefault="00471CB1">
      <w:pPr>
        <w:pStyle w:val="Bodytext450"/>
        <w:framePr w:w="4157" w:h="1751" w:hRule="exact" w:wrap="none" w:vAnchor="page" w:hAnchor="page" w:x="1242" w:y="9484"/>
        <w:numPr>
          <w:ilvl w:val="0"/>
          <w:numId w:val="5"/>
        </w:numPr>
        <w:shd w:val="clear" w:color="auto" w:fill="FBE497"/>
        <w:tabs>
          <w:tab w:val="left" w:pos="1029"/>
        </w:tabs>
        <w:spacing w:before="0" w:after="0" w:line="173" w:lineRule="exact"/>
        <w:ind w:left="740" w:firstLine="0"/>
        <w:jc w:val="both"/>
      </w:pPr>
      <w:r>
        <w:t>PRP Category List (Ipg)</w:t>
      </w:r>
    </w:p>
    <w:p w14:paraId="3EE2B0B9" w14:textId="77777777" w:rsidR="00C07620" w:rsidRDefault="00471CB1">
      <w:pPr>
        <w:pStyle w:val="Bodytext450"/>
        <w:framePr w:w="4157" w:h="1751" w:hRule="exact" w:wrap="none" w:vAnchor="page" w:hAnchor="page" w:x="1242" w:y="9484"/>
        <w:numPr>
          <w:ilvl w:val="0"/>
          <w:numId w:val="5"/>
        </w:numPr>
        <w:shd w:val="clear" w:color="auto" w:fill="FBE497"/>
        <w:tabs>
          <w:tab w:val="left" w:pos="1029"/>
        </w:tabs>
        <w:spacing w:before="0" w:after="0" w:line="173" w:lineRule="exact"/>
        <w:ind w:left="740" w:firstLine="0"/>
        <w:jc w:val="both"/>
      </w:pPr>
      <w:r>
        <w:t>ALOA Membership Application(2pg)</w:t>
      </w:r>
    </w:p>
    <w:p w14:paraId="19A27915" w14:textId="77777777" w:rsidR="00C07620" w:rsidRDefault="00471CB1">
      <w:pPr>
        <w:pStyle w:val="Bodytext970"/>
        <w:framePr w:h="256" w:wrap="around" w:vAnchor="page" w:hAnchor="page" w:x="1705" w:y="11214"/>
        <w:shd w:val="clear" w:color="auto" w:fill="FBE497"/>
        <w:spacing w:line="214" w:lineRule="exact"/>
      </w:pPr>
      <w:r>
        <w:rPr>
          <w:rStyle w:val="Bodytext971"/>
          <w:rFonts w:ascii="Times New Roman" w:eastAsia="Times New Roman" w:hAnsi="Times New Roman" w:cs="Times New Roman"/>
          <w:position w:val="-6"/>
          <w:sz w:val="30"/>
          <w:szCs w:val="30"/>
        </w:rPr>
        <w:t>S</w:t>
      </w:r>
    </w:p>
    <w:p w14:paraId="090BE63C" w14:textId="77777777" w:rsidR="00C07620" w:rsidRDefault="00471CB1">
      <w:pPr>
        <w:pStyle w:val="Bodytext970"/>
        <w:framePr w:w="4157" w:h="3279" w:hRule="exact" w:wrap="none" w:vAnchor="page" w:hAnchor="page" w:x="1242" w:y="11235"/>
        <w:shd w:val="clear" w:color="auto" w:fill="FBE497"/>
        <w:ind w:left="729" w:right="173"/>
      </w:pPr>
      <w:r>
        <w:t>9. ALOA List of Benefits (Ipg)</w:t>
      </w:r>
    </w:p>
    <w:p w14:paraId="288C49D7" w14:textId="77777777" w:rsidR="00C07620" w:rsidRDefault="00471CB1">
      <w:pPr>
        <w:pStyle w:val="Bodytext450"/>
        <w:framePr w:w="4157" w:h="3279" w:hRule="exact" w:wrap="none" w:vAnchor="page" w:hAnchor="page" w:x="1242" w:y="11235"/>
        <w:shd w:val="clear" w:color="auto" w:fill="FBE497"/>
        <w:spacing w:before="0" w:after="0" w:line="173" w:lineRule="exact"/>
        <w:ind w:left="740" w:right="173" w:firstLine="0"/>
        <w:jc w:val="both"/>
      </w:pPr>
      <w:r>
        <w:t xml:space="preserve">10. </w:t>
      </w:r>
      <w:r>
        <w:t>Scholarship Application Form (Ipg)</w:t>
      </w:r>
    </w:p>
    <w:p w14:paraId="28F97FDE" w14:textId="77777777" w:rsidR="00C07620" w:rsidRDefault="00471CB1">
      <w:pPr>
        <w:pStyle w:val="Bodytext450"/>
        <w:framePr w:w="4157" w:h="3279" w:hRule="exact" w:wrap="none" w:vAnchor="page" w:hAnchor="page" w:x="1242" w:y="11235"/>
        <w:shd w:val="clear" w:color="auto" w:fill="FBE497"/>
        <w:spacing w:before="0" w:after="0" w:line="173" w:lineRule="exact"/>
        <w:ind w:left="740" w:right="173" w:firstLine="0"/>
        <w:jc w:val="both"/>
      </w:pPr>
      <w:r>
        <w:t>11. ALOA Video Library Order Form (Ipg)</w:t>
      </w:r>
    </w:p>
    <w:p w14:paraId="06AB3B6C" w14:textId="77777777" w:rsidR="00C07620" w:rsidRDefault="00471CB1">
      <w:pPr>
        <w:pStyle w:val="Bodytext450"/>
        <w:framePr w:w="4157" w:h="3279" w:hRule="exact" w:wrap="none" w:vAnchor="page" w:hAnchor="page" w:x="1242" w:y="11235"/>
        <w:shd w:val="clear" w:color="auto" w:fill="FBE497"/>
        <w:spacing w:before="0" w:after="0" w:line="173" w:lineRule="exact"/>
        <w:ind w:right="173" w:firstLine="0"/>
        <w:jc w:val="right"/>
      </w:pPr>
      <w:r>
        <w:t>I 12. ALOA Membership Items Order Form (Ipg)</w:t>
      </w:r>
    </w:p>
    <w:p w14:paraId="7213548E" w14:textId="77777777" w:rsidR="00C07620" w:rsidRDefault="00471CB1">
      <w:pPr>
        <w:pStyle w:val="Bodytext450"/>
        <w:framePr w:w="4157" w:h="3279" w:hRule="exact" w:wrap="none" w:vAnchor="page" w:hAnchor="page" w:x="1242" w:y="11235"/>
        <w:shd w:val="clear" w:color="auto" w:fill="FBE497"/>
        <w:spacing w:before="0" w:after="0" w:line="173" w:lineRule="exact"/>
        <w:ind w:left="540" w:right="173" w:firstLine="0"/>
        <w:jc w:val="right"/>
      </w:pPr>
      <w:r>
        <w:t>§| 13. Safe &amp; Vault Technicians Association Member</w:t>
      </w:r>
      <w:r>
        <w:br/>
        <w:t>Application/Subscription Form (2pg)</w:t>
      </w:r>
    </w:p>
    <w:p w14:paraId="6A9FBFDF" w14:textId="77777777" w:rsidR="00C07620" w:rsidRDefault="00471CB1">
      <w:pPr>
        <w:pStyle w:val="Bodytext450"/>
        <w:framePr w:w="4157" w:h="3279" w:hRule="exact" w:wrap="none" w:vAnchor="page" w:hAnchor="page" w:x="1242" w:y="11235"/>
        <w:shd w:val="clear" w:color="auto" w:fill="FBE497"/>
        <w:spacing w:before="0" w:after="0" w:line="173" w:lineRule="exact"/>
        <w:ind w:left="540" w:right="173" w:firstLine="0"/>
      </w:pPr>
      <w:r>
        <w:t>| 14. ALOA Chapter Roster (3pg)</w:t>
      </w:r>
    </w:p>
    <w:p w14:paraId="0D90CA9F" w14:textId="77777777" w:rsidR="00C07620" w:rsidRDefault="00471CB1">
      <w:pPr>
        <w:pStyle w:val="Bodytext450"/>
        <w:framePr w:w="4157" w:h="3279" w:hRule="exact" w:wrap="none" w:vAnchor="page" w:hAnchor="page" w:x="1242" w:y="11235"/>
        <w:shd w:val="clear" w:color="auto" w:fill="FBE497"/>
        <w:spacing w:before="0" w:after="0" w:line="173" w:lineRule="exact"/>
        <w:ind w:left="260" w:right="173" w:firstLine="280"/>
      </w:pPr>
      <w:r>
        <w:rPr>
          <w:rStyle w:val="Bodytext4565pt"/>
        </w:rPr>
        <w:t xml:space="preserve">I </w:t>
      </w:r>
      <w:r>
        <w:t xml:space="preserve">15. </w:t>
      </w:r>
      <w:r>
        <w:t>Legislative Action Network (2pg)</w:t>
      </w:r>
      <w:r>
        <w:br/>
      </w:r>
      <w:r>
        <w:rPr>
          <w:rStyle w:val="Bodytext4565pt0"/>
        </w:rPr>
        <w:t>f</w:t>
      </w:r>
      <w:r>
        <w:t xml:space="preserve"> 16. Legislative Action Network Newsletters (Ipg)</w:t>
      </w:r>
      <w:r>
        <w:br/>
      </w:r>
      <w:r>
        <w:rPr>
          <w:rStyle w:val="Bodytext4565pt1"/>
        </w:rPr>
        <w:t>mm</w:t>
      </w:r>
      <w:r>
        <w:rPr>
          <w:rStyle w:val="Bodytext451"/>
        </w:rPr>
        <w:t xml:space="preserve"> </w:t>
      </w:r>
      <w:r>
        <w:t>17. Various State Laws (10pg)</w:t>
      </w:r>
    </w:p>
    <w:p w14:paraId="06B9EBDD" w14:textId="77777777" w:rsidR="00C07620" w:rsidRDefault="00471CB1">
      <w:pPr>
        <w:pStyle w:val="Bodytext450"/>
        <w:framePr w:w="4157" w:h="3279" w:hRule="exact" w:wrap="none" w:vAnchor="page" w:hAnchor="page" w:x="1242" w:y="11235"/>
        <w:shd w:val="clear" w:color="auto" w:fill="FBE497"/>
        <w:spacing w:before="0" w:after="0" w:line="173" w:lineRule="exact"/>
        <w:ind w:left="540" w:right="173" w:firstLine="0"/>
      </w:pPr>
      <w:r>
        <w:rPr>
          <w:rStyle w:val="Bodytext451"/>
        </w:rPr>
        <w:t xml:space="preserve">1 </w:t>
      </w:r>
      <w:r>
        <w:t>18. Industry Position Pager (Ipg)</w:t>
      </w:r>
    </w:p>
    <w:p w14:paraId="259A364F" w14:textId="77777777" w:rsidR="00C07620" w:rsidRDefault="00471CB1">
      <w:pPr>
        <w:pStyle w:val="Bodytext450"/>
        <w:framePr w:w="4157" w:h="3279" w:hRule="exact" w:wrap="none" w:vAnchor="page" w:hAnchor="page" w:x="1242" w:y="11235"/>
        <w:shd w:val="clear" w:color="auto" w:fill="FBE497"/>
        <w:spacing w:before="0" w:after="0" w:line="173" w:lineRule="exact"/>
        <w:ind w:left="1020" w:right="173"/>
      </w:pPr>
      <w:r>
        <w:rPr>
          <w:rStyle w:val="Bodytext451"/>
        </w:rPr>
        <w:t xml:space="preserve">I </w:t>
      </w:r>
      <w:r>
        <w:t>19. Current Legislative Action Network</w:t>
      </w:r>
      <w:r>
        <w:br/>
        <w:t>Newsletters (Ipg)</w:t>
      </w:r>
    </w:p>
    <w:p w14:paraId="282230F1" w14:textId="77777777" w:rsidR="00C07620" w:rsidRDefault="00471CB1">
      <w:pPr>
        <w:pStyle w:val="Bodytext450"/>
        <w:framePr w:w="4157" w:h="3279" w:hRule="exact" w:wrap="none" w:vAnchor="page" w:hAnchor="page" w:x="1242" w:y="11235"/>
        <w:shd w:val="clear" w:color="auto" w:fill="FBE497"/>
        <w:spacing w:before="0" w:after="0" w:line="173" w:lineRule="exact"/>
        <w:ind w:left="540" w:right="173" w:firstLine="0"/>
      </w:pPr>
      <w:r>
        <w:rPr>
          <w:rStyle w:val="Bodytext4565pt"/>
        </w:rPr>
        <w:t xml:space="preserve">I </w:t>
      </w:r>
      <w:r>
        <w:t xml:space="preserve">20. Board of Directors </w:t>
      </w:r>
      <w:r>
        <w:t>Nomination Form (2pg)</w:t>
      </w:r>
    </w:p>
    <w:p w14:paraId="42BC68E3" w14:textId="77777777" w:rsidR="00C07620" w:rsidRDefault="00471CB1">
      <w:pPr>
        <w:pStyle w:val="Bodytext450"/>
        <w:framePr w:w="4157" w:h="3279" w:hRule="exact" w:wrap="none" w:vAnchor="page" w:hAnchor="page" w:x="1242" w:y="11235"/>
        <w:shd w:val="clear" w:color="auto" w:fill="FBE497"/>
        <w:spacing w:before="0" w:after="0" w:line="173" w:lineRule="exact"/>
        <w:ind w:left="540" w:right="173" w:firstLine="0"/>
      </w:pPr>
      <w:r>
        <w:t>1 21. ALOA Convention Registration</w:t>
      </w:r>
      <w:r>
        <w:br/>
        <w:t>i 22. ALOA Board Expense Reimbursement &amp;</w:t>
      </w:r>
      <w:r>
        <w:br/>
        <w:t>Request Form</w:t>
      </w:r>
    </w:p>
    <w:p w14:paraId="5110B66A" w14:textId="77777777" w:rsidR="00C07620" w:rsidRDefault="00471CB1">
      <w:pPr>
        <w:pStyle w:val="Bodytext980"/>
        <w:framePr w:wrap="none" w:vAnchor="page" w:hAnchor="page" w:x="6675" w:y="13413"/>
        <w:shd w:val="clear" w:color="auto" w:fill="F15024"/>
      </w:pPr>
      <w:r>
        <w:t>310</w:t>
      </w:r>
      <w:r>
        <w:rPr>
          <w:rStyle w:val="Bodytext98TimesNewRoman"/>
          <w:rFonts w:eastAsia="Arial"/>
        </w:rPr>
        <w:t>-</w:t>
      </w:r>
      <w:r>
        <w:t>575-5074</w:t>
      </w:r>
    </w:p>
    <w:p w14:paraId="0932D435" w14:textId="77777777" w:rsidR="00C07620" w:rsidRDefault="00C07620">
      <w:pPr>
        <w:framePr w:wrap="none" w:vAnchor="page" w:hAnchor="page" w:x="11207" w:y="14666"/>
      </w:pPr>
    </w:p>
    <w:p w14:paraId="7E03A49B" w14:textId="77777777" w:rsidR="00C07620" w:rsidRDefault="00471CB1">
      <w:pPr>
        <w:pStyle w:val="Headerorfooter0"/>
        <w:framePr w:wrap="none" w:vAnchor="page" w:hAnchor="page" w:x="8327" w:y="15148"/>
        <w:shd w:val="clear" w:color="auto" w:fill="auto"/>
      </w:pPr>
      <w:r>
        <w:t>Keynotes • January 2006</w:t>
      </w:r>
    </w:p>
    <w:p w14:paraId="6CCEC6B7" w14:textId="77777777" w:rsidR="00C07620" w:rsidRDefault="00471CB1">
      <w:pPr>
        <w:pStyle w:val="Headerorfooter80"/>
        <w:framePr w:wrap="none" w:vAnchor="page" w:hAnchor="page" w:x="11015" w:y="14929"/>
        <w:shd w:val="clear" w:color="auto" w:fill="000000"/>
        <w:ind w:right="14"/>
      </w:pPr>
      <w:r>
        <w:rPr>
          <w:rStyle w:val="Headerorfooter81"/>
          <w:b/>
          <w:bCs/>
        </w:rPr>
        <w:t>3</w:t>
      </w:r>
    </w:p>
    <w:p w14:paraId="53AA56C9" w14:textId="77777777" w:rsidR="00C07620" w:rsidRDefault="00B8698D">
      <w:pPr>
        <w:rPr>
          <w:sz w:val="2"/>
          <w:szCs w:val="2"/>
        </w:rPr>
        <w:sectPr w:rsidR="00C07620">
          <w:pgSz w:w="12240" w:h="15840"/>
          <w:pgMar w:top="360" w:right="360" w:bottom="360" w:left="360" w:header="0" w:footer="3" w:gutter="0"/>
          <w:cols w:space="720"/>
          <w:noEndnote/>
          <w:docGrid w:linePitch="360"/>
        </w:sectPr>
      </w:pPr>
      <w:r>
        <w:rPr>
          <w:noProof/>
        </w:rPr>
        <w:drawing>
          <wp:anchor distT="0" distB="0" distL="63500" distR="63500" simplePos="0" relativeHeight="251687424" behindDoc="1" locked="0" layoutInCell="1" allowOverlap="1" wp14:anchorId="2B31CEB6" wp14:editId="30D3E77F">
            <wp:simplePos x="0" y="0"/>
            <wp:positionH relativeFrom="page">
              <wp:posOffset>2762885</wp:posOffset>
            </wp:positionH>
            <wp:positionV relativeFrom="page">
              <wp:posOffset>4975860</wp:posOffset>
            </wp:positionV>
            <wp:extent cx="4004945" cy="3615055"/>
            <wp:effectExtent l="0" t="0" r="0" b="0"/>
            <wp:wrapNone/>
            <wp:docPr id="63"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a:picLocks/>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004945" cy="3615055"/>
                    </a:xfrm>
                    <a:prstGeom prst="rect">
                      <a:avLst/>
                    </a:prstGeom>
                    <a:noFill/>
                  </pic:spPr>
                </pic:pic>
              </a:graphicData>
            </a:graphic>
            <wp14:sizeRelH relativeFrom="page">
              <wp14:pctWidth>0</wp14:pctWidth>
            </wp14:sizeRelH>
            <wp14:sizeRelV relativeFrom="page">
              <wp14:pctHeight>0</wp14:pctHeight>
            </wp14:sizeRelV>
          </wp:anchor>
        </w:drawing>
      </w:r>
    </w:p>
    <w:p w14:paraId="48D0440C" w14:textId="77777777" w:rsidR="00C07620" w:rsidRDefault="00471CB1">
      <w:pPr>
        <w:pStyle w:val="Bodytext650"/>
        <w:framePr w:w="10378" w:h="1537" w:hRule="exact" w:wrap="none" w:vAnchor="page" w:hAnchor="page" w:x="823" w:y="615"/>
        <w:shd w:val="clear" w:color="auto" w:fill="000000"/>
        <w:ind w:left="4363" w:right="777"/>
      </w:pPr>
      <w:r>
        <w:rPr>
          <w:rStyle w:val="Bodytext65Spacing17pt"/>
        </w:rPr>
        <w:lastRenderedPageBreak/>
        <w:t>associate</w:t>
      </w:r>
    </w:p>
    <w:p w14:paraId="78CF50D4" w14:textId="77777777" w:rsidR="00C07620" w:rsidRDefault="00471CB1">
      <w:pPr>
        <w:pStyle w:val="Bodytext940"/>
        <w:framePr w:w="10378" w:h="1537" w:hRule="exact" w:wrap="none" w:vAnchor="page" w:hAnchor="page" w:x="823" w:y="615"/>
        <w:shd w:val="clear" w:color="auto" w:fill="000000"/>
        <w:spacing w:before="0" w:after="0"/>
        <w:ind w:left="4363" w:right="777"/>
        <w:jc w:val="center"/>
      </w:pPr>
      <w:r>
        <w:rPr>
          <w:rStyle w:val="Bodytext94Spacing10pt"/>
        </w:rPr>
        <w:t>members</w:t>
      </w:r>
    </w:p>
    <w:p w14:paraId="445CD85D" w14:textId="77777777" w:rsidR="00C07620" w:rsidRDefault="00471CB1">
      <w:pPr>
        <w:pStyle w:val="Bodytext250"/>
        <w:framePr w:w="2578" w:h="10801" w:hRule="exact" w:wrap="none" w:vAnchor="page" w:hAnchor="page" w:x="823" w:y="3251"/>
        <w:shd w:val="clear" w:color="auto" w:fill="auto"/>
        <w:spacing w:after="166"/>
      </w:pPr>
      <w:r>
        <w:t>Distributor</w:t>
      </w:r>
    </w:p>
    <w:p w14:paraId="38E551A9" w14:textId="77777777" w:rsidR="00C07620" w:rsidRDefault="00471CB1">
      <w:pPr>
        <w:pStyle w:val="Bodytext990"/>
        <w:framePr w:w="2578" w:h="10801" w:hRule="exact" w:wrap="none" w:vAnchor="page" w:hAnchor="page" w:x="823" w:y="3251"/>
        <w:numPr>
          <w:ilvl w:val="0"/>
          <w:numId w:val="6"/>
        </w:numPr>
        <w:shd w:val="clear" w:color="auto" w:fill="auto"/>
        <w:tabs>
          <w:tab w:val="left" w:pos="79"/>
        </w:tabs>
        <w:spacing w:before="0"/>
      </w:pPr>
      <w:r>
        <w:rPr>
          <w:rStyle w:val="Bodytext991"/>
          <w:b/>
          <w:bCs/>
        </w:rPr>
        <w:t>st In Hardware, Inc.</w:t>
      </w:r>
    </w:p>
    <w:p w14:paraId="507A8D1F" w14:textId="77777777" w:rsidR="00C07620" w:rsidRDefault="00471CB1">
      <w:pPr>
        <w:pStyle w:val="Bodytext180"/>
        <w:framePr w:w="2578" w:h="10801" w:hRule="exact" w:wrap="none" w:vAnchor="page" w:hAnchor="page" w:x="823" w:y="3251"/>
        <w:shd w:val="clear" w:color="auto" w:fill="auto"/>
        <w:spacing w:before="0"/>
        <w:ind w:firstLine="0"/>
      </w:pPr>
      <w:r>
        <w:t xml:space="preserve">Phone: Phone: </w:t>
      </w:r>
      <w:r>
        <w:t>410-646-9900 Fax: 410-646-0045 www. 1 stinhardware.com</w:t>
      </w:r>
    </w:p>
    <w:p w14:paraId="0884B81B" w14:textId="77777777" w:rsidR="00C07620" w:rsidRDefault="00471CB1">
      <w:pPr>
        <w:pStyle w:val="Bodytext990"/>
        <w:framePr w:w="2578" w:h="10801" w:hRule="exact" w:wrap="none" w:vAnchor="page" w:hAnchor="page" w:x="823" w:y="3251"/>
        <w:shd w:val="clear" w:color="auto" w:fill="auto"/>
        <w:spacing w:before="0" w:after="0"/>
      </w:pPr>
      <w:r>
        <w:rPr>
          <w:rStyle w:val="Bodytext991"/>
          <w:b/>
          <w:bCs/>
        </w:rPr>
        <w:t>Accredited Lock Supply Co.</w:t>
      </w:r>
    </w:p>
    <w:p w14:paraId="66978F1D" w14:textId="77777777" w:rsidR="00C07620" w:rsidRDefault="00471CB1">
      <w:pPr>
        <w:pStyle w:val="Bodytext180"/>
        <w:framePr w:w="2578" w:h="10801" w:hRule="exact" w:wrap="none" w:vAnchor="page" w:hAnchor="page" w:x="823" w:y="3251"/>
        <w:shd w:val="clear" w:color="auto" w:fill="auto"/>
        <w:spacing w:before="0"/>
        <w:ind w:firstLine="0"/>
      </w:pPr>
      <w:r>
        <w:t xml:space="preserve">Phone: 800-652-2835 Fax: 201-865-0030 </w:t>
      </w:r>
      <w:hyperlink r:id="rId109" w:history="1">
        <w:r>
          <w:t>www.acclock.com</w:t>
        </w:r>
      </w:hyperlink>
    </w:p>
    <w:p w14:paraId="5F5A4B49" w14:textId="77777777" w:rsidR="00C07620" w:rsidRDefault="00471CB1">
      <w:pPr>
        <w:pStyle w:val="Bodytext990"/>
        <w:framePr w:w="2578" w:h="10801" w:hRule="exact" w:wrap="none" w:vAnchor="page" w:hAnchor="page" w:x="823" w:y="3251"/>
        <w:shd w:val="clear" w:color="auto" w:fill="auto"/>
        <w:spacing w:before="0" w:after="0"/>
      </w:pPr>
      <w:r>
        <w:rPr>
          <w:rStyle w:val="Bodytext991"/>
          <w:b/>
          <w:bCs/>
        </w:rPr>
        <w:t>Andrews Wholesale Lock Supply</w:t>
      </w:r>
    </w:p>
    <w:p w14:paraId="2607241C" w14:textId="77777777" w:rsidR="00C07620" w:rsidRDefault="00471CB1">
      <w:pPr>
        <w:pStyle w:val="Bodytext180"/>
        <w:framePr w:w="2578" w:h="10801" w:hRule="exact" w:wrap="none" w:vAnchor="page" w:hAnchor="page" w:x="823" w:y="3251"/>
        <w:shd w:val="clear" w:color="auto" w:fill="auto"/>
        <w:spacing w:before="0" w:after="78"/>
        <w:ind w:firstLine="0"/>
      </w:pPr>
      <w:r>
        <w:t xml:space="preserve">Phone: 717-272-7422 Fax: 717-274-8659 </w:t>
      </w:r>
      <w:hyperlink r:id="rId110" w:history="1">
        <w:r>
          <w:t>www.andrewslock.com</w:t>
        </w:r>
      </w:hyperlink>
    </w:p>
    <w:p w14:paraId="7B0111EC" w14:textId="77777777" w:rsidR="00C07620" w:rsidRDefault="00471CB1">
      <w:pPr>
        <w:pStyle w:val="Bodytext990"/>
        <w:framePr w:w="2578" w:h="10801" w:hRule="exact" w:wrap="none" w:vAnchor="page" w:hAnchor="page" w:x="823" w:y="3251"/>
        <w:shd w:val="clear" w:color="auto" w:fill="auto"/>
        <w:spacing w:before="0" w:after="0" w:line="185" w:lineRule="exact"/>
      </w:pPr>
      <w:r>
        <w:rPr>
          <w:rStyle w:val="Bodytext991"/>
          <w:b/>
          <w:bCs/>
        </w:rPr>
        <w:t>Boyle &amp; Chase Inc.</w:t>
      </w:r>
    </w:p>
    <w:p w14:paraId="73197D12" w14:textId="77777777" w:rsidR="00C07620" w:rsidRDefault="00471CB1">
      <w:pPr>
        <w:pStyle w:val="Bodytext180"/>
        <w:framePr w:w="2578" w:h="10801" w:hRule="exact" w:wrap="none" w:vAnchor="page" w:hAnchor="page" w:x="823" w:y="3251"/>
        <w:shd w:val="clear" w:color="auto" w:fill="auto"/>
        <w:spacing w:before="0" w:after="82" w:line="185" w:lineRule="exact"/>
        <w:ind w:firstLine="0"/>
      </w:pPr>
      <w:r>
        <w:t xml:space="preserve">Phone: 800-325-2530 Fax: 800-205-3500 </w:t>
      </w:r>
      <w:hyperlink r:id="rId111" w:history="1">
        <w:r>
          <w:t>www.boyleandchase.com</w:t>
        </w:r>
      </w:hyperlink>
    </w:p>
    <w:p w14:paraId="33E022F0" w14:textId="77777777" w:rsidR="00C07620" w:rsidRDefault="00471CB1">
      <w:pPr>
        <w:pStyle w:val="Bodytext990"/>
        <w:framePr w:w="2578" w:h="10801" w:hRule="exact" w:wrap="none" w:vAnchor="page" w:hAnchor="page" w:x="823" w:y="3251"/>
        <w:shd w:val="clear" w:color="auto" w:fill="auto"/>
        <w:spacing w:before="0"/>
      </w:pPr>
      <w:r>
        <w:rPr>
          <w:rStyle w:val="Bodytext991"/>
          <w:b/>
          <w:bCs/>
        </w:rPr>
        <w:t>Clark Security Products</w:t>
      </w:r>
    </w:p>
    <w:p w14:paraId="38A90D5B" w14:textId="77777777" w:rsidR="00C07620" w:rsidRDefault="00471CB1">
      <w:pPr>
        <w:pStyle w:val="Bodytext180"/>
        <w:framePr w:w="2578" w:h="10801" w:hRule="exact" w:wrap="none" w:vAnchor="page" w:hAnchor="page" w:x="823" w:y="3251"/>
        <w:shd w:val="clear" w:color="auto" w:fill="auto"/>
        <w:spacing w:before="0"/>
        <w:ind w:firstLine="0"/>
      </w:pPr>
      <w:r>
        <w:t xml:space="preserve">Phone: 888-784-131 1 Fax: 619-718-7333 </w:t>
      </w:r>
      <w:hyperlink r:id="rId112" w:history="1">
        <w:r>
          <w:t>www.clarksecurity.com</w:t>
        </w:r>
      </w:hyperlink>
    </w:p>
    <w:p w14:paraId="4872306D" w14:textId="77777777" w:rsidR="00C07620" w:rsidRDefault="00471CB1">
      <w:pPr>
        <w:pStyle w:val="Bodytext990"/>
        <w:framePr w:w="2578" w:h="10801" w:hRule="exact" w:wrap="none" w:vAnchor="page" w:hAnchor="page" w:x="823" w:y="3251"/>
        <w:shd w:val="clear" w:color="auto" w:fill="auto"/>
        <w:spacing w:before="0" w:after="0"/>
      </w:pPr>
      <w:r>
        <w:rPr>
          <w:rStyle w:val="Bodytext991"/>
          <w:b/>
          <w:bCs/>
        </w:rPr>
        <w:t>Cook's Building Specialties</w:t>
      </w:r>
    </w:p>
    <w:p w14:paraId="5FB8B3AA" w14:textId="77777777" w:rsidR="00C07620" w:rsidRDefault="00471CB1">
      <w:pPr>
        <w:pStyle w:val="Bodytext180"/>
        <w:framePr w:w="2578" w:h="10801" w:hRule="exact" w:wrap="none" w:vAnchor="page" w:hAnchor="page" w:x="823" w:y="3251"/>
        <w:shd w:val="clear" w:color="auto" w:fill="auto"/>
        <w:spacing w:before="0" w:after="78"/>
        <w:ind w:firstLine="0"/>
      </w:pPr>
      <w:r>
        <w:t>Phone: 505-883-5701 Fax: 505-883-5704</w:t>
      </w:r>
    </w:p>
    <w:p w14:paraId="4BD17A71" w14:textId="77777777" w:rsidR="00C07620" w:rsidRDefault="00471CB1">
      <w:pPr>
        <w:pStyle w:val="Bodytext990"/>
        <w:framePr w:w="2578" w:h="10801" w:hRule="exact" w:wrap="none" w:vAnchor="page" w:hAnchor="page" w:x="823" w:y="3251"/>
        <w:shd w:val="clear" w:color="auto" w:fill="auto"/>
        <w:spacing w:before="0" w:after="0" w:line="185" w:lineRule="exact"/>
      </w:pPr>
      <w:r>
        <w:rPr>
          <w:rStyle w:val="Bodytext991"/>
          <w:b/>
          <w:bCs/>
        </w:rPr>
        <w:t>Dire's Lock &amp; Key Company</w:t>
      </w:r>
    </w:p>
    <w:p w14:paraId="3E531A4A" w14:textId="77777777" w:rsidR="00C07620" w:rsidRDefault="00471CB1">
      <w:pPr>
        <w:pStyle w:val="Bodytext180"/>
        <w:framePr w:w="2578" w:h="10801" w:hRule="exact" w:wrap="none" w:vAnchor="page" w:hAnchor="page" w:x="823" w:y="3251"/>
        <w:shd w:val="clear" w:color="auto" w:fill="auto"/>
        <w:spacing w:before="0" w:after="82" w:line="185" w:lineRule="exact"/>
        <w:ind w:firstLine="0"/>
      </w:pPr>
      <w:r>
        <w:t>Phone: 303-294-0176 Fax: 303-294-0198</w:t>
      </w:r>
    </w:p>
    <w:p w14:paraId="15246F8A" w14:textId="77777777" w:rsidR="00C07620" w:rsidRDefault="00471CB1">
      <w:pPr>
        <w:pStyle w:val="Bodytext990"/>
        <w:framePr w:w="2578" w:h="10801" w:hRule="exact" w:wrap="none" w:vAnchor="page" w:hAnchor="page" w:x="823" w:y="3251"/>
        <w:shd w:val="clear" w:color="auto" w:fill="auto"/>
        <w:spacing w:before="0" w:after="0"/>
      </w:pPr>
      <w:r>
        <w:rPr>
          <w:rStyle w:val="Bodytext991"/>
          <w:b/>
          <w:bCs/>
        </w:rPr>
        <w:t>Direct Security Supply</w:t>
      </w:r>
      <w:r>
        <w:rPr>
          <w:rStyle w:val="Bodytext991"/>
          <w:b/>
          <w:bCs/>
        </w:rPr>
        <w:t>, Inc.</w:t>
      </w:r>
    </w:p>
    <w:p w14:paraId="31D7AEC4" w14:textId="77777777" w:rsidR="00C07620" w:rsidRDefault="00471CB1">
      <w:pPr>
        <w:pStyle w:val="Bodytext180"/>
        <w:framePr w:w="2578" w:h="10801" w:hRule="exact" w:wrap="none" w:vAnchor="page" w:hAnchor="page" w:x="823" w:y="3251"/>
        <w:shd w:val="clear" w:color="auto" w:fill="auto"/>
        <w:spacing w:before="0"/>
        <w:ind w:firstLine="0"/>
      </w:pPr>
      <w:r>
        <w:t>Phone: 800-252-5757 Fax: 800-452-8600</w:t>
      </w:r>
    </w:p>
    <w:p w14:paraId="3A58606F" w14:textId="77777777" w:rsidR="00C07620" w:rsidRDefault="00471CB1">
      <w:pPr>
        <w:pStyle w:val="Bodytext990"/>
        <w:framePr w:w="2578" w:h="10801" w:hRule="exact" w:wrap="none" w:vAnchor="page" w:hAnchor="page" w:x="823" w:y="3251"/>
        <w:shd w:val="clear" w:color="auto" w:fill="auto"/>
        <w:spacing w:before="0" w:after="0"/>
      </w:pPr>
      <w:r>
        <w:rPr>
          <w:rStyle w:val="Bodytext991"/>
          <w:b/>
          <w:bCs/>
        </w:rPr>
        <w:t>Discount Key Machines.Com/Busch</w:t>
      </w:r>
    </w:p>
    <w:p w14:paraId="6B7843E2" w14:textId="77777777" w:rsidR="00C07620" w:rsidRDefault="00471CB1">
      <w:pPr>
        <w:pStyle w:val="Bodytext180"/>
        <w:framePr w:w="2578" w:h="10801" w:hRule="exact" w:wrap="none" w:vAnchor="page" w:hAnchor="page" w:x="823" w:y="3251"/>
        <w:shd w:val="clear" w:color="auto" w:fill="auto"/>
        <w:spacing w:before="0" w:after="78"/>
        <w:ind w:firstLine="0"/>
      </w:pPr>
      <w:r>
        <w:t>Phone: 800-332-8724 Fax: 407-363-4666</w:t>
      </w:r>
    </w:p>
    <w:p w14:paraId="7FD132D4" w14:textId="77777777" w:rsidR="00C07620" w:rsidRDefault="00471CB1">
      <w:pPr>
        <w:pStyle w:val="Bodytext990"/>
        <w:framePr w:w="2578" w:h="10801" w:hRule="exact" w:wrap="none" w:vAnchor="page" w:hAnchor="page" w:x="823" w:y="3251"/>
        <w:shd w:val="clear" w:color="auto" w:fill="auto"/>
        <w:spacing w:before="0" w:after="0" w:line="185" w:lineRule="exact"/>
      </w:pPr>
      <w:r>
        <w:rPr>
          <w:rStyle w:val="Bodytext991"/>
          <w:b/>
          <w:bCs/>
        </w:rPr>
        <w:t>Doyle Security Products</w:t>
      </w:r>
    </w:p>
    <w:p w14:paraId="1797E76E" w14:textId="77777777" w:rsidR="00C07620" w:rsidRDefault="00471CB1">
      <w:pPr>
        <w:pStyle w:val="Bodytext180"/>
        <w:framePr w:w="2578" w:h="10801" w:hRule="exact" w:wrap="none" w:vAnchor="page" w:hAnchor="page" w:x="823" w:y="3251"/>
        <w:shd w:val="clear" w:color="auto" w:fill="auto"/>
        <w:spacing w:before="0" w:after="82" w:line="185" w:lineRule="exact"/>
        <w:ind w:firstLine="0"/>
      </w:pPr>
      <w:r>
        <w:t xml:space="preserve">Phone: 800-333-6953 Fax: 612-521-0166 </w:t>
      </w:r>
      <w:hyperlink r:id="rId113" w:history="1">
        <w:r>
          <w:t>www.doylesecurity.com</w:t>
        </w:r>
      </w:hyperlink>
    </w:p>
    <w:p w14:paraId="3996168B" w14:textId="77777777" w:rsidR="00C07620" w:rsidRDefault="00471CB1">
      <w:pPr>
        <w:pStyle w:val="Bodytext990"/>
        <w:framePr w:w="2578" w:h="10801" w:hRule="exact" w:wrap="none" w:vAnchor="page" w:hAnchor="page" w:x="823" w:y="3251"/>
        <w:shd w:val="clear" w:color="auto" w:fill="auto"/>
        <w:spacing w:before="0" w:after="0"/>
      </w:pPr>
      <w:r>
        <w:rPr>
          <w:rStyle w:val="Bodytext991"/>
          <w:b/>
          <w:bCs/>
        </w:rPr>
        <w:t>Dugmore and Duncan, Inc.</w:t>
      </w:r>
    </w:p>
    <w:p w14:paraId="4DEB9315" w14:textId="77777777" w:rsidR="00C07620" w:rsidRDefault="00471CB1">
      <w:pPr>
        <w:pStyle w:val="Bodytext180"/>
        <w:framePr w:w="2578" w:h="10801" w:hRule="exact" w:wrap="none" w:vAnchor="page" w:hAnchor="page" w:x="823" w:y="3251"/>
        <w:shd w:val="clear" w:color="auto" w:fill="auto"/>
        <w:spacing w:before="0" w:after="82"/>
        <w:ind w:firstLine="0"/>
      </w:pPr>
      <w:r>
        <w:t>Phone: 888-384-6673 Fax: 888-329-3846</w:t>
      </w:r>
    </w:p>
    <w:p w14:paraId="61767C7F" w14:textId="77777777" w:rsidR="00C07620" w:rsidRDefault="00471CB1">
      <w:pPr>
        <w:pStyle w:val="Bodytext990"/>
        <w:framePr w:w="2578" w:h="10801" w:hRule="exact" w:wrap="none" w:vAnchor="page" w:hAnchor="page" w:x="823" w:y="3251"/>
        <w:shd w:val="clear" w:color="auto" w:fill="auto"/>
        <w:spacing w:before="0" w:after="0" w:line="180" w:lineRule="exact"/>
      </w:pPr>
      <w:r>
        <w:rPr>
          <w:rStyle w:val="Bodytext991"/>
          <w:b/>
          <w:bCs/>
        </w:rPr>
        <w:t>E. L. Reinhardt Co., Inc.</w:t>
      </w:r>
    </w:p>
    <w:p w14:paraId="1992F53F" w14:textId="77777777" w:rsidR="00C07620" w:rsidRDefault="00471CB1">
      <w:pPr>
        <w:pStyle w:val="Bodytext180"/>
        <w:framePr w:w="2578" w:h="10801" w:hRule="exact" w:wrap="none" w:vAnchor="page" w:hAnchor="page" w:x="823" w:y="3251"/>
        <w:shd w:val="clear" w:color="auto" w:fill="auto"/>
        <w:spacing w:before="0" w:line="180" w:lineRule="exact"/>
        <w:ind w:firstLine="0"/>
      </w:pPr>
      <w:r>
        <w:t xml:space="preserve">Phone: 800-328-131 1 Fax: 651-481-0166 </w:t>
      </w:r>
      <w:hyperlink r:id="rId114" w:history="1">
        <w:r>
          <w:t>www.elreinhardt.com</w:t>
        </w:r>
      </w:hyperlink>
    </w:p>
    <w:p w14:paraId="35D734F3" w14:textId="77777777" w:rsidR="00C07620" w:rsidRDefault="00471CB1">
      <w:pPr>
        <w:pStyle w:val="Bodytext990"/>
        <w:framePr w:w="2578" w:h="10801" w:hRule="exact" w:wrap="none" w:vAnchor="page" w:hAnchor="page" w:x="823" w:y="3251"/>
        <w:shd w:val="clear" w:color="auto" w:fill="auto"/>
        <w:spacing w:before="0" w:after="0" w:line="180" w:lineRule="exact"/>
      </w:pPr>
      <w:r>
        <w:rPr>
          <w:rStyle w:val="Bodytext991"/>
          <w:b/>
          <w:bCs/>
        </w:rPr>
        <w:t>Ewert Wholesale Hardware</w:t>
      </w:r>
    </w:p>
    <w:p w14:paraId="1C17178F" w14:textId="77777777" w:rsidR="00C07620" w:rsidRDefault="00471CB1">
      <w:pPr>
        <w:pStyle w:val="Bodytext180"/>
        <w:framePr w:w="2578" w:h="10801" w:hRule="exact" w:wrap="none" w:vAnchor="page" w:hAnchor="page" w:x="823" w:y="3251"/>
        <w:shd w:val="clear" w:color="auto" w:fill="auto"/>
        <w:spacing w:before="0" w:after="78" w:line="180" w:lineRule="exact"/>
        <w:ind w:firstLine="0"/>
      </w:pPr>
      <w:r>
        <w:t xml:space="preserve">Phone: </w:t>
      </w:r>
      <w:r>
        <w:t>800-451-0200 Fax: 708-597-0881</w:t>
      </w:r>
    </w:p>
    <w:p w14:paraId="3CEF9527" w14:textId="77777777" w:rsidR="00C07620" w:rsidRDefault="00471CB1">
      <w:pPr>
        <w:pStyle w:val="Bodytext990"/>
        <w:framePr w:w="2578" w:h="10801" w:hRule="exact" w:wrap="none" w:vAnchor="page" w:hAnchor="page" w:x="823" w:y="3251"/>
        <w:shd w:val="clear" w:color="auto" w:fill="auto"/>
        <w:spacing w:before="0" w:after="0"/>
      </w:pPr>
      <w:r>
        <w:rPr>
          <w:rStyle w:val="Bodytext991"/>
          <w:b/>
          <w:bCs/>
        </w:rPr>
        <w:t>Foley-Beisaw Company</w:t>
      </w:r>
    </w:p>
    <w:p w14:paraId="4E39C897" w14:textId="77777777" w:rsidR="00C07620" w:rsidRDefault="00471CB1">
      <w:pPr>
        <w:pStyle w:val="Bodytext180"/>
        <w:framePr w:w="2578" w:h="10801" w:hRule="exact" w:wrap="none" w:vAnchor="page" w:hAnchor="page" w:x="823" w:y="3251"/>
        <w:shd w:val="clear" w:color="auto" w:fill="auto"/>
        <w:spacing w:before="0" w:after="0"/>
        <w:ind w:firstLine="0"/>
      </w:pPr>
      <w:r>
        <w:t xml:space="preserve">Phone: 800-821-3452 Fax: 816-483-5010 </w:t>
      </w:r>
      <w:hyperlink r:id="rId115" w:history="1">
        <w:r>
          <w:t>www.foley-belsaw.com</w:t>
        </w:r>
      </w:hyperlink>
    </w:p>
    <w:p w14:paraId="19D13761" w14:textId="77777777" w:rsidR="00C07620" w:rsidRDefault="00471CB1">
      <w:pPr>
        <w:pStyle w:val="Bodytext990"/>
        <w:framePr w:w="2486" w:h="10771" w:hRule="exact" w:wrap="none" w:vAnchor="page" w:hAnchor="page" w:x="3530" w:y="3258"/>
        <w:shd w:val="clear" w:color="auto" w:fill="auto"/>
        <w:spacing w:before="0" w:after="0" w:line="185" w:lineRule="exact"/>
      </w:pPr>
      <w:r>
        <w:rPr>
          <w:rStyle w:val="Bodytext991"/>
          <w:b/>
          <w:bCs/>
        </w:rPr>
        <w:t>Fried Brothers Inc.</w:t>
      </w:r>
    </w:p>
    <w:p w14:paraId="0A4634A5" w14:textId="77777777" w:rsidR="00C07620" w:rsidRDefault="00471CB1">
      <w:pPr>
        <w:pStyle w:val="Bodytext180"/>
        <w:framePr w:w="2486" w:h="10771" w:hRule="exact" w:wrap="none" w:vAnchor="page" w:hAnchor="page" w:x="3530" w:y="3258"/>
        <w:shd w:val="clear" w:color="auto" w:fill="auto"/>
        <w:spacing w:before="0" w:after="82" w:line="185" w:lineRule="exact"/>
        <w:ind w:firstLine="0"/>
      </w:pPr>
      <w:r>
        <w:t xml:space="preserve">Phone: 800-523-2924 Fax: 215-592-1255 </w:t>
      </w:r>
      <w:hyperlink r:id="rId116" w:history="1">
        <w:r>
          <w:t>www.fbisecurity.com</w:t>
        </w:r>
      </w:hyperlink>
    </w:p>
    <w:p w14:paraId="425E5E74" w14:textId="77777777" w:rsidR="00C07620" w:rsidRDefault="00471CB1">
      <w:pPr>
        <w:pStyle w:val="Bodytext990"/>
        <w:framePr w:w="2486" w:h="10771" w:hRule="exact" w:wrap="none" w:vAnchor="page" w:hAnchor="page" w:x="3530" w:y="3258"/>
        <w:shd w:val="clear" w:color="auto" w:fill="auto"/>
        <w:spacing w:before="0" w:after="0"/>
      </w:pPr>
      <w:r>
        <w:rPr>
          <w:rStyle w:val="Bodytext991"/>
          <w:b/>
          <w:bCs/>
        </w:rPr>
        <w:t>Hans Johnsen Company</w:t>
      </w:r>
    </w:p>
    <w:p w14:paraId="395A710A" w14:textId="77777777" w:rsidR="00C07620" w:rsidRDefault="00471CB1">
      <w:pPr>
        <w:pStyle w:val="Bodytext180"/>
        <w:framePr w:w="2486" w:h="10771" w:hRule="exact" w:wrap="none" w:vAnchor="page" w:hAnchor="page" w:x="3530" w:y="3258"/>
        <w:shd w:val="clear" w:color="auto" w:fill="auto"/>
        <w:spacing w:before="0"/>
        <w:ind w:firstLine="0"/>
      </w:pPr>
      <w:r>
        <w:t xml:space="preserve">Phone: 214-879-1550 Fax: 214-879-1530 </w:t>
      </w:r>
      <w:hyperlink r:id="rId117" w:history="1">
        <w:r>
          <w:t>www.hjc.com</w:t>
        </w:r>
      </w:hyperlink>
    </w:p>
    <w:p w14:paraId="5DAF71DC" w14:textId="77777777" w:rsidR="00C07620" w:rsidRDefault="00471CB1">
      <w:pPr>
        <w:pStyle w:val="Bodytext990"/>
        <w:framePr w:w="2486" w:h="10771" w:hRule="exact" w:wrap="none" w:vAnchor="page" w:hAnchor="page" w:x="3530" w:y="3258"/>
        <w:shd w:val="clear" w:color="auto" w:fill="auto"/>
        <w:spacing w:before="0" w:after="0"/>
      </w:pPr>
      <w:r>
        <w:rPr>
          <w:rStyle w:val="Bodytext991"/>
          <w:b/>
          <w:bCs/>
        </w:rPr>
        <w:t>Hardware Agencies, Ltd.</w:t>
      </w:r>
    </w:p>
    <w:p w14:paraId="2EAFEDF9" w14:textId="77777777" w:rsidR="00C07620" w:rsidRDefault="00471CB1">
      <w:pPr>
        <w:pStyle w:val="Bodytext180"/>
        <w:framePr w:w="2486" w:h="10771" w:hRule="exact" w:wrap="none" w:vAnchor="page" w:hAnchor="page" w:x="3530" w:y="3258"/>
        <w:shd w:val="clear" w:color="auto" w:fill="auto"/>
        <w:spacing w:before="0" w:after="78"/>
        <w:ind w:firstLine="0"/>
      </w:pPr>
      <w:r>
        <w:t xml:space="preserve">Phone: 416-462-1921 </w:t>
      </w:r>
      <w:hyperlink r:id="rId118" w:history="1">
        <w:r>
          <w:t>www.hardwareag</w:t>
        </w:r>
        <w:r>
          <w:t>encies.com</w:t>
        </w:r>
      </w:hyperlink>
    </w:p>
    <w:p w14:paraId="2E493643" w14:textId="77777777" w:rsidR="00C07620" w:rsidRDefault="00471CB1">
      <w:pPr>
        <w:pStyle w:val="Bodytext990"/>
        <w:framePr w:w="2486" w:h="10771" w:hRule="exact" w:wrap="none" w:vAnchor="page" w:hAnchor="page" w:x="3530" w:y="3258"/>
        <w:shd w:val="clear" w:color="auto" w:fill="auto"/>
        <w:spacing w:before="0" w:after="0" w:line="185" w:lineRule="exact"/>
      </w:pPr>
      <w:r>
        <w:rPr>
          <w:rStyle w:val="Bodytext991"/>
          <w:b/>
          <w:bCs/>
        </w:rPr>
        <w:t>IDN Incorporated</w:t>
      </w:r>
    </w:p>
    <w:p w14:paraId="49B362C9" w14:textId="77777777" w:rsidR="00C07620" w:rsidRDefault="00471CB1">
      <w:pPr>
        <w:pStyle w:val="Bodytext180"/>
        <w:framePr w:w="2486" w:h="10771" w:hRule="exact" w:wrap="none" w:vAnchor="page" w:hAnchor="page" w:x="3530" w:y="3258"/>
        <w:shd w:val="clear" w:color="auto" w:fill="auto"/>
        <w:spacing w:before="0" w:line="185" w:lineRule="exact"/>
        <w:ind w:firstLine="0"/>
      </w:pPr>
      <w:r>
        <w:t xml:space="preserve">Phone: 817-421-5470 Fax: 817-421-5468 </w:t>
      </w:r>
      <w:hyperlink r:id="rId119" w:history="1">
        <w:r>
          <w:t>www.idn-inc.com</w:t>
        </w:r>
      </w:hyperlink>
    </w:p>
    <w:p w14:paraId="01E18693" w14:textId="77777777" w:rsidR="00C07620" w:rsidRDefault="00471CB1">
      <w:pPr>
        <w:pStyle w:val="Bodytext990"/>
        <w:framePr w:w="2486" w:h="10771" w:hRule="exact" w:wrap="none" w:vAnchor="page" w:hAnchor="page" w:x="3530" w:y="3258"/>
        <w:shd w:val="clear" w:color="auto" w:fill="auto"/>
        <w:spacing w:before="0" w:after="0" w:line="185" w:lineRule="exact"/>
      </w:pPr>
      <w:r>
        <w:rPr>
          <w:rStyle w:val="Bodytext991"/>
          <w:b/>
          <w:bCs/>
        </w:rPr>
        <w:t>Instant Hardware Delivery, Inc</w:t>
      </w:r>
    </w:p>
    <w:p w14:paraId="43F468CE" w14:textId="77777777" w:rsidR="00C07620" w:rsidRDefault="00471CB1">
      <w:pPr>
        <w:pStyle w:val="Bodytext180"/>
        <w:framePr w:w="2486" w:h="10771" w:hRule="exact" w:wrap="none" w:vAnchor="page" w:hAnchor="page" w:x="3530" w:y="3258"/>
        <w:shd w:val="clear" w:color="auto" w:fill="auto"/>
        <w:spacing w:before="0" w:line="185" w:lineRule="exact"/>
        <w:ind w:firstLine="0"/>
      </w:pPr>
      <w:r>
        <w:t>Phone: 800-355-1107 Fax: 800-663-8518</w:t>
      </w:r>
    </w:p>
    <w:p w14:paraId="1265718B" w14:textId="77777777" w:rsidR="00C07620" w:rsidRDefault="00471CB1">
      <w:pPr>
        <w:pStyle w:val="Bodytext990"/>
        <w:framePr w:w="2486" w:h="10771" w:hRule="exact" w:wrap="none" w:vAnchor="page" w:hAnchor="page" w:x="3530" w:y="3258"/>
        <w:shd w:val="clear" w:color="auto" w:fill="auto"/>
        <w:spacing w:before="0" w:after="0" w:line="185" w:lineRule="exact"/>
      </w:pPr>
      <w:r>
        <w:rPr>
          <w:rStyle w:val="Bodytext991"/>
          <w:b/>
          <w:bCs/>
        </w:rPr>
        <w:t>Intermountain Lock &amp; Supply</w:t>
      </w:r>
    </w:p>
    <w:p w14:paraId="58C1AFA5" w14:textId="77777777" w:rsidR="00C07620" w:rsidRDefault="00471CB1">
      <w:pPr>
        <w:pStyle w:val="Bodytext180"/>
        <w:framePr w:w="2486" w:h="10771" w:hRule="exact" w:wrap="none" w:vAnchor="page" w:hAnchor="page" w:x="3530" w:y="3258"/>
        <w:shd w:val="clear" w:color="auto" w:fill="auto"/>
        <w:spacing w:before="0" w:after="82" w:line="185" w:lineRule="exact"/>
        <w:ind w:firstLine="0"/>
      </w:pPr>
      <w:r>
        <w:t xml:space="preserve">Phone: 800-453-5386 Fax: 801-485-7205 </w:t>
      </w:r>
      <w:hyperlink r:id="rId120" w:history="1">
        <w:r>
          <w:t>www.intermountainlock.com</w:t>
        </w:r>
      </w:hyperlink>
    </w:p>
    <w:p w14:paraId="197C3817" w14:textId="77777777" w:rsidR="00C07620" w:rsidRDefault="00471CB1">
      <w:pPr>
        <w:pStyle w:val="Bodytext990"/>
        <w:framePr w:w="2486" w:h="10771" w:hRule="exact" w:wrap="none" w:vAnchor="page" w:hAnchor="page" w:x="3530" w:y="3258"/>
        <w:shd w:val="clear" w:color="auto" w:fill="auto"/>
        <w:spacing w:before="0" w:after="0"/>
      </w:pPr>
      <w:r>
        <w:rPr>
          <w:rStyle w:val="Bodytext991"/>
          <w:b/>
          <w:bCs/>
        </w:rPr>
        <w:t>International Electronics, Inc</w:t>
      </w:r>
    </w:p>
    <w:p w14:paraId="4D809A74" w14:textId="77777777" w:rsidR="00C07620" w:rsidRDefault="00471CB1">
      <w:pPr>
        <w:pStyle w:val="Bodytext180"/>
        <w:framePr w:w="2486" w:h="10771" w:hRule="exact" w:wrap="none" w:vAnchor="page" w:hAnchor="page" w:x="3530" w:y="3258"/>
        <w:shd w:val="clear" w:color="auto" w:fill="auto"/>
        <w:spacing w:before="0"/>
        <w:ind w:firstLine="0"/>
      </w:pPr>
      <w:r>
        <w:t>Phone: 800-343-9502 Fax: 617-821-4443</w:t>
      </w:r>
    </w:p>
    <w:p w14:paraId="59B234A6" w14:textId="77777777" w:rsidR="00C07620" w:rsidRDefault="00471CB1">
      <w:pPr>
        <w:pStyle w:val="Bodytext990"/>
        <w:framePr w:w="2486" w:h="10771" w:hRule="exact" w:wrap="none" w:vAnchor="page" w:hAnchor="page" w:x="3530" w:y="3258"/>
        <w:shd w:val="clear" w:color="auto" w:fill="auto"/>
        <w:spacing w:before="0" w:after="0"/>
      </w:pPr>
      <w:r>
        <w:rPr>
          <w:rStyle w:val="Bodytext991"/>
          <w:b/>
          <w:bCs/>
        </w:rPr>
        <w:t>Jo Van Distributors</w:t>
      </w:r>
    </w:p>
    <w:p w14:paraId="249A9C59" w14:textId="77777777" w:rsidR="00C07620" w:rsidRDefault="00471CB1">
      <w:pPr>
        <w:pStyle w:val="Bodytext180"/>
        <w:framePr w:w="2486" w:h="10771" w:hRule="exact" w:wrap="none" w:vAnchor="page" w:hAnchor="page" w:x="3530" w:y="3258"/>
        <w:shd w:val="clear" w:color="auto" w:fill="auto"/>
        <w:spacing w:before="0" w:after="0"/>
        <w:ind w:firstLine="0"/>
      </w:pPr>
      <w:r>
        <w:t>Phone: 416-288-6306</w:t>
      </w:r>
    </w:p>
    <w:p w14:paraId="5A6CC637" w14:textId="77777777" w:rsidR="00C07620" w:rsidRDefault="00471CB1">
      <w:pPr>
        <w:pStyle w:val="Bodytext180"/>
        <w:framePr w:w="2486" w:h="10771" w:hRule="exact" w:wrap="none" w:vAnchor="page" w:hAnchor="page" w:x="3530" w:y="3258"/>
        <w:shd w:val="clear" w:color="auto" w:fill="auto"/>
        <w:spacing w:before="0" w:after="0"/>
        <w:ind w:firstLine="0"/>
      </w:pPr>
      <w:r>
        <w:t>Fax:416-752-8371</w:t>
      </w:r>
    </w:p>
    <w:p w14:paraId="19FD1B8D" w14:textId="77777777" w:rsidR="00C07620" w:rsidRDefault="00471CB1">
      <w:pPr>
        <w:pStyle w:val="Bodytext180"/>
        <w:framePr w:w="2486" w:h="10771" w:hRule="exact" w:wrap="none" w:vAnchor="page" w:hAnchor="page" w:x="3530" w:y="3258"/>
        <w:shd w:val="clear" w:color="auto" w:fill="auto"/>
        <w:spacing w:before="0" w:after="78"/>
        <w:ind w:firstLine="0"/>
      </w:pPr>
      <w:hyperlink r:id="rId121" w:history="1">
        <w:r>
          <w:t>www.jovanlock.com</w:t>
        </w:r>
      </w:hyperlink>
    </w:p>
    <w:p w14:paraId="1E16B575" w14:textId="77777777" w:rsidR="00C07620" w:rsidRDefault="00471CB1">
      <w:pPr>
        <w:pStyle w:val="Bodytext990"/>
        <w:framePr w:w="2486" w:h="10771" w:hRule="exact" w:wrap="none" w:vAnchor="page" w:hAnchor="page" w:x="3530" w:y="3258"/>
        <w:shd w:val="clear" w:color="auto" w:fill="auto"/>
        <w:spacing w:before="0" w:after="0" w:line="185" w:lineRule="exact"/>
      </w:pPr>
      <w:r>
        <w:rPr>
          <w:rStyle w:val="Bodytext991"/>
          <w:b/>
          <w:bCs/>
        </w:rPr>
        <w:t>Lockmasters, Inc.</w:t>
      </w:r>
    </w:p>
    <w:p w14:paraId="683C1D0C" w14:textId="77777777" w:rsidR="00C07620" w:rsidRDefault="00471CB1">
      <w:pPr>
        <w:pStyle w:val="Bodytext180"/>
        <w:framePr w:w="2486" w:h="10771" w:hRule="exact" w:wrap="none" w:vAnchor="page" w:hAnchor="page" w:x="3530" w:y="3258"/>
        <w:shd w:val="clear" w:color="auto" w:fill="auto"/>
        <w:spacing w:before="0" w:line="185" w:lineRule="exact"/>
        <w:ind w:firstLine="0"/>
      </w:pPr>
      <w:r>
        <w:t xml:space="preserve">Phone: 859-885-6041 Fax: 859-885-7093 </w:t>
      </w:r>
      <w:hyperlink r:id="rId122" w:history="1">
        <w:r>
          <w:t>www.lockmasters.com</w:t>
        </w:r>
      </w:hyperlink>
    </w:p>
    <w:p w14:paraId="65334381" w14:textId="77777777" w:rsidR="00C07620" w:rsidRDefault="00471CB1">
      <w:pPr>
        <w:pStyle w:val="Bodytext990"/>
        <w:framePr w:w="2486" w:h="10771" w:hRule="exact" w:wrap="none" w:vAnchor="page" w:hAnchor="page" w:x="3530" w:y="3258"/>
        <w:shd w:val="clear" w:color="auto" w:fill="auto"/>
        <w:spacing w:before="0" w:after="0" w:line="185" w:lineRule="exact"/>
      </w:pPr>
      <w:r>
        <w:rPr>
          <w:rStyle w:val="Bodytext991"/>
          <w:b/>
          <w:bCs/>
        </w:rPr>
        <w:t>Locks Company</w:t>
      </w:r>
    </w:p>
    <w:p w14:paraId="7AB18626" w14:textId="77777777" w:rsidR="00C07620" w:rsidRDefault="00471CB1">
      <w:pPr>
        <w:pStyle w:val="Bodytext180"/>
        <w:framePr w:w="2486" w:h="10771" w:hRule="exact" w:wrap="none" w:vAnchor="page" w:hAnchor="page" w:x="3530" w:y="3258"/>
        <w:shd w:val="clear" w:color="auto" w:fill="auto"/>
        <w:spacing w:before="0" w:after="82" w:line="185" w:lineRule="exact"/>
        <w:ind w:firstLine="0"/>
      </w:pPr>
      <w:r>
        <w:t>Phone: 800-288-0801 Fax: 305-949-3619</w:t>
      </w:r>
    </w:p>
    <w:p w14:paraId="07745B4A" w14:textId="77777777" w:rsidR="00C07620" w:rsidRDefault="00471CB1">
      <w:pPr>
        <w:pStyle w:val="Bodytext990"/>
        <w:framePr w:w="2486" w:h="10771" w:hRule="exact" w:wrap="none" w:vAnchor="page" w:hAnchor="page" w:x="3530" w:y="3258"/>
        <w:shd w:val="clear" w:color="auto" w:fill="auto"/>
        <w:spacing w:before="0" w:after="0"/>
      </w:pPr>
      <w:r>
        <w:rPr>
          <w:rStyle w:val="Bodytext991"/>
          <w:b/>
          <w:bCs/>
        </w:rPr>
        <w:t>Locksmith Ledger International</w:t>
      </w:r>
    </w:p>
    <w:p w14:paraId="15DEE68D" w14:textId="77777777" w:rsidR="00C07620" w:rsidRDefault="00471CB1">
      <w:pPr>
        <w:pStyle w:val="Bodytext180"/>
        <w:framePr w:w="2486" w:h="10771" w:hRule="exact" w:wrap="none" w:vAnchor="page" w:hAnchor="page" w:x="3530" w:y="3258"/>
        <w:shd w:val="clear" w:color="auto" w:fill="auto"/>
        <w:spacing w:before="0" w:after="82"/>
        <w:ind w:firstLine="0"/>
      </w:pPr>
      <w:r>
        <w:t xml:space="preserve">Phone: 770-886-0800 Fax: 770-889-7703 </w:t>
      </w:r>
      <w:hyperlink r:id="rId123" w:history="1">
        <w:r>
          <w:t>www.lledger.com</w:t>
        </w:r>
      </w:hyperlink>
    </w:p>
    <w:p w14:paraId="233F5956" w14:textId="77777777" w:rsidR="00C07620" w:rsidRDefault="00471CB1">
      <w:pPr>
        <w:pStyle w:val="Bodytext990"/>
        <w:framePr w:w="2486" w:h="10771" w:hRule="exact" w:wrap="none" w:vAnchor="page" w:hAnchor="page" w:x="3530" w:y="3258"/>
        <w:shd w:val="clear" w:color="auto" w:fill="auto"/>
        <w:spacing w:before="0" w:after="0" w:line="180" w:lineRule="exact"/>
      </w:pPr>
      <w:r>
        <w:rPr>
          <w:rStyle w:val="Bodytext991"/>
          <w:b/>
          <w:bCs/>
        </w:rPr>
        <w:t>McDonald Dash Locksmith Supply</w:t>
      </w:r>
    </w:p>
    <w:p w14:paraId="5052EEDD" w14:textId="77777777" w:rsidR="00C07620" w:rsidRDefault="00471CB1">
      <w:pPr>
        <w:pStyle w:val="Bodytext180"/>
        <w:framePr w:w="2486" w:h="10771" w:hRule="exact" w:wrap="none" w:vAnchor="page" w:hAnchor="page" w:x="3530" w:y="3258"/>
        <w:shd w:val="clear" w:color="auto" w:fill="auto"/>
        <w:spacing w:before="0" w:after="78" w:line="180" w:lineRule="exact"/>
        <w:ind w:firstLine="0"/>
      </w:pPr>
      <w:r>
        <w:t xml:space="preserve">Phone: 800-238-7541 Fax: 901-366-0005 </w:t>
      </w:r>
      <w:hyperlink r:id="rId124" w:history="1">
        <w:r>
          <w:t>www.mcdonalddash.com</w:t>
        </w:r>
      </w:hyperlink>
    </w:p>
    <w:p w14:paraId="18A27E16" w14:textId="77777777" w:rsidR="00C07620" w:rsidRDefault="00471CB1">
      <w:pPr>
        <w:pStyle w:val="Bodytext990"/>
        <w:framePr w:w="2486" w:h="10771" w:hRule="exact" w:wrap="none" w:vAnchor="page" w:hAnchor="page" w:x="3530" w:y="3258"/>
        <w:shd w:val="clear" w:color="auto" w:fill="auto"/>
        <w:spacing w:before="0" w:after="0"/>
      </w:pPr>
      <w:r>
        <w:rPr>
          <w:rStyle w:val="Bodytext991"/>
          <w:b/>
          <w:bCs/>
        </w:rPr>
        <w:t>Monaco Lock Co.</w:t>
      </w:r>
    </w:p>
    <w:p w14:paraId="2CCBD7C0" w14:textId="77777777" w:rsidR="00C07620" w:rsidRDefault="00471CB1">
      <w:pPr>
        <w:pStyle w:val="Bodytext180"/>
        <w:framePr w:w="2486" w:h="10771" w:hRule="exact" w:wrap="none" w:vAnchor="page" w:hAnchor="page" w:x="3530" w:y="3258"/>
        <w:shd w:val="clear" w:color="auto" w:fill="auto"/>
        <w:spacing w:before="0"/>
        <w:ind w:firstLine="0"/>
      </w:pPr>
      <w:r>
        <w:t xml:space="preserve">Phone: 800-526-6094 Fax: 800-845-5625 </w:t>
      </w:r>
      <w:hyperlink r:id="rId125" w:history="1">
        <w:r>
          <w:t>www.monacolock.com</w:t>
        </w:r>
      </w:hyperlink>
    </w:p>
    <w:p w14:paraId="2320BEB6" w14:textId="77777777" w:rsidR="00C07620" w:rsidRDefault="00471CB1">
      <w:pPr>
        <w:pStyle w:val="Bodytext990"/>
        <w:framePr w:w="2486" w:h="10771" w:hRule="exact" w:wrap="none" w:vAnchor="page" w:hAnchor="page" w:x="3530" w:y="3258"/>
        <w:shd w:val="clear" w:color="auto" w:fill="auto"/>
        <w:spacing w:before="0" w:after="0"/>
      </w:pPr>
      <w:r>
        <w:rPr>
          <w:rStyle w:val="Bodytext991"/>
          <w:b/>
          <w:bCs/>
        </w:rPr>
        <w:t>Omaha Wholesale Hardware</w:t>
      </w:r>
    </w:p>
    <w:p w14:paraId="3A411D6A" w14:textId="77777777" w:rsidR="00C07620" w:rsidRDefault="00471CB1">
      <w:pPr>
        <w:pStyle w:val="Bodytext180"/>
        <w:framePr w:w="2486" w:h="10771" w:hRule="exact" w:wrap="none" w:vAnchor="page" w:hAnchor="page" w:x="3530" w:y="3258"/>
        <w:shd w:val="clear" w:color="auto" w:fill="auto"/>
        <w:spacing w:before="0" w:after="0"/>
        <w:ind w:firstLine="0"/>
      </w:pPr>
      <w:r>
        <w:t xml:space="preserve">Phone: 800-238-4566 Fax: 402-444-1664 </w:t>
      </w:r>
      <w:hyperlink r:id="rId126" w:history="1">
        <w:r>
          <w:t>www.omahawh.com</w:t>
        </w:r>
      </w:hyperlink>
    </w:p>
    <w:p w14:paraId="6F12486B" w14:textId="77777777" w:rsidR="00C07620" w:rsidRDefault="00471CB1">
      <w:pPr>
        <w:pStyle w:val="Bodytext990"/>
        <w:framePr w:w="2294" w:h="10137" w:hRule="exact" w:wrap="none" w:vAnchor="page" w:hAnchor="page" w:x="6233" w:y="3258"/>
        <w:shd w:val="clear" w:color="auto" w:fill="auto"/>
        <w:spacing w:before="0" w:after="0" w:line="185" w:lineRule="exact"/>
      </w:pPr>
      <w:r>
        <w:rPr>
          <w:rStyle w:val="Bodytext991"/>
          <w:b/>
          <w:bCs/>
        </w:rPr>
        <w:t>Phoenix Safe International LLC</w:t>
      </w:r>
    </w:p>
    <w:p w14:paraId="2B7113B4" w14:textId="77777777" w:rsidR="00C07620" w:rsidRDefault="00471CB1">
      <w:pPr>
        <w:pStyle w:val="Bodytext180"/>
        <w:framePr w:w="2294" w:h="10137" w:hRule="exact" w:wrap="none" w:vAnchor="page" w:hAnchor="page" w:x="6233" w:y="3258"/>
        <w:shd w:val="clear" w:color="auto" w:fill="auto"/>
        <w:spacing w:before="0" w:line="185" w:lineRule="exact"/>
        <w:ind w:firstLine="0"/>
      </w:pPr>
      <w:r>
        <w:t>Phone: 765-4</w:t>
      </w:r>
      <w:r>
        <w:t>83-0954 Fax: 765-483-0962 www. phoen ixsafeusa .com</w:t>
      </w:r>
    </w:p>
    <w:p w14:paraId="2C0DAA59" w14:textId="77777777" w:rsidR="00C07620" w:rsidRDefault="00471CB1">
      <w:pPr>
        <w:pStyle w:val="Bodytext990"/>
        <w:framePr w:w="2294" w:h="10137" w:hRule="exact" w:wrap="none" w:vAnchor="page" w:hAnchor="page" w:x="6233" w:y="3258"/>
        <w:shd w:val="clear" w:color="auto" w:fill="auto"/>
        <w:spacing w:before="0" w:after="0" w:line="185" w:lineRule="exact"/>
      </w:pPr>
      <w:r>
        <w:rPr>
          <w:rStyle w:val="Bodytext991"/>
          <w:b/>
          <w:bCs/>
        </w:rPr>
        <w:t>RA-Lock Company</w:t>
      </w:r>
    </w:p>
    <w:p w14:paraId="234CD686" w14:textId="77777777" w:rsidR="00C07620" w:rsidRDefault="00471CB1">
      <w:pPr>
        <w:pStyle w:val="Bodytext180"/>
        <w:framePr w:w="2294" w:h="10137" w:hRule="exact" w:wrap="none" w:vAnchor="page" w:hAnchor="page" w:x="6233" w:y="3258"/>
        <w:shd w:val="clear" w:color="auto" w:fill="auto"/>
        <w:spacing w:before="0" w:after="82" w:line="185" w:lineRule="exact"/>
        <w:ind w:firstLine="0"/>
      </w:pPr>
      <w:r>
        <w:t xml:space="preserve">Phone: 972-775-6301 Fax: 972-775-6316 </w:t>
      </w:r>
      <w:hyperlink r:id="rId127" w:history="1">
        <w:r>
          <w:t>www.ralock.com</w:t>
        </w:r>
      </w:hyperlink>
    </w:p>
    <w:p w14:paraId="55CEA360" w14:textId="77777777" w:rsidR="00C07620" w:rsidRDefault="00471CB1">
      <w:pPr>
        <w:pStyle w:val="Bodytext990"/>
        <w:framePr w:w="2294" w:h="10137" w:hRule="exact" w:wrap="none" w:vAnchor="page" w:hAnchor="page" w:x="6233" w:y="3258"/>
        <w:shd w:val="clear" w:color="auto" w:fill="auto"/>
        <w:spacing w:before="0" w:after="0"/>
      </w:pPr>
      <w:r>
        <w:rPr>
          <w:rStyle w:val="Bodytext991"/>
          <w:b/>
          <w:bCs/>
        </w:rPr>
        <w:t>Security Distributors Inc</w:t>
      </w:r>
    </w:p>
    <w:p w14:paraId="735E8BC3" w14:textId="77777777" w:rsidR="00C07620" w:rsidRDefault="00471CB1">
      <w:pPr>
        <w:pStyle w:val="Bodytext180"/>
        <w:framePr w:w="2294" w:h="10137" w:hRule="exact" w:wrap="none" w:vAnchor="page" w:hAnchor="page" w:x="6233" w:y="3258"/>
        <w:shd w:val="clear" w:color="auto" w:fill="auto"/>
        <w:spacing w:before="0" w:after="78"/>
        <w:ind w:firstLine="0"/>
      </w:pPr>
      <w:r>
        <w:t>Phone: 800-333-6953 Fax: 612-524-0166</w:t>
      </w:r>
    </w:p>
    <w:p w14:paraId="0D24BBA4" w14:textId="77777777" w:rsidR="00C07620" w:rsidRDefault="00471CB1">
      <w:pPr>
        <w:pStyle w:val="Bodytext990"/>
        <w:framePr w:w="2294" w:h="10137" w:hRule="exact" w:wrap="none" w:vAnchor="page" w:hAnchor="page" w:x="6233" w:y="3258"/>
        <w:shd w:val="clear" w:color="auto" w:fill="auto"/>
        <w:spacing w:before="0" w:after="0" w:line="185" w:lineRule="exact"/>
      </w:pPr>
      <w:r>
        <w:rPr>
          <w:rStyle w:val="Bodytext991"/>
          <w:b/>
          <w:bCs/>
        </w:rPr>
        <w:t>Security House</w:t>
      </w:r>
    </w:p>
    <w:p w14:paraId="553F4989" w14:textId="77777777" w:rsidR="00C07620" w:rsidRDefault="00471CB1">
      <w:pPr>
        <w:pStyle w:val="Bodytext180"/>
        <w:framePr w:w="2294" w:h="10137" w:hRule="exact" w:wrap="none" w:vAnchor="page" w:hAnchor="page" w:x="6233" w:y="3258"/>
        <w:shd w:val="clear" w:color="auto" w:fill="auto"/>
        <w:spacing w:before="0" w:after="82" w:line="185" w:lineRule="exact"/>
        <w:ind w:firstLine="0"/>
      </w:pPr>
      <w:r>
        <w:t xml:space="preserve">Phone: 905-669-5300 Fax: 905-660-6313 </w:t>
      </w:r>
      <w:hyperlink r:id="rId128" w:history="1">
        <w:r>
          <w:t>www.securityhouselock.com</w:t>
        </w:r>
      </w:hyperlink>
    </w:p>
    <w:p w14:paraId="77F4E721" w14:textId="77777777" w:rsidR="00C07620" w:rsidRDefault="00471CB1">
      <w:pPr>
        <w:pStyle w:val="Bodytext990"/>
        <w:framePr w:w="2294" w:h="10137" w:hRule="exact" w:wrap="none" w:vAnchor="page" w:hAnchor="page" w:x="6233" w:y="3258"/>
        <w:shd w:val="clear" w:color="auto" w:fill="auto"/>
        <w:spacing w:before="0" w:after="0"/>
      </w:pPr>
      <w:r>
        <w:rPr>
          <w:rStyle w:val="Bodytext991"/>
          <w:b/>
          <w:bCs/>
        </w:rPr>
        <w:t>Security Lock Distributors</w:t>
      </w:r>
    </w:p>
    <w:p w14:paraId="0953DF71" w14:textId="77777777" w:rsidR="00C07620" w:rsidRDefault="00471CB1">
      <w:pPr>
        <w:pStyle w:val="Bodytext180"/>
        <w:framePr w:w="2294" w:h="10137" w:hRule="exact" w:wrap="none" w:vAnchor="page" w:hAnchor="page" w:x="6233" w:y="3258"/>
        <w:shd w:val="clear" w:color="auto" w:fill="auto"/>
        <w:spacing w:before="0" w:after="0"/>
        <w:ind w:firstLine="0"/>
      </w:pPr>
      <w:r>
        <w:t>Phone: 800-847-5625</w:t>
      </w:r>
    </w:p>
    <w:p w14:paraId="71AFAEAA" w14:textId="77777777" w:rsidR="00C07620" w:rsidRDefault="00471CB1">
      <w:pPr>
        <w:pStyle w:val="Bodytext180"/>
        <w:framePr w:w="2294" w:h="10137" w:hRule="exact" w:wrap="none" w:vAnchor="page" w:hAnchor="page" w:x="6233" w:y="3258"/>
        <w:shd w:val="clear" w:color="auto" w:fill="auto"/>
        <w:spacing w:before="0" w:after="0"/>
        <w:ind w:firstLine="0"/>
      </w:pPr>
      <w:r>
        <w:t>Fax: 800-878-6400</w:t>
      </w:r>
    </w:p>
    <w:p w14:paraId="7BCCADEF" w14:textId="77777777" w:rsidR="00C07620" w:rsidRDefault="00471CB1">
      <w:pPr>
        <w:pStyle w:val="Bodytext180"/>
        <w:framePr w:w="2294" w:h="10137" w:hRule="exact" w:wrap="none" w:vAnchor="page" w:hAnchor="page" w:x="6233" w:y="3258"/>
        <w:shd w:val="clear" w:color="auto" w:fill="auto"/>
        <w:spacing w:before="0"/>
        <w:ind w:firstLine="0"/>
      </w:pPr>
      <w:hyperlink r:id="rId129" w:history="1">
        <w:r>
          <w:t>www.securitylockdistributors.</w:t>
        </w:r>
        <w:r>
          <w:t>com</w:t>
        </w:r>
      </w:hyperlink>
    </w:p>
    <w:p w14:paraId="7639A587" w14:textId="77777777" w:rsidR="00C07620" w:rsidRDefault="00471CB1">
      <w:pPr>
        <w:pStyle w:val="Bodytext990"/>
        <w:framePr w:w="2294" w:h="10137" w:hRule="exact" w:wrap="none" w:vAnchor="page" w:hAnchor="page" w:x="6233" w:y="3258"/>
        <w:shd w:val="clear" w:color="auto" w:fill="auto"/>
        <w:spacing w:before="0" w:after="0"/>
      </w:pPr>
      <w:r>
        <w:rPr>
          <w:rStyle w:val="Bodytext991"/>
          <w:b/>
          <w:bCs/>
        </w:rPr>
        <w:t>Southern Lock and Supply Co.</w:t>
      </w:r>
    </w:p>
    <w:p w14:paraId="1C90280D" w14:textId="77777777" w:rsidR="00C07620" w:rsidRDefault="00471CB1">
      <w:pPr>
        <w:pStyle w:val="Bodytext180"/>
        <w:framePr w:w="2294" w:h="10137" w:hRule="exact" w:wrap="none" w:vAnchor="page" w:hAnchor="page" w:x="6233" w:y="3258"/>
        <w:shd w:val="clear" w:color="auto" w:fill="auto"/>
        <w:spacing w:before="0"/>
        <w:ind w:firstLine="0"/>
      </w:pPr>
      <w:r>
        <w:t xml:space="preserve">Phone: 727-541-5536 Fax: 727-544-8278 </w:t>
      </w:r>
      <w:hyperlink r:id="rId130" w:history="1">
        <w:r>
          <w:t>www.southernlock.com</w:t>
        </w:r>
      </w:hyperlink>
    </w:p>
    <w:p w14:paraId="615D45E0" w14:textId="77777777" w:rsidR="00C07620" w:rsidRDefault="00471CB1">
      <w:pPr>
        <w:pStyle w:val="Bodytext990"/>
        <w:framePr w:w="2294" w:h="10137" w:hRule="exact" w:wrap="none" w:vAnchor="page" w:hAnchor="page" w:x="6233" w:y="3258"/>
        <w:shd w:val="clear" w:color="auto" w:fill="auto"/>
        <w:spacing w:before="0" w:after="0"/>
      </w:pPr>
      <w:r>
        <w:rPr>
          <w:rStyle w:val="Bodytext991"/>
          <w:b/>
          <w:bCs/>
        </w:rPr>
        <w:t>Stone &amp; Berg Wholesale</w:t>
      </w:r>
    </w:p>
    <w:p w14:paraId="524E8355" w14:textId="77777777" w:rsidR="00C07620" w:rsidRDefault="00471CB1">
      <w:pPr>
        <w:pStyle w:val="Bodytext180"/>
        <w:framePr w:w="2294" w:h="10137" w:hRule="exact" w:wrap="none" w:vAnchor="page" w:hAnchor="page" w:x="6233" w:y="3258"/>
        <w:shd w:val="clear" w:color="auto" w:fill="auto"/>
        <w:spacing w:before="0"/>
        <w:ind w:firstLine="0"/>
      </w:pPr>
      <w:r>
        <w:t>Phone: 800-225-7405 Fax: 800-535-5625</w:t>
      </w:r>
    </w:p>
    <w:p w14:paraId="29112F5E" w14:textId="77777777" w:rsidR="00C07620" w:rsidRDefault="00471CB1">
      <w:pPr>
        <w:pStyle w:val="Bodytext990"/>
        <w:framePr w:w="2294" w:h="10137" w:hRule="exact" w:wrap="none" w:vAnchor="page" w:hAnchor="page" w:x="6233" w:y="3258"/>
        <w:shd w:val="clear" w:color="auto" w:fill="auto"/>
        <w:spacing w:before="0" w:after="0"/>
      </w:pPr>
      <w:r>
        <w:rPr>
          <w:rStyle w:val="Bodytext991"/>
          <w:b/>
          <w:bCs/>
        </w:rPr>
        <w:t>The Locksmith Store Inc.</w:t>
      </w:r>
    </w:p>
    <w:p w14:paraId="1352FAAC" w14:textId="77777777" w:rsidR="00C07620" w:rsidRDefault="00471CB1">
      <w:pPr>
        <w:pStyle w:val="Bodytext180"/>
        <w:framePr w:w="2294" w:h="10137" w:hRule="exact" w:wrap="none" w:vAnchor="page" w:hAnchor="page" w:x="6233" w:y="3258"/>
        <w:shd w:val="clear" w:color="auto" w:fill="auto"/>
        <w:spacing w:before="0" w:after="78"/>
        <w:ind w:firstLine="0"/>
      </w:pPr>
      <w:r>
        <w:t xml:space="preserve">Phone: 847-364-51 1 1 Fax: 847-364-5125 </w:t>
      </w:r>
      <w:hyperlink r:id="rId131" w:history="1">
        <w:r>
          <w:t>www.locksmithstore.com</w:t>
        </w:r>
      </w:hyperlink>
    </w:p>
    <w:p w14:paraId="716763EF" w14:textId="77777777" w:rsidR="00C07620" w:rsidRDefault="00471CB1">
      <w:pPr>
        <w:pStyle w:val="Bodytext990"/>
        <w:framePr w:w="2294" w:h="10137" w:hRule="exact" w:wrap="none" w:vAnchor="page" w:hAnchor="page" w:x="6233" w:y="3258"/>
        <w:shd w:val="clear" w:color="auto" w:fill="auto"/>
        <w:spacing w:before="0" w:after="0" w:line="185" w:lineRule="exact"/>
      </w:pPr>
      <w:r>
        <w:rPr>
          <w:rStyle w:val="Bodytext991"/>
          <w:b/>
          <w:bCs/>
        </w:rPr>
        <w:t>Timemaster Inc.</w:t>
      </w:r>
    </w:p>
    <w:p w14:paraId="2671C4A8" w14:textId="77777777" w:rsidR="00C07620" w:rsidRDefault="00471CB1">
      <w:pPr>
        <w:pStyle w:val="Bodytext180"/>
        <w:framePr w:w="2294" w:h="10137" w:hRule="exact" w:wrap="none" w:vAnchor="page" w:hAnchor="page" w:x="6233" w:y="3258"/>
        <w:shd w:val="clear" w:color="auto" w:fill="auto"/>
        <w:spacing w:before="0" w:after="82" w:line="185" w:lineRule="exact"/>
        <w:ind w:firstLine="0"/>
      </w:pPr>
      <w:r>
        <w:t xml:space="preserve">Phone: 859-259-1 878 Fax: 859-255-0298 </w:t>
      </w:r>
      <w:hyperlink r:id="rId132" w:history="1">
        <w:r>
          <w:t>www.time-master.com</w:t>
        </w:r>
      </w:hyperlink>
    </w:p>
    <w:p w14:paraId="75922C2E" w14:textId="77777777" w:rsidR="00C07620" w:rsidRDefault="00471CB1">
      <w:pPr>
        <w:pStyle w:val="Bodytext990"/>
        <w:framePr w:w="2294" w:h="10137" w:hRule="exact" w:wrap="none" w:vAnchor="page" w:hAnchor="page" w:x="6233" w:y="3258"/>
        <w:shd w:val="clear" w:color="auto" w:fill="auto"/>
        <w:spacing w:before="0" w:after="0"/>
      </w:pPr>
      <w:r>
        <w:rPr>
          <w:rStyle w:val="Bodytext991"/>
          <w:b/>
          <w:bCs/>
        </w:rPr>
        <w:t>Top Notch Distributors, Inc.</w:t>
      </w:r>
    </w:p>
    <w:p w14:paraId="03B5E809" w14:textId="77777777" w:rsidR="00C07620" w:rsidRDefault="00471CB1">
      <w:pPr>
        <w:pStyle w:val="Bodytext180"/>
        <w:framePr w:w="2294" w:h="10137" w:hRule="exact" w:wrap="none" w:vAnchor="page" w:hAnchor="page" w:x="6233" w:y="3258"/>
        <w:shd w:val="clear" w:color="auto" w:fill="auto"/>
        <w:spacing w:before="0"/>
        <w:ind w:firstLine="0"/>
      </w:pPr>
      <w:r>
        <w:t>Phon</w:t>
      </w:r>
      <w:r>
        <w:t xml:space="preserve">e: 800-233-4210 Fax: 800-854-4146 </w:t>
      </w:r>
      <w:hyperlink r:id="rId133" w:history="1">
        <w:r>
          <w:t>www.topnotch.bz</w:t>
        </w:r>
      </w:hyperlink>
    </w:p>
    <w:p w14:paraId="7493568A" w14:textId="77777777" w:rsidR="00C07620" w:rsidRDefault="00471CB1">
      <w:pPr>
        <w:pStyle w:val="Bodytext990"/>
        <w:framePr w:w="2294" w:h="10137" w:hRule="exact" w:wrap="none" w:vAnchor="page" w:hAnchor="page" w:x="6233" w:y="3258"/>
        <w:shd w:val="clear" w:color="auto" w:fill="auto"/>
        <w:spacing w:before="0" w:after="0"/>
      </w:pPr>
      <w:r>
        <w:rPr>
          <w:rStyle w:val="Bodytext991"/>
          <w:b/>
          <w:bCs/>
        </w:rPr>
        <w:t>Turn 10 Wholesale</w:t>
      </w:r>
    </w:p>
    <w:p w14:paraId="536BF1F4" w14:textId="77777777" w:rsidR="00C07620" w:rsidRDefault="00471CB1">
      <w:pPr>
        <w:pStyle w:val="Bodytext180"/>
        <w:framePr w:w="2294" w:h="10137" w:hRule="exact" w:wrap="none" w:vAnchor="page" w:hAnchor="page" w:x="6233" w:y="3258"/>
        <w:shd w:val="clear" w:color="auto" w:fill="auto"/>
        <w:spacing w:before="0" w:after="82"/>
        <w:ind w:firstLine="0"/>
      </w:pPr>
      <w:r>
        <w:t>Phone: 800-848-9790 Fax: 800-391-4553</w:t>
      </w:r>
    </w:p>
    <w:p w14:paraId="6F2E075D" w14:textId="77777777" w:rsidR="00C07620" w:rsidRDefault="00471CB1">
      <w:pPr>
        <w:pStyle w:val="Bodytext990"/>
        <w:framePr w:w="2294" w:h="10137" w:hRule="exact" w:wrap="none" w:vAnchor="page" w:hAnchor="page" w:x="6233" w:y="3258"/>
        <w:shd w:val="clear" w:color="auto" w:fill="auto"/>
        <w:spacing w:before="0" w:after="0" w:line="180" w:lineRule="exact"/>
      </w:pPr>
      <w:r>
        <w:rPr>
          <w:rStyle w:val="Bodytext991"/>
          <w:b/>
          <w:bCs/>
        </w:rPr>
        <w:t>U.S. Lock Corp.</w:t>
      </w:r>
    </w:p>
    <w:p w14:paraId="53DD5FF0" w14:textId="77777777" w:rsidR="00C07620" w:rsidRDefault="00471CB1">
      <w:pPr>
        <w:pStyle w:val="Bodytext180"/>
        <w:framePr w:w="2294" w:h="10137" w:hRule="exact" w:wrap="none" w:vAnchor="page" w:hAnchor="page" w:x="6233" w:y="3258"/>
        <w:shd w:val="clear" w:color="auto" w:fill="auto"/>
        <w:spacing w:before="0" w:after="78" w:line="180" w:lineRule="exact"/>
        <w:ind w:firstLine="0"/>
      </w:pPr>
      <w:r>
        <w:t xml:space="preserve">Phone: 800-925-5000 Fax: 800-338-5625 </w:t>
      </w:r>
      <w:hyperlink r:id="rId134" w:history="1">
        <w:r>
          <w:t>www.uslock.com</w:t>
        </w:r>
      </w:hyperlink>
    </w:p>
    <w:p w14:paraId="6EB65C6A" w14:textId="77777777" w:rsidR="00C07620" w:rsidRDefault="00471CB1">
      <w:pPr>
        <w:pStyle w:val="Bodytext990"/>
        <w:framePr w:w="2294" w:h="10137" w:hRule="exact" w:wrap="none" w:vAnchor="page" w:hAnchor="page" w:x="6233" w:y="3258"/>
        <w:shd w:val="clear" w:color="auto" w:fill="auto"/>
        <w:spacing w:before="0" w:after="0"/>
      </w:pPr>
      <w:r>
        <w:rPr>
          <w:rStyle w:val="Bodytext991"/>
          <w:b/>
          <w:bCs/>
        </w:rPr>
        <w:t>Wilson Safe Company</w:t>
      </w:r>
    </w:p>
    <w:p w14:paraId="650453BA" w14:textId="77777777" w:rsidR="00C07620" w:rsidRDefault="00471CB1">
      <w:pPr>
        <w:pStyle w:val="Bodytext180"/>
        <w:framePr w:w="2294" w:h="10137" w:hRule="exact" w:wrap="none" w:vAnchor="page" w:hAnchor="page" w:x="6233" w:y="3258"/>
        <w:shd w:val="clear" w:color="auto" w:fill="auto"/>
        <w:spacing w:before="0" w:after="0"/>
        <w:ind w:firstLine="0"/>
      </w:pPr>
      <w:r>
        <w:t xml:space="preserve">Phone: 215-492-7100 Fax: 215-492-7104 </w:t>
      </w:r>
      <w:hyperlink r:id="rId135" w:history="1">
        <w:r>
          <w:t>www.wilsonsafe.com</w:t>
        </w:r>
      </w:hyperlink>
    </w:p>
    <w:p w14:paraId="720D0545" w14:textId="77777777" w:rsidR="00C07620" w:rsidRDefault="00471CB1">
      <w:pPr>
        <w:pStyle w:val="Bodytext250"/>
        <w:framePr w:w="2261" w:h="10902" w:hRule="exact" w:wrap="none" w:vAnchor="page" w:hAnchor="page" w:x="8940" w:y="3261"/>
        <w:shd w:val="clear" w:color="auto" w:fill="auto"/>
        <w:spacing w:after="146"/>
      </w:pPr>
      <w:r>
        <w:t>Manufacturer</w:t>
      </w:r>
    </w:p>
    <w:p w14:paraId="78902E2F" w14:textId="77777777" w:rsidR="00C07620" w:rsidRDefault="00471CB1">
      <w:pPr>
        <w:pStyle w:val="Bodytext990"/>
        <w:framePr w:w="2261" w:h="10902" w:hRule="exact" w:wrap="none" w:vAnchor="page" w:hAnchor="page" w:x="8940" w:y="3261"/>
        <w:shd w:val="clear" w:color="auto" w:fill="auto"/>
        <w:spacing w:before="0" w:after="60"/>
      </w:pPr>
      <w:r>
        <w:rPr>
          <w:rStyle w:val="Bodytext991"/>
          <w:b/>
          <w:bCs/>
        </w:rPr>
        <w:t>A &amp; B Safe Corporation</w:t>
      </w:r>
    </w:p>
    <w:p w14:paraId="4E48C6AC" w14:textId="77777777" w:rsidR="00C07620" w:rsidRDefault="00471CB1">
      <w:pPr>
        <w:pStyle w:val="Bodytext180"/>
        <w:framePr w:w="2261" w:h="10902" w:hRule="exact" w:wrap="none" w:vAnchor="page" w:hAnchor="page" w:x="8940" w:y="3261"/>
        <w:shd w:val="clear" w:color="auto" w:fill="auto"/>
        <w:spacing w:before="0" w:after="60"/>
        <w:ind w:firstLine="0"/>
      </w:pPr>
      <w:r>
        <w:t xml:space="preserve">Phone: 800-253-1267 Fax: 856-863-1208 </w:t>
      </w:r>
      <w:hyperlink r:id="rId136" w:history="1">
        <w:r>
          <w:t>www.a-bsafecorp.com</w:t>
        </w:r>
      </w:hyperlink>
    </w:p>
    <w:p w14:paraId="58FA893A" w14:textId="77777777" w:rsidR="00C07620" w:rsidRDefault="00471CB1">
      <w:pPr>
        <w:pStyle w:val="Bodytext990"/>
        <w:framePr w:w="2261" w:h="10902" w:hRule="exact" w:wrap="none" w:vAnchor="page" w:hAnchor="page" w:x="8940" w:y="3261"/>
        <w:shd w:val="clear" w:color="auto" w:fill="auto"/>
        <w:spacing w:before="0" w:after="0"/>
      </w:pPr>
      <w:r>
        <w:rPr>
          <w:rStyle w:val="Bodytext991"/>
          <w:b/>
          <w:bCs/>
        </w:rPr>
        <w:t>ABUS Lock Company</w:t>
      </w:r>
    </w:p>
    <w:p w14:paraId="1E6F609F" w14:textId="77777777" w:rsidR="00C07620" w:rsidRDefault="00471CB1">
      <w:pPr>
        <w:pStyle w:val="Bodytext180"/>
        <w:framePr w:w="2261" w:h="10902" w:hRule="exact" w:wrap="none" w:vAnchor="page" w:hAnchor="page" w:x="8940" w:y="3261"/>
        <w:shd w:val="clear" w:color="auto" w:fill="auto"/>
        <w:spacing w:before="0" w:after="60"/>
        <w:ind w:firstLine="0"/>
      </w:pPr>
      <w:r>
        <w:t xml:space="preserve">Phone: 800-352-2287 Fax: 602-516-9934 </w:t>
      </w:r>
      <w:hyperlink r:id="rId137" w:history="1">
        <w:r>
          <w:t>www.abus.com</w:t>
        </w:r>
      </w:hyperlink>
    </w:p>
    <w:p w14:paraId="31DA727A" w14:textId="77777777" w:rsidR="00C07620" w:rsidRDefault="00471CB1">
      <w:pPr>
        <w:pStyle w:val="Bodytext990"/>
        <w:framePr w:w="2261" w:h="10902" w:hRule="exact" w:wrap="none" w:vAnchor="page" w:hAnchor="page" w:x="8940" w:y="3261"/>
        <w:shd w:val="clear" w:color="auto" w:fill="auto"/>
        <w:spacing w:before="0" w:after="0"/>
      </w:pPr>
      <w:r>
        <w:rPr>
          <w:rStyle w:val="Bodytext991"/>
          <w:b/>
          <w:bCs/>
        </w:rPr>
        <w:t>Access Security Products Ltd.</w:t>
      </w:r>
    </w:p>
    <w:p w14:paraId="24668D6F" w14:textId="77777777" w:rsidR="00C07620" w:rsidRDefault="00471CB1">
      <w:pPr>
        <w:pStyle w:val="Bodytext180"/>
        <w:framePr w:w="2261" w:h="10902" w:hRule="exact" w:wrap="none" w:vAnchor="page" w:hAnchor="page" w:x="8940" w:y="3261"/>
        <w:shd w:val="clear" w:color="auto" w:fill="auto"/>
        <w:spacing w:before="0" w:after="60"/>
        <w:ind w:firstLine="0"/>
      </w:pPr>
      <w:r>
        <w:t xml:space="preserve">Phone: 905-337-7874 Fax: 905-337-7873 </w:t>
      </w:r>
      <w:hyperlink r:id="rId138" w:history="1">
        <w:r>
          <w:t>www.access-safe.com</w:t>
        </w:r>
      </w:hyperlink>
    </w:p>
    <w:p w14:paraId="0D4CB05F" w14:textId="77777777" w:rsidR="00C07620" w:rsidRDefault="00471CB1">
      <w:pPr>
        <w:pStyle w:val="Bodytext990"/>
        <w:framePr w:w="2261" w:h="10902" w:hRule="exact" w:wrap="none" w:vAnchor="page" w:hAnchor="page" w:x="8940" w:y="3261"/>
        <w:shd w:val="clear" w:color="auto" w:fill="auto"/>
        <w:spacing w:before="0" w:after="60"/>
      </w:pPr>
      <w:r>
        <w:rPr>
          <w:rStyle w:val="Bodytext991"/>
          <w:b/>
          <w:bCs/>
        </w:rPr>
        <w:t>Adams Rite Mfg Company</w:t>
      </w:r>
    </w:p>
    <w:p w14:paraId="5216E635" w14:textId="77777777" w:rsidR="00C07620" w:rsidRDefault="00471CB1">
      <w:pPr>
        <w:pStyle w:val="Bodytext180"/>
        <w:framePr w:w="2261" w:h="10902" w:hRule="exact" w:wrap="none" w:vAnchor="page" w:hAnchor="page" w:x="8940" w:y="3261"/>
        <w:shd w:val="clear" w:color="auto" w:fill="auto"/>
        <w:spacing w:before="0" w:after="58"/>
        <w:ind w:firstLine="0"/>
      </w:pPr>
      <w:r>
        <w:t xml:space="preserve">Phone: 800-872-3267 Fax: 800-232-7329 </w:t>
      </w:r>
      <w:hyperlink r:id="rId139" w:history="1">
        <w:r>
          <w:t>www.adamsrite.com</w:t>
        </w:r>
      </w:hyperlink>
    </w:p>
    <w:p w14:paraId="538A53D9" w14:textId="77777777" w:rsidR="00C07620" w:rsidRDefault="00471CB1">
      <w:pPr>
        <w:pStyle w:val="Bodytext990"/>
        <w:framePr w:w="2261" w:h="10902" w:hRule="exact" w:wrap="none" w:vAnchor="page" w:hAnchor="page" w:x="8940" w:y="3261"/>
        <w:shd w:val="clear" w:color="auto" w:fill="auto"/>
        <w:spacing w:before="0" w:after="0" w:line="185" w:lineRule="exact"/>
      </w:pPr>
      <w:r>
        <w:rPr>
          <w:rStyle w:val="Bodytext991"/>
          <w:b/>
          <w:bCs/>
        </w:rPr>
        <w:t>Adesco Safe Mfg. Company</w:t>
      </w:r>
    </w:p>
    <w:p w14:paraId="7CBF8871" w14:textId="77777777" w:rsidR="00C07620" w:rsidRDefault="00471CB1">
      <w:pPr>
        <w:pStyle w:val="Bodytext180"/>
        <w:framePr w:w="2261" w:h="10902" w:hRule="exact" w:wrap="none" w:vAnchor="page" w:hAnchor="page" w:x="8940" w:y="3261"/>
        <w:shd w:val="clear" w:color="auto" w:fill="auto"/>
        <w:spacing w:before="0" w:after="62" w:line="185" w:lineRule="exact"/>
        <w:ind w:firstLine="0"/>
      </w:pPr>
      <w:r>
        <w:t xml:space="preserve">Phone: 800-694-9340 Fax: 562-408-6427 </w:t>
      </w:r>
      <w:hyperlink r:id="rId140" w:history="1">
        <w:r>
          <w:t>www.adesco.com</w:t>
        </w:r>
      </w:hyperlink>
    </w:p>
    <w:p w14:paraId="5AE2445F" w14:textId="77777777" w:rsidR="00C07620" w:rsidRDefault="00471CB1">
      <w:pPr>
        <w:pStyle w:val="Bodytext990"/>
        <w:framePr w:w="2261" w:h="10902" w:hRule="exact" w:wrap="none" w:vAnchor="page" w:hAnchor="page" w:x="8940" w:y="3261"/>
        <w:shd w:val="clear" w:color="auto" w:fill="auto"/>
        <w:spacing w:before="0" w:after="60"/>
      </w:pPr>
      <w:r>
        <w:rPr>
          <w:rStyle w:val="Bodytext991"/>
          <w:b/>
          <w:bCs/>
        </w:rPr>
        <w:t>Adrian Steel Company</w:t>
      </w:r>
    </w:p>
    <w:p w14:paraId="3565CAF3" w14:textId="77777777" w:rsidR="00C07620" w:rsidRDefault="00471CB1">
      <w:pPr>
        <w:pStyle w:val="Bodytext180"/>
        <w:framePr w:w="2261" w:h="10902" w:hRule="exact" w:wrap="none" w:vAnchor="page" w:hAnchor="page" w:x="8940" w:y="3261"/>
        <w:shd w:val="clear" w:color="auto" w:fill="auto"/>
        <w:spacing w:before="0" w:after="60"/>
        <w:ind w:firstLine="0"/>
      </w:pPr>
      <w:r>
        <w:t xml:space="preserve">Phone: 800-677-2726 Fax: 517-265-5834 </w:t>
      </w:r>
      <w:hyperlink r:id="rId141" w:history="1">
        <w:r>
          <w:t>www.adriansteel.com</w:t>
        </w:r>
      </w:hyperlink>
    </w:p>
    <w:p w14:paraId="1D27AF56" w14:textId="77777777" w:rsidR="00C07620" w:rsidRDefault="00471CB1">
      <w:pPr>
        <w:pStyle w:val="Bodytext990"/>
        <w:framePr w:w="2261" w:h="10902" w:hRule="exact" w:wrap="none" w:vAnchor="page" w:hAnchor="page" w:x="8940" w:y="3261"/>
        <w:shd w:val="clear" w:color="auto" w:fill="auto"/>
        <w:spacing w:before="0" w:after="60"/>
      </w:pPr>
      <w:r>
        <w:rPr>
          <w:rStyle w:val="Bodytext991"/>
          <w:b/>
          <w:bCs/>
        </w:rPr>
        <w:t>Advanced Diagnostics USA Inc</w:t>
      </w:r>
    </w:p>
    <w:p w14:paraId="167E2EAB" w14:textId="77777777" w:rsidR="00C07620" w:rsidRDefault="00471CB1">
      <w:pPr>
        <w:pStyle w:val="Bodytext180"/>
        <w:framePr w:w="2261" w:h="10902" w:hRule="exact" w:wrap="none" w:vAnchor="page" w:hAnchor="page" w:x="8940" w:y="3261"/>
        <w:shd w:val="clear" w:color="auto" w:fill="auto"/>
        <w:spacing w:before="0" w:after="58"/>
        <w:ind w:firstLine="0"/>
      </w:pPr>
      <w:r>
        <w:t xml:space="preserve">Phone: 650-876-2020 Fax: 650-876-2022 </w:t>
      </w:r>
      <w:hyperlink r:id="rId142" w:history="1">
        <w:r>
          <w:t>www.ad-mvp.com</w:t>
        </w:r>
      </w:hyperlink>
    </w:p>
    <w:p w14:paraId="01D100FC" w14:textId="77777777" w:rsidR="00C07620" w:rsidRDefault="00471CB1">
      <w:pPr>
        <w:pStyle w:val="Bodytext990"/>
        <w:framePr w:w="2261" w:h="10902" w:hRule="exact" w:wrap="none" w:vAnchor="page" w:hAnchor="page" w:x="8940" w:y="3261"/>
        <w:shd w:val="clear" w:color="auto" w:fill="auto"/>
        <w:spacing w:before="0" w:after="0" w:line="185" w:lineRule="exact"/>
      </w:pPr>
      <w:r>
        <w:rPr>
          <w:rStyle w:val="Bodytext991"/>
          <w:b/>
          <w:bCs/>
        </w:rPr>
        <w:t>All Five Tool Company, Inc.</w:t>
      </w:r>
    </w:p>
    <w:p w14:paraId="4A1F7320" w14:textId="77777777" w:rsidR="00C07620" w:rsidRDefault="00471CB1">
      <w:pPr>
        <w:pStyle w:val="Bodytext180"/>
        <w:framePr w:w="2261" w:h="10902" w:hRule="exact" w:wrap="none" w:vAnchor="page" w:hAnchor="page" w:x="8940" w:y="3261"/>
        <w:shd w:val="clear" w:color="auto" w:fill="auto"/>
        <w:spacing w:before="0" w:after="62" w:line="185" w:lineRule="exact"/>
        <w:ind w:firstLine="0"/>
      </w:pPr>
      <w:r>
        <w:t xml:space="preserve">Phone: 860-583-1691 Fax: 860-583-4516 </w:t>
      </w:r>
      <w:hyperlink r:id="rId143" w:history="1">
        <w:r>
          <w:t>www.all5tool.com</w:t>
        </w:r>
      </w:hyperlink>
    </w:p>
    <w:p w14:paraId="33907994" w14:textId="77777777" w:rsidR="00C07620" w:rsidRDefault="00471CB1">
      <w:pPr>
        <w:pStyle w:val="Bodytext990"/>
        <w:framePr w:w="2261" w:h="10902" w:hRule="exact" w:wrap="none" w:vAnchor="page" w:hAnchor="page" w:x="8940" w:y="3261"/>
        <w:shd w:val="clear" w:color="auto" w:fill="auto"/>
        <w:spacing w:before="0" w:after="0"/>
      </w:pPr>
      <w:r>
        <w:rPr>
          <w:rStyle w:val="Bodytext991"/>
          <w:b/>
          <w:bCs/>
        </w:rPr>
        <w:t>American Security Products</w:t>
      </w:r>
    </w:p>
    <w:p w14:paraId="48950346" w14:textId="77777777" w:rsidR="00C07620" w:rsidRDefault="00471CB1">
      <w:pPr>
        <w:pStyle w:val="Bodytext180"/>
        <w:framePr w:w="2261" w:h="10902" w:hRule="exact" w:wrap="none" w:vAnchor="page" w:hAnchor="page" w:x="8940" w:y="3261"/>
        <w:shd w:val="clear" w:color="auto" w:fill="auto"/>
        <w:spacing w:before="0" w:after="58"/>
        <w:ind w:firstLine="0"/>
      </w:pPr>
      <w:r>
        <w:t>Phone: 909-685-9680</w:t>
      </w:r>
      <w:r>
        <w:t xml:space="preserve">x2013 Fax: 909-685-9685 </w:t>
      </w:r>
      <w:hyperlink r:id="rId144" w:history="1">
        <w:r>
          <w:t>www.amsecusa.com</w:t>
        </w:r>
      </w:hyperlink>
    </w:p>
    <w:p w14:paraId="17AB6C79" w14:textId="77777777" w:rsidR="00C07620" w:rsidRDefault="00471CB1">
      <w:pPr>
        <w:pStyle w:val="Bodytext990"/>
        <w:framePr w:w="2261" w:h="10902" w:hRule="exact" w:wrap="none" w:vAnchor="page" w:hAnchor="page" w:x="8940" w:y="3261"/>
        <w:shd w:val="clear" w:color="auto" w:fill="auto"/>
        <w:spacing w:before="0" w:after="0" w:line="185" w:lineRule="exact"/>
      </w:pPr>
      <w:r>
        <w:rPr>
          <w:rStyle w:val="Bodytext991"/>
          <w:b/>
          <w:bCs/>
        </w:rPr>
        <w:t>BWD Lockcraft</w:t>
      </w:r>
    </w:p>
    <w:p w14:paraId="266D21D8" w14:textId="77777777" w:rsidR="00C07620" w:rsidRDefault="00471CB1">
      <w:pPr>
        <w:pStyle w:val="Bodytext180"/>
        <w:framePr w:w="2261" w:h="10902" w:hRule="exact" w:wrap="none" w:vAnchor="page" w:hAnchor="page" w:x="8940" w:y="3261"/>
        <w:shd w:val="clear" w:color="auto" w:fill="auto"/>
        <w:spacing w:before="0" w:after="62" w:line="185" w:lineRule="exact"/>
        <w:ind w:firstLine="0"/>
      </w:pPr>
      <w:r>
        <w:t xml:space="preserve">Phone: 973-728-3707 Fax: 973-728-3731 </w:t>
      </w:r>
      <w:hyperlink r:id="rId145" w:history="1">
        <w:r>
          <w:t>www.bwdautomotive.com</w:t>
        </w:r>
      </w:hyperlink>
    </w:p>
    <w:p w14:paraId="43B824AC" w14:textId="77777777" w:rsidR="00C07620" w:rsidRDefault="00471CB1">
      <w:pPr>
        <w:pStyle w:val="Bodytext990"/>
        <w:framePr w:w="2261" w:h="10902" w:hRule="exact" w:wrap="none" w:vAnchor="page" w:hAnchor="page" w:x="8940" w:y="3261"/>
        <w:shd w:val="clear" w:color="auto" w:fill="auto"/>
        <w:spacing w:before="0" w:after="0"/>
      </w:pPr>
      <w:r>
        <w:rPr>
          <w:rStyle w:val="Bodytext991"/>
          <w:b/>
          <w:bCs/>
        </w:rPr>
        <w:t>Bianchi USA, Inc.</w:t>
      </w:r>
    </w:p>
    <w:p w14:paraId="0A63C616" w14:textId="77777777" w:rsidR="00C07620" w:rsidRDefault="00471CB1">
      <w:pPr>
        <w:pStyle w:val="Bodytext180"/>
        <w:framePr w:w="2261" w:h="10902" w:hRule="exact" w:wrap="none" w:vAnchor="page" w:hAnchor="page" w:x="8940" w:y="3261"/>
        <w:shd w:val="clear" w:color="auto" w:fill="auto"/>
        <w:spacing w:before="0" w:after="60"/>
        <w:ind w:firstLine="0"/>
      </w:pPr>
      <w:r>
        <w:t xml:space="preserve">Phone: 800-891-2118 Fax: </w:t>
      </w:r>
      <w:r>
        <w:t>216-803-0202</w:t>
      </w:r>
    </w:p>
    <w:p w14:paraId="30B2E72D" w14:textId="77777777" w:rsidR="00C07620" w:rsidRDefault="00471CB1">
      <w:pPr>
        <w:pStyle w:val="Bodytext990"/>
        <w:framePr w:w="2261" w:h="10902" w:hRule="exact" w:wrap="none" w:vAnchor="page" w:hAnchor="page" w:x="8940" w:y="3261"/>
        <w:shd w:val="clear" w:color="auto" w:fill="auto"/>
        <w:spacing w:before="0" w:after="0"/>
      </w:pPr>
      <w:r>
        <w:rPr>
          <w:rStyle w:val="Bodytext991"/>
          <w:b/>
          <w:bCs/>
        </w:rPr>
        <w:t>Buddy Products</w:t>
      </w:r>
    </w:p>
    <w:p w14:paraId="5A5B7121" w14:textId="77777777" w:rsidR="00C07620" w:rsidRDefault="00471CB1">
      <w:pPr>
        <w:pStyle w:val="Bodytext180"/>
        <w:framePr w:w="2261" w:h="10902" w:hRule="exact" w:wrap="none" w:vAnchor="page" w:hAnchor="page" w:x="8940" w:y="3261"/>
        <w:shd w:val="clear" w:color="auto" w:fill="auto"/>
        <w:spacing w:before="0" w:after="60"/>
        <w:ind w:firstLine="0"/>
      </w:pPr>
      <w:r>
        <w:t xml:space="preserve">Phone: 312-733-6400 Fax: 312-733-8356 </w:t>
      </w:r>
      <w:hyperlink r:id="rId146" w:history="1">
        <w:r>
          <w:t>www.buddyproducts.com</w:t>
        </w:r>
      </w:hyperlink>
    </w:p>
    <w:p w14:paraId="010FD948" w14:textId="77777777" w:rsidR="00C07620" w:rsidRDefault="00471CB1">
      <w:pPr>
        <w:pStyle w:val="Bodytext990"/>
        <w:framePr w:w="2261" w:h="10902" w:hRule="exact" w:wrap="none" w:vAnchor="page" w:hAnchor="page" w:x="8940" w:y="3261"/>
        <w:shd w:val="clear" w:color="auto" w:fill="auto"/>
        <w:spacing w:before="0" w:after="0"/>
      </w:pPr>
      <w:r>
        <w:rPr>
          <w:rStyle w:val="Bodytext991"/>
          <w:b/>
          <w:bCs/>
        </w:rPr>
        <w:t>CCL Security Products</w:t>
      </w:r>
    </w:p>
    <w:p w14:paraId="580F4DE9" w14:textId="77777777" w:rsidR="00C07620" w:rsidRDefault="00471CB1">
      <w:pPr>
        <w:pStyle w:val="Bodytext180"/>
        <w:framePr w:w="2261" w:h="10902" w:hRule="exact" w:wrap="none" w:vAnchor="page" w:hAnchor="page" w:x="8940" w:y="3261"/>
        <w:shd w:val="clear" w:color="auto" w:fill="auto"/>
        <w:spacing w:before="0" w:after="0"/>
        <w:ind w:firstLine="0"/>
      </w:pPr>
      <w:r>
        <w:t xml:space="preserve">Phone: 800-733-8588 Fax: 847-537-1 800 </w:t>
      </w:r>
      <w:hyperlink r:id="rId147" w:history="1">
        <w:r>
          <w:t>www.cclsecurity.com</w:t>
        </w:r>
      </w:hyperlink>
    </w:p>
    <w:p w14:paraId="5E2CCAAC" w14:textId="77777777" w:rsidR="00C07620" w:rsidRDefault="00471CB1">
      <w:pPr>
        <w:pStyle w:val="Headerorfooter0"/>
        <w:framePr w:wrap="none" w:vAnchor="page" w:hAnchor="page" w:x="1356" w:y="15207"/>
        <w:shd w:val="clear" w:color="auto" w:fill="auto"/>
      </w:pPr>
      <w:r>
        <w:t>Key</w:t>
      </w:r>
      <w:r>
        <w:t>notes • January 2006</w:t>
      </w:r>
    </w:p>
    <w:p w14:paraId="7768046B" w14:textId="77777777" w:rsidR="00C07620" w:rsidRDefault="00B8698D">
      <w:pPr>
        <w:rPr>
          <w:sz w:val="2"/>
          <w:szCs w:val="2"/>
        </w:rPr>
        <w:sectPr w:rsidR="00C07620">
          <w:pgSz w:w="12240" w:h="15840"/>
          <w:pgMar w:top="360" w:right="360" w:bottom="360" w:left="360" w:header="0" w:footer="3" w:gutter="0"/>
          <w:cols w:space="720"/>
          <w:noEndnote/>
          <w:docGrid w:linePitch="360"/>
        </w:sectPr>
      </w:pPr>
      <w:r>
        <w:rPr>
          <w:noProof/>
        </w:rPr>
        <w:drawing>
          <wp:anchor distT="0" distB="0" distL="63500" distR="63500" simplePos="0" relativeHeight="251688448" behindDoc="1" locked="0" layoutInCell="1" allowOverlap="1" wp14:anchorId="4C64C2A3" wp14:editId="508BB657">
            <wp:simplePos x="0" y="0"/>
            <wp:positionH relativeFrom="page">
              <wp:posOffset>546100</wp:posOffset>
            </wp:positionH>
            <wp:positionV relativeFrom="page">
              <wp:posOffset>514985</wp:posOffset>
            </wp:positionV>
            <wp:extent cx="1981200" cy="932815"/>
            <wp:effectExtent l="0" t="0" r="0" b="0"/>
            <wp:wrapNone/>
            <wp:docPr id="62"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a:picLocks/>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981200" cy="932815"/>
                    </a:xfrm>
                    <a:prstGeom prst="rect">
                      <a:avLst/>
                    </a:prstGeom>
                    <a:noFill/>
                  </pic:spPr>
                </pic:pic>
              </a:graphicData>
            </a:graphic>
            <wp14:sizeRelH relativeFrom="page">
              <wp14:pctWidth>0</wp14:pctWidth>
            </wp14:sizeRelH>
            <wp14:sizeRelV relativeFrom="page">
              <wp14:pctHeight>0</wp14:pctHeight>
            </wp14:sizeRelV>
          </wp:anchor>
        </w:drawing>
      </w:r>
    </w:p>
    <w:p w14:paraId="6C7E7833" w14:textId="77777777" w:rsidR="00C07620" w:rsidRDefault="00B8698D">
      <w:pPr>
        <w:rPr>
          <w:sz w:val="2"/>
          <w:szCs w:val="2"/>
        </w:rPr>
      </w:pPr>
      <w:r>
        <w:rPr>
          <w:noProof/>
        </w:rPr>
        <w:lastRenderedPageBreak/>
        <mc:AlternateContent>
          <mc:Choice Requires="wps">
            <w:drawing>
              <wp:anchor distT="0" distB="0" distL="114300" distR="114300" simplePos="0" relativeHeight="251689472" behindDoc="1" locked="0" layoutInCell="1" allowOverlap="1" wp14:anchorId="1ADEFA41" wp14:editId="77335080">
                <wp:simplePos x="0" y="0"/>
                <wp:positionH relativeFrom="page">
                  <wp:posOffset>404495</wp:posOffset>
                </wp:positionH>
                <wp:positionV relativeFrom="page">
                  <wp:posOffset>483870</wp:posOffset>
                </wp:positionV>
                <wp:extent cx="6821170" cy="890270"/>
                <wp:effectExtent l="0" t="0" r="0" b="0"/>
                <wp:wrapNone/>
                <wp:docPr id="61"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21170" cy="890270"/>
                        </a:xfrm>
                        <a:prstGeom prst="rect">
                          <a:avLst/>
                        </a:prstGeom>
                        <a:solidFill>
                          <a:srgbClr val="0C0B0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140663" id="Rectangle 97" o:spid="_x0000_s1026" style="position:absolute;margin-left:31.85pt;margin-top:38.1pt;width:537.1pt;height:70.1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" fillcolor="#0c0b0e" stroked="f">
                <v:path arrowok="t"/>
                <w10:wrap anchorx="page" anchory="page"/>
              </v:rect>
            </w:pict>
          </mc:Fallback>
        </mc:AlternateContent>
      </w:r>
      <w:r>
        <w:rPr>
          <w:noProof/>
        </w:rPr>
        <mc:AlternateContent>
          <mc:Choice Requires="wps">
            <w:drawing>
              <wp:anchor distT="0" distB="0" distL="114300" distR="114300" simplePos="0" relativeHeight="251690496" behindDoc="1" locked="0" layoutInCell="1" allowOverlap="1" wp14:anchorId="06A423E2" wp14:editId="62013F6F">
                <wp:simplePos x="0" y="0"/>
                <wp:positionH relativeFrom="page">
                  <wp:posOffset>386080</wp:posOffset>
                </wp:positionH>
                <wp:positionV relativeFrom="page">
                  <wp:posOffset>462280</wp:posOffset>
                </wp:positionV>
                <wp:extent cx="6861175" cy="932815"/>
                <wp:effectExtent l="0" t="0" r="0" b="0"/>
                <wp:wrapNone/>
                <wp:docPr id="60"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61175" cy="932815"/>
                        </a:xfrm>
                        <a:prstGeom prst="rect">
                          <a:avLst/>
                        </a:prstGeom>
                        <a:solidFill>
                          <a:srgbClr val="0C0B0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478E72" id="Rectangle 96" o:spid="_x0000_s1026" style="position:absolute;margin-left:30.4pt;margin-top:36.4pt;width:540.25pt;height:73.4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" fillcolor="#0c0b0e" stroked="f">
                <v:path arrowok="t"/>
                <w10:wrap anchorx="page" anchory="page"/>
              </v:rect>
            </w:pict>
          </mc:Fallback>
        </mc:AlternateContent>
      </w:r>
    </w:p>
    <w:tbl>
      <w:tblPr>
        <w:tblOverlap w:val="never"/>
        <w:tblW w:w="0" w:type="auto"/>
        <w:tblInd w:w="10" w:type="dxa"/>
        <w:tblLayout w:type="fixed"/>
        <w:tblCellMar>
          <w:left w:w="10" w:type="dxa"/>
          <w:right w:w="10" w:type="dxa"/>
        </w:tblCellMar>
        <w:tblLook w:val="04A0" w:firstRow="1" w:lastRow="0" w:firstColumn="1" w:lastColumn="0" w:noHBand="0" w:noVBand="1"/>
      </w:tblPr>
      <w:tblGrid>
        <w:gridCol w:w="3509"/>
        <w:gridCol w:w="3754"/>
        <w:gridCol w:w="3542"/>
      </w:tblGrid>
      <w:tr w:rsidR="00C07620" w14:paraId="51D36B85" w14:textId="77777777">
        <w:tblPrEx>
          <w:tblCellMar>
            <w:top w:w="0" w:type="dxa"/>
            <w:bottom w:w="0" w:type="dxa"/>
          </w:tblCellMar>
        </w:tblPrEx>
        <w:trPr>
          <w:trHeight w:hRule="exact" w:val="797"/>
        </w:trPr>
        <w:tc>
          <w:tcPr>
            <w:tcW w:w="3509" w:type="dxa"/>
            <w:shd w:val="clear" w:color="auto" w:fill="000000"/>
          </w:tcPr>
          <w:p w14:paraId="4AD63C21" w14:textId="77777777" w:rsidR="00C07620" w:rsidRDefault="00471CB1">
            <w:pPr>
              <w:pStyle w:val="Bodytext2a"/>
              <w:framePr w:w="10805" w:h="1469" w:wrap="none" w:vAnchor="page" w:hAnchor="page" w:x="609" w:y="729"/>
              <w:shd w:val="clear" w:color="auto" w:fill="auto"/>
              <w:spacing w:before="0" w:line="604" w:lineRule="exact"/>
              <w:ind w:right="400" w:firstLine="0"/>
              <w:jc w:val="right"/>
            </w:pPr>
            <w:r>
              <w:rPr>
                <w:rStyle w:val="Bodytext227pt"/>
              </w:rPr>
              <w:t>a</w:t>
            </w:r>
          </w:p>
        </w:tc>
        <w:tc>
          <w:tcPr>
            <w:tcW w:w="3754" w:type="dxa"/>
            <w:shd w:val="clear" w:color="auto" w:fill="000000"/>
          </w:tcPr>
          <w:p w14:paraId="17CDA4B8" w14:textId="77777777" w:rsidR="00C07620" w:rsidRDefault="00471CB1">
            <w:pPr>
              <w:pStyle w:val="Bodytext2a"/>
              <w:framePr w:w="10805" w:h="1469" w:wrap="none" w:vAnchor="page" w:hAnchor="page" w:x="609" w:y="729"/>
              <w:shd w:val="clear" w:color="auto" w:fill="auto"/>
              <w:spacing w:before="0" w:line="604" w:lineRule="exact"/>
              <w:ind w:firstLine="0"/>
              <w:jc w:val="left"/>
            </w:pPr>
            <w:r>
              <w:rPr>
                <w:rStyle w:val="Bodytext227pt"/>
              </w:rPr>
              <w:t>s s o c i a 1</w:t>
            </w:r>
          </w:p>
        </w:tc>
        <w:tc>
          <w:tcPr>
            <w:tcW w:w="3542" w:type="dxa"/>
            <w:shd w:val="clear" w:color="auto" w:fill="000000"/>
          </w:tcPr>
          <w:p w14:paraId="4734DB71" w14:textId="77777777" w:rsidR="00C07620" w:rsidRDefault="00471CB1">
            <w:pPr>
              <w:pStyle w:val="Bodytext2a"/>
              <w:framePr w:w="10805" w:h="1469" w:wrap="none" w:vAnchor="page" w:hAnchor="page" w:x="609" w:y="729"/>
              <w:shd w:val="clear" w:color="auto" w:fill="auto"/>
              <w:spacing w:before="0" w:line="604" w:lineRule="exact"/>
              <w:ind w:firstLine="0"/>
              <w:jc w:val="left"/>
            </w:pPr>
            <w:r>
              <w:rPr>
                <w:rStyle w:val="Bodytext222pt"/>
              </w:rPr>
              <w:t>\</w:t>
            </w:r>
            <w:r>
              <w:rPr>
                <w:rStyle w:val="Bodytext227pt"/>
              </w:rPr>
              <w:t xml:space="preserve"> e</w:t>
            </w:r>
          </w:p>
        </w:tc>
      </w:tr>
      <w:tr w:rsidR="00C07620" w14:paraId="0D5836AB" w14:textId="77777777">
        <w:tblPrEx>
          <w:tblCellMar>
            <w:top w:w="0" w:type="dxa"/>
            <w:bottom w:w="0" w:type="dxa"/>
          </w:tblCellMar>
        </w:tblPrEx>
        <w:trPr>
          <w:trHeight w:hRule="exact" w:val="672"/>
        </w:trPr>
        <w:tc>
          <w:tcPr>
            <w:tcW w:w="3509" w:type="dxa"/>
            <w:shd w:val="clear" w:color="auto" w:fill="000000"/>
          </w:tcPr>
          <w:p w14:paraId="36D0B59E" w14:textId="77777777" w:rsidR="00C07620" w:rsidRDefault="00C07620">
            <w:pPr>
              <w:framePr w:w="10805" w:h="1469" w:wrap="none" w:vAnchor="page" w:hAnchor="page" w:x="609" w:y="729"/>
              <w:rPr>
                <w:sz w:val="10"/>
                <w:szCs w:val="10"/>
              </w:rPr>
            </w:pPr>
          </w:p>
        </w:tc>
        <w:tc>
          <w:tcPr>
            <w:tcW w:w="3754" w:type="dxa"/>
            <w:shd w:val="clear" w:color="auto" w:fill="000000"/>
          </w:tcPr>
          <w:p w14:paraId="7FD4423D" w14:textId="77777777" w:rsidR="00C07620" w:rsidRDefault="00471CB1">
            <w:pPr>
              <w:pStyle w:val="Bodytext2a"/>
              <w:framePr w:w="10805" w:h="1469" w:wrap="none" w:vAnchor="page" w:hAnchor="page" w:x="609" w:y="729"/>
              <w:shd w:val="clear" w:color="auto" w:fill="auto"/>
              <w:spacing w:before="0" w:line="604" w:lineRule="exact"/>
              <w:ind w:left="400" w:firstLine="0"/>
              <w:jc w:val="left"/>
            </w:pPr>
            <w:r>
              <w:rPr>
                <w:rStyle w:val="Bodytext227pt0"/>
              </w:rPr>
              <w:t>members</w:t>
            </w:r>
          </w:p>
        </w:tc>
        <w:tc>
          <w:tcPr>
            <w:tcW w:w="3542" w:type="dxa"/>
            <w:shd w:val="clear" w:color="auto" w:fill="000000"/>
          </w:tcPr>
          <w:p w14:paraId="0CFE282E" w14:textId="77777777" w:rsidR="00C07620" w:rsidRDefault="00C07620">
            <w:pPr>
              <w:framePr w:w="10805" w:h="1469" w:wrap="none" w:vAnchor="page" w:hAnchor="page" w:x="609" w:y="729"/>
              <w:rPr>
                <w:sz w:val="10"/>
                <w:szCs w:val="10"/>
              </w:rPr>
            </w:pPr>
          </w:p>
        </w:tc>
      </w:tr>
    </w:tbl>
    <w:tbl>
      <w:tblPr>
        <w:tblOverlap w:val="never"/>
        <w:tblW w:w="0" w:type="auto"/>
        <w:tblInd w:w="10" w:type="dxa"/>
        <w:tblLayout w:type="fixed"/>
        <w:tblCellMar>
          <w:left w:w="10" w:type="dxa"/>
          <w:right w:w="10" w:type="dxa"/>
        </w:tblCellMar>
        <w:tblLook w:val="04A0" w:firstRow="1" w:lastRow="0" w:firstColumn="1" w:lastColumn="0" w:noHBand="0" w:noVBand="1"/>
      </w:tblPr>
      <w:tblGrid>
        <w:gridCol w:w="2424"/>
        <w:gridCol w:w="2870"/>
        <w:gridCol w:w="2616"/>
        <w:gridCol w:w="2467"/>
      </w:tblGrid>
      <w:tr w:rsidR="00C07620" w14:paraId="580B6960" w14:textId="77777777">
        <w:tblPrEx>
          <w:tblCellMar>
            <w:top w:w="0" w:type="dxa"/>
            <w:bottom w:w="0" w:type="dxa"/>
          </w:tblCellMar>
        </w:tblPrEx>
        <w:trPr>
          <w:trHeight w:hRule="exact" w:val="192"/>
        </w:trPr>
        <w:tc>
          <w:tcPr>
            <w:tcW w:w="2424" w:type="dxa"/>
            <w:shd w:val="clear" w:color="auto" w:fill="FFFFFF"/>
            <w:vAlign w:val="bottom"/>
          </w:tcPr>
          <w:p w14:paraId="0C35FC51" w14:textId="77777777" w:rsidR="00C07620" w:rsidRDefault="00471CB1">
            <w:pPr>
              <w:pStyle w:val="Bodytext2a"/>
              <w:framePr w:w="10378" w:h="11549" w:wrap="none" w:vAnchor="page" w:hAnchor="page" w:x="609" w:y="3206"/>
              <w:shd w:val="clear" w:color="auto" w:fill="auto"/>
              <w:spacing w:before="0" w:line="146" w:lineRule="exact"/>
              <w:ind w:firstLine="0"/>
              <w:jc w:val="left"/>
            </w:pPr>
            <w:r>
              <w:rPr>
                <w:rStyle w:val="Bodytext265pt2"/>
                <w:b/>
                <w:bCs/>
              </w:rPr>
              <w:t>CompX Security Products</w:t>
            </w:r>
          </w:p>
        </w:tc>
        <w:tc>
          <w:tcPr>
            <w:tcW w:w="2870" w:type="dxa"/>
            <w:shd w:val="clear" w:color="auto" w:fill="FFFFFF"/>
            <w:vAlign w:val="bottom"/>
          </w:tcPr>
          <w:p w14:paraId="0E1D59C3" w14:textId="77777777" w:rsidR="00C07620" w:rsidRDefault="00471CB1">
            <w:pPr>
              <w:pStyle w:val="Bodytext2a"/>
              <w:framePr w:w="10378" w:h="11549" w:wrap="none" w:vAnchor="page" w:hAnchor="page" w:x="609" w:y="3206"/>
              <w:shd w:val="clear" w:color="auto" w:fill="auto"/>
              <w:spacing w:before="0" w:line="146" w:lineRule="exact"/>
              <w:ind w:left="360" w:firstLine="0"/>
              <w:jc w:val="left"/>
            </w:pPr>
            <w:r>
              <w:rPr>
                <w:rStyle w:val="Bodytext265pt2"/>
                <w:b/>
                <w:bCs/>
              </w:rPr>
              <w:t>KEY-BAK/West Coast Chain Mfg.</w:t>
            </w:r>
          </w:p>
        </w:tc>
        <w:tc>
          <w:tcPr>
            <w:tcW w:w="2616" w:type="dxa"/>
            <w:shd w:val="clear" w:color="auto" w:fill="FFFFFF"/>
            <w:vAlign w:val="bottom"/>
          </w:tcPr>
          <w:p w14:paraId="1709595F" w14:textId="77777777" w:rsidR="00C07620" w:rsidRDefault="00471CB1">
            <w:pPr>
              <w:pStyle w:val="Bodytext2a"/>
              <w:framePr w:w="10378" w:h="11549" w:wrap="none" w:vAnchor="page" w:hAnchor="page" w:x="609" w:y="3206"/>
              <w:shd w:val="clear" w:color="auto" w:fill="auto"/>
              <w:spacing w:before="0" w:line="146" w:lineRule="exact"/>
              <w:ind w:left="240" w:firstLine="0"/>
              <w:jc w:val="left"/>
            </w:pPr>
            <w:r>
              <w:rPr>
                <w:rStyle w:val="Bodytext265pt2"/>
                <w:b/>
                <w:bCs/>
              </w:rPr>
              <w:t>ROFU International Corp.</w:t>
            </w:r>
          </w:p>
        </w:tc>
        <w:tc>
          <w:tcPr>
            <w:tcW w:w="2467" w:type="dxa"/>
            <w:shd w:val="clear" w:color="auto" w:fill="FFFFFF"/>
            <w:vAlign w:val="bottom"/>
          </w:tcPr>
          <w:p w14:paraId="5CB64895" w14:textId="77777777" w:rsidR="00C07620" w:rsidRDefault="00471CB1">
            <w:pPr>
              <w:pStyle w:val="Bodytext2a"/>
              <w:framePr w:w="10378" w:h="11549" w:wrap="none" w:vAnchor="page" w:hAnchor="page" w:x="609" w:y="3206"/>
              <w:shd w:val="clear" w:color="auto" w:fill="auto"/>
              <w:spacing w:before="0" w:line="146" w:lineRule="exact"/>
              <w:ind w:left="360" w:firstLine="0"/>
              <w:jc w:val="left"/>
            </w:pPr>
            <w:r>
              <w:rPr>
                <w:rStyle w:val="Bodytext265pt2"/>
                <w:b/>
                <w:bCs/>
              </w:rPr>
              <w:t>Videx Inc.</w:t>
            </w:r>
          </w:p>
        </w:tc>
      </w:tr>
      <w:tr w:rsidR="00C07620" w14:paraId="59025C5E" w14:textId="77777777">
        <w:tblPrEx>
          <w:tblCellMar>
            <w:top w:w="0" w:type="dxa"/>
            <w:bottom w:w="0" w:type="dxa"/>
          </w:tblCellMar>
        </w:tblPrEx>
        <w:trPr>
          <w:trHeight w:hRule="exact" w:val="173"/>
        </w:trPr>
        <w:tc>
          <w:tcPr>
            <w:tcW w:w="2424" w:type="dxa"/>
            <w:shd w:val="clear" w:color="auto" w:fill="FFFFFF"/>
          </w:tcPr>
          <w:p w14:paraId="48D65B45" w14:textId="77777777" w:rsidR="00C07620" w:rsidRDefault="00471CB1">
            <w:pPr>
              <w:pStyle w:val="Bodytext2a"/>
              <w:framePr w:w="10378" w:h="11549" w:wrap="none" w:vAnchor="page" w:hAnchor="page" w:x="609" w:y="3206"/>
              <w:shd w:val="clear" w:color="auto" w:fill="auto"/>
              <w:spacing w:before="0" w:line="146" w:lineRule="exact"/>
              <w:ind w:firstLine="0"/>
              <w:jc w:val="left"/>
            </w:pPr>
            <w:r>
              <w:rPr>
                <w:rStyle w:val="Bodytext265pt"/>
              </w:rPr>
              <w:t>Phone: 864-297-6655</w:t>
            </w:r>
          </w:p>
        </w:tc>
        <w:tc>
          <w:tcPr>
            <w:tcW w:w="2870" w:type="dxa"/>
            <w:shd w:val="clear" w:color="auto" w:fill="FFFFFF"/>
          </w:tcPr>
          <w:p w14:paraId="62784646" w14:textId="77777777" w:rsidR="00C07620" w:rsidRDefault="00471CB1">
            <w:pPr>
              <w:pStyle w:val="Bodytext2a"/>
              <w:framePr w:w="10378" w:h="11549" w:wrap="none" w:vAnchor="page" w:hAnchor="page" w:x="609" w:y="3206"/>
              <w:shd w:val="clear" w:color="auto" w:fill="auto"/>
              <w:spacing w:before="0" w:line="146" w:lineRule="exact"/>
              <w:ind w:left="360" w:firstLine="0"/>
              <w:jc w:val="left"/>
            </w:pPr>
            <w:r>
              <w:rPr>
                <w:rStyle w:val="Bodytext265pt"/>
              </w:rPr>
              <w:t>Phone: 909-923-7800</w:t>
            </w:r>
          </w:p>
        </w:tc>
        <w:tc>
          <w:tcPr>
            <w:tcW w:w="2616" w:type="dxa"/>
            <w:shd w:val="clear" w:color="auto" w:fill="FFFFFF"/>
          </w:tcPr>
          <w:p w14:paraId="3B2CCDF6" w14:textId="77777777" w:rsidR="00C07620" w:rsidRDefault="00471CB1">
            <w:pPr>
              <w:pStyle w:val="Bodytext2a"/>
              <w:framePr w:w="10378" w:h="11549" w:wrap="none" w:vAnchor="page" w:hAnchor="page" w:x="609" w:y="3206"/>
              <w:shd w:val="clear" w:color="auto" w:fill="auto"/>
              <w:spacing w:before="0" w:line="146" w:lineRule="exact"/>
              <w:ind w:left="240" w:firstLine="0"/>
              <w:jc w:val="left"/>
            </w:pPr>
            <w:r>
              <w:rPr>
                <w:rStyle w:val="Bodytext265pt"/>
              </w:rPr>
              <w:t>Phone: 253-922-1828</w:t>
            </w:r>
          </w:p>
        </w:tc>
        <w:tc>
          <w:tcPr>
            <w:tcW w:w="2467" w:type="dxa"/>
            <w:shd w:val="clear" w:color="auto" w:fill="FFFFFF"/>
          </w:tcPr>
          <w:p w14:paraId="40E62ABD" w14:textId="77777777" w:rsidR="00C07620" w:rsidRDefault="00471CB1">
            <w:pPr>
              <w:pStyle w:val="Bodytext2a"/>
              <w:framePr w:w="10378" w:h="11549" w:wrap="none" w:vAnchor="page" w:hAnchor="page" w:x="609" w:y="3206"/>
              <w:shd w:val="clear" w:color="auto" w:fill="auto"/>
              <w:spacing w:before="0" w:line="146" w:lineRule="exact"/>
              <w:ind w:left="360" w:firstLine="0"/>
              <w:jc w:val="left"/>
            </w:pPr>
            <w:r>
              <w:rPr>
                <w:rStyle w:val="Bodytext265pt"/>
              </w:rPr>
              <w:t xml:space="preserve">Phone: </w:t>
            </w:r>
            <w:r>
              <w:rPr>
                <w:rStyle w:val="Bodytext265pt"/>
              </w:rPr>
              <w:t>541-758-0521</w:t>
            </w:r>
          </w:p>
        </w:tc>
      </w:tr>
      <w:tr w:rsidR="00C07620" w14:paraId="38170239" w14:textId="77777777">
        <w:tblPrEx>
          <w:tblCellMar>
            <w:top w:w="0" w:type="dxa"/>
            <w:bottom w:w="0" w:type="dxa"/>
          </w:tblCellMar>
        </w:tblPrEx>
        <w:trPr>
          <w:trHeight w:hRule="exact" w:val="187"/>
        </w:trPr>
        <w:tc>
          <w:tcPr>
            <w:tcW w:w="2424" w:type="dxa"/>
            <w:shd w:val="clear" w:color="auto" w:fill="FFFFFF"/>
            <w:vAlign w:val="bottom"/>
          </w:tcPr>
          <w:p w14:paraId="4A9E5578" w14:textId="77777777" w:rsidR="00C07620" w:rsidRDefault="00471CB1">
            <w:pPr>
              <w:pStyle w:val="Bodytext2a"/>
              <w:framePr w:w="10378" w:h="11549" w:wrap="none" w:vAnchor="page" w:hAnchor="page" w:x="609" w:y="3206"/>
              <w:shd w:val="clear" w:color="auto" w:fill="auto"/>
              <w:spacing w:before="0" w:line="146" w:lineRule="exact"/>
              <w:ind w:firstLine="0"/>
              <w:jc w:val="left"/>
            </w:pPr>
            <w:r>
              <w:rPr>
                <w:rStyle w:val="Bodytext265pt"/>
              </w:rPr>
              <w:t>Fax: 864-297-9987</w:t>
            </w:r>
          </w:p>
        </w:tc>
        <w:tc>
          <w:tcPr>
            <w:tcW w:w="2870" w:type="dxa"/>
            <w:shd w:val="clear" w:color="auto" w:fill="FFFFFF"/>
            <w:vAlign w:val="bottom"/>
          </w:tcPr>
          <w:p w14:paraId="3741B5D6" w14:textId="77777777" w:rsidR="00C07620" w:rsidRDefault="00471CB1">
            <w:pPr>
              <w:pStyle w:val="Bodytext2a"/>
              <w:framePr w:w="10378" w:h="11549" w:wrap="none" w:vAnchor="page" w:hAnchor="page" w:x="609" w:y="3206"/>
              <w:shd w:val="clear" w:color="auto" w:fill="auto"/>
              <w:spacing w:before="0" w:line="146" w:lineRule="exact"/>
              <w:ind w:left="360" w:firstLine="0"/>
              <w:jc w:val="left"/>
            </w:pPr>
            <w:r>
              <w:rPr>
                <w:rStyle w:val="Bodytext265pt"/>
              </w:rPr>
              <w:t>Fax: 909-923-0024</w:t>
            </w:r>
          </w:p>
        </w:tc>
        <w:tc>
          <w:tcPr>
            <w:tcW w:w="2616" w:type="dxa"/>
            <w:shd w:val="clear" w:color="auto" w:fill="FFFFFF"/>
            <w:vAlign w:val="bottom"/>
          </w:tcPr>
          <w:p w14:paraId="6EE99307" w14:textId="77777777" w:rsidR="00C07620" w:rsidRDefault="00471CB1">
            <w:pPr>
              <w:pStyle w:val="Bodytext2a"/>
              <w:framePr w:w="10378" w:h="11549" w:wrap="none" w:vAnchor="page" w:hAnchor="page" w:x="609" w:y="3206"/>
              <w:shd w:val="clear" w:color="auto" w:fill="auto"/>
              <w:spacing w:before="0" w:line="146" w:lineRule="exact"/>
              <w:ind w:left="240" w:firstLine="0"/>
              <w:jc w:val="left"/>
            </w:pPr>
            <w:r>
              <w:rPr>
                <w:rStyle w:val="Bodytext265pt"/>
              </w:rPr>
              <w:t>Fax: 253-922-1728</w:t>
            </w:r>
          </w:p>
        </w:tc>
        <w:tc>
          <w:tcPr>
            <w:tcW w:w="2467" w:type="dxa"/>
            <w:shd w:val="clear" w:color="auto" w:fill="FFFFFF"/>
            <w:vAlign w:val="bottom"/>
          </w:tcPr>
          <w:p w14:paraId="11BA6DE7" w14:textId="77777777" w:rsidR="00C07620" w:rsidRDefault="00471CB1">
            <w:pPr>
              <w:pStyle w:val="Bodytext2a"/>
              <w:framePr w:w="10378" w:h="11549" w:wrap="none" w:vAnchor="page" w:hAnchor="page" w:x="609" w:y="3206"/>
              <w:shd w:val="clear" w:color="auto" w:fill="auto"/>
              <w:spacing w:before="0" w:line="146" w:lineRule="exact"/>
              <w:ind w:left="360" w:firstLine="0"/>
              <w:jc w:val="left"/>
            </w:pPr>
            <w:r>
              <w:rPr>
                <w:rStyle w:val="Bodytext265pt"/>
              </w:rPr>
              <w:t>Fax: 541-752-5285</w:t>
            </w:r>
          </w:p>
        </w:tc>
      </w:tr>
      <w:tr w:rsidR="00C07620" w14:paraId="03623CC3" w14:textId="77777777">
        <w:tblPrEx>
          <w:tblCellMar>
            <w:top w:w="0" w:type="dxa"/>
            <w:bottom w:w="0" w:type="dxa"/>
          </w:tblCellMar>
        </w:tblPrEx>
        <w:trPr>
          <w:trHeight w:hRule="exact" w:val="230"/>
        </w:trPr>
        <w:tc>
          <w:tcPr>
            <w:tcW w:w="2424" w:type="dxa"/>
            <w:shd w:val="clear" w:color="auto" w:fill="FFFFFF"/>
          </w:tcPr>
          <w:p w14:paraId="65BD0D3C" w14:textId="77777777" w:rsidR="00C07620" w:rsidRDefault="00471CB1">
            <w:pPr>
              <w:pStyle w:val="Bodytext2a"/>
              <w:framePr w:w="10378" w:h="11549" w:wrap="none" w:vAnchor="page" w:hAnchor="page" w:x="609" w:y="3206"/>
              <w:shd w:val="clear" w:color="auto" w:fill="auto"/>
              <w:spacing w:before="0" w:line="146" w:lineRule="exact"/>
              <w:ind w:firstLine="0"/>
              <w:jc w:val="left"/>
            </w:pPr>
            <w:hyperlink r:id="rId149" w:history="1">
              <w:r>
                <w:rPr>
                  <w:rStyle w:val="Bodytext265pt"/>
                </w:rPr>
                <w:t>www.compxnet.com</w:t>
              </w:r>
            </w:hyperlink>
          </w:p>
        </w:tc>
        <w:tc>
          <w:tcPr>
            <w:tcW w:w="2870" w:type="dxa"/>
            <w:shd w:val="clear" w:color="auto" w:fill="FFFFFF"/>
          </w:tcPr>
          <w:p w14:paraId="20B1B068" w14:textId="77777777" w:rsidR="00C07620" w:rsidRDefault="00471CB1">
            <w:pPr>
              <w:pStyle w:val="Bodytext2a"/>
              <w:framePr w:w="10378" w:h="11549" w:wrap="none" w:vAnchor="page" w:hAnchor="page" w:x="609" w:y="3206"/>
              <w:shd w:val="clear" w:color="auto" w:fill="auto"/>
              <w:spacing w:before="0" w:line="146" w:lineRule="exact"/>
              <w:ind w:left="360" w:firstLine="0"/>
              <w:jc w:val="left"/>
            </w:pPr>
            <w:hyperlink r:id="rId150" w:history="1">
              <w:r>
                <w:rPr>
                  <w:rStyle w:val="Bodytext265pt"/>
                </w:rPr>
                <w:t>www.keybak.com</w:t>
              </w:r>
            </w:hyperlink>
          </w:p>
        </w:tc>
        <w:tc>
          <w:tcPr>
            <w:tcW w:w="2616" w:type="dxa"/>
            <w:shd w:val="clear" w:color="auto" w:fill="FFFFFF"/>
          </w:tcPr>
          <w:p w14:paraId="5BC9580D" w14:textId="77777777" w:rsidR="00C07620" w:rsidRDefault="00471CB1">
            <w:pPr>
              <w:pStyle w:val="Bodytext2a"/>
              <w:framePr w:w="10378" w:h="11549" w:wrap="none" w:vAnchor="page" w:hAnchor="page" w:x="609" w:y="3206"/>
              <w:shd w:val="clear" w:color="auto" w:fill="auto"/>
              <w:spacing w:before="0" w:line="146" w:lineRule="exact"/>
              <w:ind w:left="240" w:firstLine="0"/>
              <w:jc w:val="left"/>
            </w:pPr>
            <w:hyperlink r:id="rId151" w:history="1">
              <w:r>
                <w:rPr>
                  <w:rStyle w:val="Bodytext265pt"/>
                </w:rPr>
                <w:t>www.rofu.com</w:t>
              </w:r>
            </w:hyperlink>
          </w:p>
        </w:tc>
        <w:tc>
          <w:tcPr>
            <w:tcW w:w="2467" w:type="dxa"/>
            <w:shd w:val="clear" w:color="auto" w:fill="FFFFFF"/>
          </w:tcPr>
          <w:p w14:paraId="5643D57F" w14:textId="77777777" w:rsidR="00C07620" w:rsidRDefault="00471CB1">
            <w:pPr>
              <w:pStyle w:val="Bodytext2a"/>
              <w:framePr w:w="10378" w:h="11549" w:wrap="none" w:vAnchor="page" w:hAnchor="page" w:x="609" w:y="3206"/>
              <w:shd w:val="clear" w:color="auto" w:fill="auto"/>
              <w:spacing w:before="0" w:line="146" w:lineRule="exact"/>
              <w:ind w:left="360" w:firstLine="0"/>
              <w:jc w:val="left"/>
            </w:pPr>
            <w:hyperlink r:id="rId152" w:history="1">
              <w:r>
                <w:rPr>
                  <w:rStyle w:val="Bodytext265pt"/>
                </w:rPr>
                <w:t>www.videx.com</w:t>
              </w:r>
            </w:hyperlink>
          </w:p>
        </w:tc>
      </w:tr>
      <w:tr w:rsidR="00C07620" w14:paraId="2F47DD37" w14:textId="77777777">
        <w:tblPrEx>
          <w:tblCellMar>
            <w:top w:w="0" w:type="dxa"/>
            <w:bottom w:w="0" w:type="dxa"/>
          </w:tblCellMar>
        </w:tblPrEx>
        <w:trPr>
          <w:trHeight w:hRule="exact" w:val="235"/>
        </w:trPr>
        <w:tc>
          <w:tcPr>
            <w:tcW w:w="2424" w:type="dxa"/>
            <w:shd w:val="clear" w:color="auto" w:fill="FFFFFF"/>
            <w:vAlign w:val="bottom"/>
          </w:tcPr>
          <w:p w14:paraId="6AC1AD39" w14:textId="77777777" w:rsidR="00C07620" w:rsidRDefault="00471CB1">
            <w:pPr>
              <w:pStyle w:val="Bodytext2a"/>
              <w:framePr w:w="10378" w:h="11549" w:wrap="none" w:vAnchor="page" w:hAnchor="page" w:x="609" w:y="3206"/>
              <w:shd w:val="clear" w:color="auto" w:fill="auto"/>
              <w:spacing w:before="0" w:line="146" w:lineRule="exact"/>
              <w:ind w:firstLine="0"/>
              <w:jc w:val="left"/>
            </w:pPr>
            <w:r>
              <w:rPr>
                <w:rStyle w:val="Bodytext265pt2"/>
                <w:b/>
                <w:bCs/>
              </w:rPr>
              <w:t>D&amp;D Technologies (USA), Inc.</w:t>
            </w:r>
          </w:p>
        </w:tc>
        <w:tc>
          <w:tcPr>
            <w:tcW w:w="2870" w:type="dxa"/>
            <w:shd w:val="clear" w:color="auto" w:fill="FFFFFF"/>
            <w:vAlign w:val="bottom"/>
          </w:tcPr>
          <w:p w14:paraId="231F603D" w14:textId="77777777" w:rsidR="00C07620" w:rsidRDefault="00471CB1">
            <w:pPr>
              <w:pStyle w:val="Bodytext2a"/>
              <w:framePr w:w="10378" w:h="11549" w:wrap="none" w:vAnchor="page" w:hAnchor="page" w:x="609" w:y="3206"/>
              <w:shd w:val="clear" w:color="auto" w:fill="auto"/>
              <w:spacing w:before="0" w:line="146" w:lineRule="exact"/>
              <w:ind w:left="360" w:firstLine="0"/>
              <w:jc w:val="left"/>
            </w:pPr>
            <w:r>
              <w:rPr>
                <w:rStyle w:val="Bodytext265pt2"/>
                <w:b/>
                <w:bCs/>
              </w:rPr>
              <w:t>Keri Systems Inc.</w:t>
            </w:r>
          </w:p>
        </w:tc>
        <w:tc>
          <w:tcPr>
            <w:tcW w:w="2616" w:type="dxa"/>
            <w:shd w:val="clear" w:color="auto" w:fill="FFFFFF"/>
            <w:vAlign w:val="bottom"/>
          </w:tcPr>
          <w:p w14:paraId="05BBD9A8" w14:textId="77777777" w:rsidR="00C07620" w:rsidRDefault="00471CB1">
            <w:pPr>
              <w:pStyle w:val="Bodytext2a"/>
              <w:framePr w:w="10378" w:h="11549" w:wrap="none" w:vAnchor="page" w:hAnchor="page" w:x="609" w:y="3206"/>
              <w:shd w:val="clear" w:color="auto" w:fill="auto"/>
              <w:spacing w:before="0" w:line="146" w:lineRule="exact"/>
              <w:ind w:left="240" w:firstLine="0"/>
              <w:jc w:val="left"/>
            </w:pPr>
            <w:r>
              <w:rPr>
                <w:rStyle w:val="Bodytext265pt2"/>
                <w:b/>
                <w:bCs/>
              </w:rPr>
              <w:t>Rutherford Controls Inti Co.</w:t>
            </w:r>
          </w:p>
        </w:tc>
        <w:tc>
          <w:tcPr>
            <w:tcW w:w="2467" w:type="dxa"/>
            <w:shd w:val="clear" w:color="auto" w:fill="FFFFFF"/>
            <w:vAlign w:val="bottom"/>
          </w:tcPr>
          <w:p w14:paraId="1299BF2D" w14:textId="77777777" w:rsidR="00C07620" w:rsidRDefault="00471CB1">
            <w:pPr>
              <w:pStyle w:val="Bodytext2a"/>
              <w:framePr w:w="10378" w:h="11549" w:wrap="none" w:vAnchor="page" w:hAnchor="page" w:x="609" w:y="3206"/>
              <w:shd w:val="clear" w:color="auto" w:fill="auto"/>
              <w:spacing w:before="0" w:line="146" w:lineRule="exact"/>
              <w:ind w:left="360" w:firstLine="0"/>
              <w:jc w:val="left"/>
            </w:pPr>
            <w:r>
              <w:rPr>
                <w:rStyle w:val="Bodytext265pt2"/>
                <w:b/>
                <w:bCs/>
              </w:rPr>
              <w:t>YSG Door Security</w:t>
            </w:r>
          </w:p>
        </w:tc>
      </w:tr>
      <w:tr w:rsidR="00C07620" w14:paraId="38949FC2" w14:textId="77777777">
        <w:tblPrEx>
          <w:tblCellMar>
            <w:top w:w="0" w:type="dxa"/>
            <w:bottom w:w="0" w:type="dxa"/>
          </w:tblCellMar>
        </w:tblPrEx>
        <w:trPr>
          <w:trHeight w:hRule="exact" w:val="178"/>
        </w:trPr>
        <w:tc>
          <w:tcPr>
            <w:tcW w:w="2424" w:type="dxa"/>
            <w:shd w:val="clear" w:color="auto" w:fill="FFFFFF"/>
          </w:tcPr>
          <w:p w14:paraId="72FE65D6" w14:textId="77777777" w:rsidR="00C07620" w:rsidRDefault="00471CB1">
            <w:pPr>
              <w:pStyle w:val="Bodytext2a"/>
              <w:framePr w:w="10378" w:h="11549" w:wrap="none" w:vAnchor="page" w:hAnchor="page" w:x="609" w:y="3206"/>
              <w:shd w:val="clear" w:color="auto" w:fill="auto"/>
              <w:spacing w:before="0" w:line="146" w:lineRule="exact"/>
              <w:ind w:firstLine="0"/>
              <w:jc w:val="left"/>
            </w:pPr>
            <w:r>
              <w:rPr>
                <w:rStyle w:val="Bodytext265pt"/>
              </w:rPr>
              <w:t>Phone: 714-677-1300x292</w:t>
            </w:r>
          </w:p>
        </w:tc>
        <w:tc>
          <w:tcPr>
            <w:tcW w:w="2870" w:type="dxa"/>
            <w:shd w:val="clear" w:color="auto" w:fill="FFFFFF"/>
          </w:tcPr>
          <w:p w14:paraId="2495C14C" w14:textId="77777777" w:rsidR="00C07620" w:rsidRDefault="00471CB1">
            <w:pPr>
              <w:pStyle w:val="Bodytext2a"/>
              <w:framePr w:w="10378" w:h="11549" w:wrap="none" w:vAnchor="page" w:hAnchor="page" w:x="609" w:y="3206"/>
              <w:shd w:val="clear" w:color="auto" w:fill="auto"/>
              <w:spacing w:before="0" w:line="146" w:lineRule="exact"/>
              <w:ind w:left="360" w:firstLine="0"/>
              <w:jc w:val="left"/>
            </w:pPr>
            <w:r>
              <w:rPr>
                <w:rStyle w:val="Bodytext265pt"/>
              </w:rPr>
              <w:t>Phone: 408-451-2520</w:t>
            </w:r>
          </w:p>
        </w:tc>
        <w:tc>
          <w:tcPr>
            <w:tcW w:w="2616" w:type="dxa"/>
            <w:shd w:val="clear" w:color="auto" w:fill="FFFFFF"/>
          </w:tcPr>
          <w:p w14:paraId="20255282" w14:textId="77777777" w:rsidR="00C07620" w:rsidRDefault="00471CB1">
            <w:pPr>
              <w:pStyle w:val="Bodytext2a"/>
              <w:framePr w:w="10378" w:h="11549" w:wrap="none" w:vAnchor="page" w:hAnchor="page" w:x="609" w:y="3206"/>
              <w:shd w:val="clear" w:color="auto" w:fill="auto"/>
              <w:spacing w:before="0" w:line="146" w:lineRule="exact"/>
              <w:ind w:left="240" w:firstLine="0"/>
              <w:jc w:val="left"/>
            </w:pPr>
            <w:r>
              <w:rPr>
                <w:rStyle w:val="Bodytext265pt"/>
              </w:rPr>
              <w:t>Phone: 519-621-7651</w:t>
            </w:r>
          </w:p>
        </w:tc>
        <w:tc>
          <w:tcPr>
            <w:tcW w:w="2467" w:type="dxa"/>
            <w:shd w:val="clear" w:color="auto" w:fill="FFFFFF"/>
          </w:tcPr>
          <w:p w14:paraId="52DB0D28" w14:textId="77777777" w:rsidR="00C07620" w:rsidRDefault="00471CB1">
            <w:pPr>
              <w:pStyle w:val="Bodytext2a"/>
              <w:framePr w:w="10378" w:h="11549" w:wrap="none" w:vAnchor="page" w:hAnchor="page" w:x="609" w:y="3206"/>
              <w:shd w:val="clear" w:color="auto" w:fill="auto"/>
              <w:spacing w:before="0" w:line="146" w:lineRule="exact"/>
              <w:ind w:left="360" w:firstLine="0"/>
              <w:jc w:val="left"/>
            </w:pPr>
            <w:r>
              <w:rPr>
                <w:rStyle w:val="Bodytext265pt2"/>
                <w:b/>
                <w:bCs/>
              </w:rPr>
              <w:t>Consultants, Inc.</w:t>
            </w:r>
          </w:p>
        </w:tc>
      </w:tr>
      <w:tr w:rsidR="00C07620" w14:paraId="13EC7BFE" w14:textId="77777777">
        <w:tblPrEx>
          <w:tblCellMar>
            <w:top w:w="0" w:type="dxa"/>
            <w:bottom w:w="0" w:type="dxa"/>
          </w:tblCellMar>
        </w:tblPrEx>
        <w:trPr>
          <w:trHeight w:hRule="exact" w:val="178"/>
        </w:trPr>
        <w:tc>
          <w:tcPr>
            <w:tcW w:w="2424" w:type="dxa"/>
            <w:shd w:val="clear" w:color="auto" w:fill="FFFFFF"/>
            <w:vAlign w:val="bottom"/>
          </w:tcPr>
          <w:p w14:paraId="38C1A25B" w14:textId="77777777" w:rsidR="00C07620" w:rsidRDefault="00471CB1">
            <w:pPr>
              <w:pStyle w:val="Bodytext2a"/>
              <w:framePr w:w="10378" w:h="11549" w:wrap="none" w:vAnchor="page" w:hAnchor="page" w:x="609" w:y="3206"/>
              <w:shd w:val="clear" w:color="auto" w:fill="auto"/>
              <w:spacing w:before="0" w:line="146" w:lineRule="exact"/>
              <w:ind w:firstLine="0"/>
              <w:jc w:val="left"/>
            </w:pPr>
            <w:r>
              <w:rPr>
                <w:rStyle w:val="Bodytext265pt"/>
              </w:rPr>
              <w:t xml:space="preserve">Fax: </w:t>
            </w:r>
            <w:r>
              <w:rPr>
                <w:rStyle w:val="Bodytext265pt"/>
              </w:rPr>
              <w:t>714-677-1299</w:t>
            </w:r>
          </w:p>
        </w:tc>
        <w:tc>
          <w:tcPr>
            <w:tcW w:w="2870" w:type="dxa"/>
            <w:shd w:val="clear" w:color="auto" w:fill="FFFFFF"/>
            <w:vAlign w:val="bottom"/>
          </w:tcPr>
          <w:p w14:paraId="777E3E78" w14:textId="77777777" w:rsidR="00C07620" w:rsidRDefault="00471CB1">
            <w:pPr>
              <w:pStyle w:val="Bodytext2a"/>
              <w:framePr w:w="10378" w:h="11549" w:wrap="none" w:vAnchor="page" w:hAnchor="page" w:x="609" w:y="3206"/>
              <w:shd w:val="clear" w:color="auto" w:fill="auto"/>
              <w:spacing w:before="0" w:line="146" w:lineRule="exact"/>
              <w:ind w:left="360" w:firstLine="0"/>
              <w:jc w:val="left"/>
            </w:pPr>
            <w:r>
              <w:rPr>
                <w:rStyle w:val="Bodytext265pt"/>
              </w:rPr>
              <w:t>Fax: 408-441-0309</w:t>
            </w:r>
          </w:p>
        </w:tc>
        <w:tc>
          <w:tcPr>
            <w:tcW w:w="2616" w:type="dxa"/>
            <w:shd w:val="clear" w:color="auto" w:fill="FFFFFF"/>
            <w:vAlign w:val="bottom"/>
          </w:tcPr>
          <w:p w14:paraId="412F7163" w14:textId="77777777" w:rsidR="00C07620" w:rsidRDefault="00471CB1">
            <w:pPr>
              <w:pStyle w:val="Bodytext2a"/>
              <w:framePr w:w="10378" w:h="11549" w:wrap="none" w:vAnchor="page" w:hAnchor="page" w:x="609" w:y="3206"/>
              <w:shd w:val="clear" w:color="auto" w:fill="auto"/>
              <w:spacing w:before="0" w:line="146" w:lineRule="exact"/>
              <w:ind w:left="240" w:firstLine="0"/>
              <w:jc w:val="left"/>
            </w:pPr>
            <w:r>
              <w:rPr>
                <w:rStyle w:val="Bodytext265pt"/>
              </w:rPr>
              <w:t>Fax:519-621-7939</w:t>
            </w:r>
          </w:p>
        </w:tc>
        <w:tc>
          <w:tcPr>
            <w:tcW w:w="2467" w:type="dxa"/>
            <w:shd w:val="clear" w:color="auto" w:fill="FFFFFF"/>
            <w:vAlign w:val="bottom"/>
          </w:tcPr>
          <w:p w14:paraId="541DBD1A" w14:textId="77777777" w:rsidR="00C07620" w:rsidRDefault="00471CB1">
            <w:pPr>
              <w:pStyle w:val="Bodytext2a"/>
              <w:framePr w:w="10378" w:h="11549" w:wrap="none" w:vAnchor="page" w:hAnchor="page" w:x="609" w:y="3206"/>
              <w:shd w:val="clear" w:color="auto" w:fill="auto"/>
              <w:spacing w:before="0" w:line="146" w:lineRule="exact"/>
              <w:ind w:left="360" w:firstLine="0"/>
              <w:jc w:val="left"/>
            </w:pPr>
            <w:r>
              <w:rPr>
                <w:rStyle w:val="Bodytext265pt"/>
              </w:rPr>
              <w:t>Phone: 800-438-1951</w:t>
            </w:r>
          </w:p>
        </w:tc>
      </w:tr>
      <w:tr w:rsidR="00C07620" w14:paraId="377AD8FB" w14:textId="77777777">
        <w:tblPrEx>
          <w:tblCellMar>
            <w:top w:w="0" w:type="dxa"/>
            <w:bottom w:w="0" w:type="dxa"/>
          </w:tblCellMar>
        </w:tblPrEx>
        <w:trPr>
          <w:trHeight w:hRule="exact" w:val="235"/>
        </w:trPr>
        <w:tc>
          <w:tcPr>
            <w:tcW w:w="2424" w:type="dxa"/>
            <w:shd w:val="clear" w:color="auto" w:fill="FFFFFF"/>
          </w:tcPr>
          <w:p w14:paraId="725D882D" w14:textId="77777777" w:rsidR="00C07620" w:rsidRDefault="00471CB1">
            <w:pPr>
              <w:pStyle w:val="Bodytext2a"/>
              <w:framePr w:w="10378" w:h="11549" w:wrap="none" w:vAnchor="page" w:hAnchor="page" w:x="609" w:y="3206"/>
              <w:shd w:val="clear" w:color="auto" w:fill="auto"/>
              <w:spacing w:before="0" w:line="146" w:lineRule="exact"/>
              <w:ind w:firstLine="0"/>
              <w:jc w:val="left"/>
            </w:pPr>
            <w:hyperlink r:id="rId153" w:history="1">
              <w:r>
                <w:rPr>
                  <w:rStyle w:val="Bodytext265pt"/>
                </w:rPr>
                <w:t>www.ddtechusa.com</w:t>
              </w:r>
            </w:hyperlink>
          </w:p>
        </w:tc>
        <w:tc>
          <w:tcPr>
            <w:tcW w:w="2870" w:type="dxa"/>
            <w:shd w:val="clear" w:color="auto" w:fill="FFFFFF"/>
          </w:tcPr>
          <w:p w14:paraId="093E1C70" w14:textId="77777777" w:rsidR="00C07620" w:rsidRDefault="00471CB1">
            <w:pPr>
              <w:pStyle w:val="Bodytext2a"/>
              <w:framePr w:w="10378" w:h="11549" w:wrap="none" w:vAnchor="page" w:hAnchor="page" w:x="609" w:y="3206"/>
              <w:shd w:val="clear" w:color="auto" w:fill="auto"/>
              <w:spacing w:before="0" w:line="146" w:lineRule="exact"/>
              <w:ind w:left="360" w:firstLine="0"/>
              <w:jc w:val="left"/>
            </w:pPr>
            <w:hyperlink r:id="rId154" w:history="1">
              <w:r>
                <w:rPr>
                  <w:rStyle w:val="Bodytext265pt"/>
                </w:rPr>
                <w:t>www.kerisys.com</w:t>
              </w:r>
            </w:hyperlink>
          </w:p>
        </w:tc>
        <w:tc>
          <w:tcPr>
            <w:tcW w:w="2616" w:type="dxa"/>
            <w:shd w:val="clear" w:color="auto" w:fill="FFFFFF"/>
          </w:tcPr>
          <w:p w14:paraId="2ED5B25B" w14:textId="77777777" w:rsidR="00C07620" w:rsidRDefault="00471CB1">
            <w:pPr>
              <w:pStyle w:val="Bodytext2a"/>
              <w:framePr w:w="10378" w:h="11549" w:wrap="none" w:vAnchor="page" w:hAnchor="page" w:x="609" w:y="3206"/>
              <w:shd w:val="clear" w:color="auto" w:fill="auto"/>
              <w:spacing w:before="0" w:line="146" w:lineRule="exact"/>
              <w:ind w:left="240" w:firstLine="0"/>
              <w:jc w:val="left"/>
            </w:pPr>
            <w:hyperlink r:id="rId155" w:history="1">
              <w:r>
                <w:rPr>
                  <w:rStyle w:val="Bodytext265pt"/>
                </w:rPr>
                <w:t>www.rutherfordcontrols.com</w:t>
              </w:r>
            </w:hyperlink>
          </w:p>
        </w:tc>
        <w:tc>
          <w:tcPr>
            <w:tcW w:w="2467" w:type="dxa"/>
            <w:shd w:val="clear" w:color="auto" w:fill="FFFFFF"/>
          </w:tcPr>
          <w:p w14:paraId="57281357" w14:textId="77777777" w:rsidR="00C07620" w:rsidRDefault="00471CB1">
            <w:pPr>
              <w:pStyle w:val="Bodytext2a"/>
              <w:framePr w:w="10378" w:h="11549" w:wrap="none" w:vAnchor="page" w:hAnchor="page" w:x="609" w:y="3206"/>
              <w:shd w:val="clear" w:color="auto" w:fill="auto"/>
              <w:spacing w:before="0" w:line="146" w:lineRule="exact"/>
              <w:ind w:left="360" w:firstLine="0"/>
              <w:jc w:val="left"/>
            </w:pPr>
            <w:r>
              <w:rPr>
                <w:rStyle w:val="Bodytext265pt"/>
              </w:rPr>
              <w:t>Fax: 800-338-0965</w:t>
            </w:r>
          </w:p>
        </w:tc>
      </w:tr>
      <w:tr w:rsidR="00C07620" w14:paraId="3DF63649" w14:textId="77777777">
        <w:tblPrEx>
          <w:tblCellMar>
            <w:top w:w="0" w:type="dxa"/>
            <w:bottom w:w="0" w:type="dxa"/>
          </w:tblCellMar>
        </w:tblPrEx>
        <w:trPr>
          <w:trHeight w:hRule="exact" w:val="240"/>
        </w:trPr>
        <w:tc>
          <w:tcPr>
            <w:tcW w:w="2424" w:type="dxa"/>
            <w:shd w:val="clear" w:color="auto" w:fill="FFFFFF"/>
            <w:vAlign w:val="bottom"/>
          </w:tcPr>
          <w:p w14:paraId="7EE2EFFE" w14:textId="77777777" w:rsidR="00C07620" w:rsidRDefault="00471CB1">
            <w:pPr>
              <w:pStyle w:val="Bodytext2a"/>
              <w:framePr w:w="10378" w:h="11549" w:wrap="none" w:vAnchor="page" w:hAnchor="page" w:x="609" w:y="3206"/>
              <w:shd w:val="clear" w:color="auto" w:fill="auto"/>
              <w:spacing w:before="0" w:line="146" w:lineRule="exact"/>
              <w:ind w:firstLine="0"/>
              <w:jc w:val="left"/>
            </w:pPr>
            <w:r>
              <w:rPr>
                <w:rStyle w:val="Bodytext265pt2"/>
                <w:b/>
                <w:bCs/>
              </w:rPr>
              <w:t>DETEX Corp.</w:t>
            </w:r>
          </w:p>
        </w:tc>
        <w:tc>
          <w:tcPr>
            <w:tcW w:w="2870" w:type="dxa"/>
            <w:shd w:val="clear" w:color="auto" w:fill="FFFFFF"/>
            <w:vAlign w:val="bottom"/>
          </w:tcPr>
          <w:p w14:paraId="631DE92B" w14:textId="77777777" w:rsidR="00C07620" w:rsidRDefault="00471CB1">
            <w:pPr>
              <w:pStyle w:val="Bodytext2a"/>
              <w:framePr w:w="10378" w:h="11549" w:wrap="none" w:vAnchor="page" w:hAnchor="page" w:x="609" w:y="3206"/>
              <w:shd w:val="clear" w:color="auto" w:fill="auto"/>
              <w:spacing w:before="0" w:line="146" w:lineRule="exact"/>
              <w:ind w:left="360" w:firstLine="0"/>
              <w:jc w:val="left"/>
            </w:pPr>
            <w:r>
              <w:rPr>
                <w:rStyle w:val="Bodytext265pt2"/>
                <w:b/>
                <w:bCs/>
              </w:rPr>
              <w:t>Knaack Manufacturing Co.</w:t>
            </w:r>
          </w:p>
        </w:tc>
        <w:tc>
          <w:tcPr>
            <w:tcW w:w="2616" w:type="dxa"/>
            <w:shd w:val="clear" w:color="auto" w:fill="FFFFFF"/>
            <w:vAlign w:val="bottom"/>
          </w:tcPr>
          <w:p w14:paraId="0D87073E" w14:textId="77777777" w:rsidR="00C07620" w:rsidRDefault="00471CB1">
            <w:pPr>
              <w:pStyle w:val="Bodytext2a"/>
              <w:framePr w:w="10378" w:h="11549" w:wrap="none" w:vAnchor="page" w:hAnchor="page" w:x="609" w:y="3206"/>
              <w:shd w:val="clear" w:color="auto" w:fill="auto"/>
              <w:spacing w:before="0" w:line="146" w:lineRule="exact"/>
              <w:ind w:left="240" w:firstLine="0"/>
              <w:jc w:val="left"/>
            </w:pPr>
            <w:r>
              <w:rPr>
                <w:rStyle w:val="Bodytext265pt2"/>
                <w:b/>
                <w:bCs/>
              </w:rPr>
              <w:t>STRATTEC Security Corp.</w:t>
            </w:r>
          </w:p>
        </w:tc>
        <w:tc>
          <w:tcPr>
            <w:tcW w:w="2467" w:type="dxa"/>
            <w:shd w:val="clear" w:color="auto" w:fill="FFFFFF"/>
          </w:tcPr>
          <w:p w14:paraId="102D893A" w14:textId="77777777" w:rsidR="00C07620" w:rsidRDefault="00C07620">
            <w:pPr>
              <w:framePr w:w="10378" w:h="11549" w:wrap="none" w:vAnchor="page" w:hAnchor="page" w:x="609" w:y="3206"/>
              <w:rPr>
                <w:sz w:val="10"/>
                <w:szCs w:val="10"/>
              </w:rPr>
            </w:pPr>
          </w:p>
        </w:tc>
      </w:tr>
      <w:tr w:rsidR="00C07620" w14:paraId="5DD3A9B5" w14:textId="77777777">
        <w:tblPrEx>
          <w:tblCellMar>
            <w:top w:w="0" w:type="dxa"/>
            <w:bottom w:w="0" w:type="dxa"/>
          </w:tblCellMar>
        </w:tblPrEx>
        <w:trPr>
          <w:trHeight w:hRule="exact" w:val="168"/>
        </w:trPr>
        <w:tc>
          <w:tcPr>
            <w:tcW w:w="2424" w:type="dxa"/>
            <w:shd w:val="clear" w:color="auto" w:fill="FFFFFF"/>
          </w:tcPr>
          <w:p w14:paraId="298D5B8C" w14:textId="77777777" w:rsidR="00C07620" w:rsidRDefault="00471CB1">
            <w:pPr>
              <w:pStyle w:val="Bodytext2a"/>
              <w:framePr w:w="10378" w:h="11549" w:wrap="none" w:vAnchor="page" w:hAnchor="page" w:x="609" w:y="3206"/>
              <w:shd w:val="clear" w:color="auto" w:fill="auto"/>
              <w:spacing w:before="0" w:line="146" w:lineRule="exact"/>
              <w:ind w:firstLine="0"/>
              <w:jc w:val="left"/>
            </w:pPr>
            <w:r>
              <w:rPr>
                <w:rStyle w:val="Bodytext265pt"/>
              </w:rPr>
              <w:t>Phone: 800-729-3839</w:t>
            </w:r>
          </w:p>
        </w:tc>
        <w:tc>
          <w:tcPr>
            <w:tcW w:w="2870" w:type="dxa"/>
            <w:shd w:val="clear" w:color="auto" w:fill="FFFFFF"/>
          </w:tcPr>
          <w:p w14:paraId="2EFDD936" w14:textId="77777777" w:rsidR="00C07620" w:rsidRDefault="00471CB1">
            <w:pPr>
              <w:pStyle w:val="Bodytext2a"/>
              <w:framePr w:w="10378" w:h="11549" w:wrap="none" w:vAnchor="page" w:hAnchor="page" w:x="609" w:y="3206"/>
              <w:shd w:val="clear" w:color="auto" w:fill="auto"/>
              <w:spacing w:before="0" w:line="146" w:lineRule="exact"/>
              <w:ind w:left="360" w:firstLine="0"/>
              <w:jc w:val="left"/>
            </w:pPr>
            <w:r>
              <w:rPr>
                <w:rStyle w:val="Bodytext265pt"/>
              </w:rPr>
              <w:t>Phone: 800-456-7865</w:t>
            </w:r>
          </w:p>
        </w:tc>
        <w:tc>
          <w:tcPr>
            <w:tcW w:w="2616" w:type="dxa"/>
            <w:shd w:val="clear" w:color="auto" w:fill="FFFFFF"/>
          </w:tcPr>
          <w:p w14:paraId="5B82ADCE" w14:textId="77777777" w:rsidR="00C07620" w:rsidRDefault="00471CB1">
            <w:pPr>
              <w:pStyle w:val="Bodytext2a"/>
              <w:framePr w:w="10378" w:h="11549" w:wrap="none" w:vAnchor="page" w:hAnchor="page" w:x="609" w:y="3206"/>
              <w:shd w:val="clear" w:color="auto" w:fill="auto"/>
              <w:spacing w:before="0" w:line="146" w:lineRule="exact"/>
              <w:ind w:left="240" w:firstLine="0"/>
              <w:jc w:val="left"/>
            </w:pPr>
            <w:r>
              <w:rPr>
                <w:rStyle w:val="Bodytext265pt"/>
              </w:rPr>
              <w:t>Phone: 414-247-3333</w:t>
            </w:r>
          </w:p>
        </w:tc>
        <w:tc>
          <w:tcPr>
            <w:tcW w:w="2467" w:type="dxa"/>
            <w:vMerge w:val="restart"/>
            <w:shd w:val="clear" w:color="auto" w:fill="FFFFFF"/>
            <w:vAlign w:val="bottom"/>
          </w:tcPr>
          <w:p w14:paraId="3F5292B9" w14:textId="77777777" w:rsidR="00C07620" w:rsidRDefault="00471CB1">
            <w:pPr>
              <w:pStyle w:val="Bodytext2a"/>
              <w:framePr w:w="10378" w:h="11549" w:wrap="none" w:vAnchor="page" w:hAnchor="page" w:x="609" w:y="3206"/>
              <w:shd w:val="clear" w:color="auto" w:fill="auto"/>
              <w:spacing w:before="0" w:line="290" w:lineRule="exact"/>
              <w:ind w:left="360" w:firstLine="0"/>
              <w:jc w:val="left"/>
            </w:pPr>
            <w:r>
              <w:rPr>
                <w:rStyle w:val="Bodytext213pt0"/>
                <w:b/>
                <w:bCs/>
              </w:rPr>
              <w:t>Service</w:t>
            </w:r>
          </w:p>
        </w:tc>
      </w:tr>
      <w:tr w:rsidR="00C07620" w14:paraId="3746342D" w14:textId="77777777">
        <w:tblPrEx>
          <w:tblCellMar>
            <w:top w:w="0" w:type="dxa"/>
            <w:bottom w:w="0" w:type="dxa"/>
          </w:tblCellMar>
        </w:tblPrEx>
        <w:trPr>
          <w:trHeight w:hRule="exact" w:val="182"/>
        </w:trPr>
        <w:tc>
          <w:tcPr>
            <w:tcW w:w="2424" w:type="dxa"/>
            <w:shd w:val="clear" w:color="auto" w:fill="FFFFFF"/>
            <w:vAlign w:val="bottom"/>
          </w:tcPr>
          <w:p w14:paraId="1C22712D" w14:textId="77777777" w:rsidR="00C07620" w:rsidRDefault="00471CB1">
            <w:pPr>
              <w:pStyle w:val="Bodytext2a"/>
              <w:framePr w:w="10378" w:h="11549" w:wrap="none" w:vAnchor="page" w:hAnchor="page" w:x="609" w:y="3206"/>
              <w:shd w:val="clear" w:color="auto" w:fill="auto"/>
              <w:spacing w:before="0" w:line="146" w:lineRule="exact"/>
              <w:ind w:firstLine="0"/>
              <w:jc w:val="left"/>
            </w:pPr>
            <w:r>
              <w:rPr>
                <w:rStyle w:val="Bodytext265pt"/>
              </w:rPr>
              <w:t>Fax: 830-620-6711</w:t>
            </w:r>
          </w:p>
        </w:tc>
        <w:tc>
          <w:tcPr>
            <w:tcW w:w="2870" w:type="dxa"/>
            <w:shd w:val="clear" w:color="auto" w:fill="FFFFFF"/>
            <w:vAlign w:val="bottom"/>
          </w:tcPr>
          <w:p w14:paraId="705C9ED1" w14:textId="77777777" w:rsidR="00C07620" w:rsidRDefault="00471CB1">
            <w:pPr>
              <w:pStyle w:val="Bodytext2a"/>
              <w:framePr w:w="10378" w:h="11549" w:wrap="none" w:vAnchor="page" w:hAnchor="page" w:x="609" w:y="3206"/>
              <w:shd w:val="clear" w:color="auto" w:fill="auto"/>
              <w:spacing w:before="0" w:line="146" w:lineRule="exact"/>
              <w:ind w:left="360" w:firstLine="0"/>
              <w:jc w:val="left"/>
            </w:pPr>
            <w:r>
              <w:rPr>
                <w:rStyle w:val="Bodytext265pt"/>
              </w:rPr>
              <w:t xml:space="preserve">Fax: </w:t>
            </w:r>
            <w:r>
              <w:rPr>
                <w:rStyle w:val="Bodytext265pt"/>
              </w:rPr>
              <w:t>815-459-9097</w:t>
            </w:r>
          </w:p>
        </w:tc>
        <w:tc>
          <w:tcPr>
            <w:tcW w:w="2616" w:type="dxa"/>
            <w:shd w:val="clear" w:color="auto" w:fill="FFFFFF"/>
            <w:vAlign w:val="bottom"/>
          </w:tcPr>
          <w:p w14:paraId="2C459F1B" w14:textId="77777777" w:rsidR="00C07620" w:rsidRDefault="00471CB1">
            <w:pPr>
              <w:pStyle w:val="Bodytext2a"/>
              <w:framePr w:w="10378" w:h="11549" w:wrap="none" w:vAnchor="page" w:hAnchor="page" w:x="609" w:y="3206"/>
              <w:shd w:val="clear" w:color="auto" w:fill="auto"/>
              <w:spacing w:before="0" w:line="146" w:lineRule="exact"/>
              <w:ind w:left="240" w:firstLine="0"/>
              <w:jc w:val="left"/>
            </w:pPr>
            <w:r>
              <w:rPr>
                <w:rStyle w:val="Bodytext265pt"/>
              </w:rPr>
              <w:t>Fax: 414-247-3564</w:t>
            </w:r>
          </w:p>
        </w:tc>
        <w:tc>
          <w:tcPr>
            <w:tcW w:w="2467" w:type="dxa"/>
            <w:vMerge/>
            <w:shd w:val="clear" w:color="auto" w:fill="FFFFFF"/>
            <w:vAlign w:val="bottom"/>
          </w:tcPr>
          <w:p w14:paraId="05F586EF" w14:textId="77777777" w:rsidR="00C07620" w:rsidRDefault="00C07620">
            <w:pPr>
              <w:framePr w:w="10378" w:h="11549" w:wrap="none" w:vAnchor="page" w:hAnchor="page" w:x="609" w:y="3206"/>
            </w:pPr>
          </w:p>
        </w:tc>
      </w:tr>
      <w:tr w:rsidR="00C07620" w14:paraId="659B9AF3" w14:textId="77777777">
        <w:tblPrEx>
          <w:tblCellMar>
            <w:top w:w="0" w:type="dxa"/>
            <w:bottom w:w="0" w:type="dxa"/>
          </w:tblCellMar>
        </w:tblPrEx>
        <w:trPr>
          <w:trHeight w:hRule="exact" w:val="240"/>
        </w:trPr>
        <w:tc>
          <w:tcPr>
            <w:tcW w:w="2424" w:type="dxa"/>
            <w:shd w:val="clear" w:color="auto" w:fill="FFFFFF"/>
          </w:tcPr>
          <w:p w14:paraId="1B4C626A" w14:textId="77777777" w:rsidR="00C07620" w:rsidRDefault="00471CB1">
            <w:pPr>
              <w:pStyle w:val="Bodytext2a"/>
              <w:framePr w:w="10378" w:h="11549" w:wrap="none" w:vAnchor="page" w:hAnchor="page" w:x="609" w:y="3206"/>
              <w:shd w:val="clear" w:color="auto" w:fill="auto"/>
              <w:spacing w:before="0" w:line="146" w:lineRule="exact"/>
              <w:ind w:firstLine="0"/>
              <w:jc w:val="left"/>
            </w:pPr>
            <w:hyperlink r:id="rId156" w:history="1">
              <w:r>
                <w:rPr>
                  <w:rStyle w:val="Bodytext265pt"/>
                </w:rPr>
                <w:t>www.detex.com</w:t>
              </w:r>
            </w:hyperlink>
          </w:p>
        </w:tc>
        <w:tc>
          <w:tcPr>
            <w:tcW w:w="2870" w:type="dxa"/>
            <w:shd w:val="clear" w:color="auto" w:fill="FFFFFF"/>
          </w:tcPr>
          <w:p w14:paraId="5C683B99" w14:textId="77777777" w:rsidR="00C07620" w:rsidRDefault="00471CB1">
            <w:pPr>
              <w:pStyle w:val="Bodytext2a"/>
              <w:framePr w:w="10378" w:h="11549" w:wrap="none" w:vAnchor="page" w:hAnchor="page" w:x="609" w:y="3206"/>
              <w:shd w:val="clear" w:color="auto" w:fill="auto"/>
              <w:spacing w:before="0" w:line="146" w:lineRule="exact"/>
              <w:ind w:left="360" w:firstLine="0"/>
              <w:jc w:val="left"/>
            </w:pPr>
            <w:hyperlink r:id="rId157" w:history="1">
              <w:r>
                <w:rPr>
                  <w:rStyle w:val="Bodytext265pt"/>
                </w:rPr>
                <w:t>www.weatherguard.com</w:t>
              </w:r>
            </w:hyperlink>
          </w:p>
        </w:tc>
        <w:tc>
          <w:tcPr>
            <w:tcW w:w="2616" w:type="dxa"/>
            <w:shd w:val="clear" w:color="auto" w:fill="FFFFFF"/>
          </w:tcPr>
          <w:p w14:paraId="25C3342D" w14:textId="77777777" w:rsidR="00C07620" w:rsidRDefault="00471CB1">
            <w:pPr>
              <w:pStyle w:val="Bodytext2a"/>
              <w:framePr w:w="10378" w:h="11549" w:wrap="none" w:vAnchor="page" w:hAnchor="page" w:x="609" w:y="3206"/>
              <w:shd w:val="clear" w:color="auto" w:fill="auto"/>
              <w:spacing w:before="0" w:line="146" w:lineRule="exact"/>
              <w:ind w:left="240" w:firstLine="0"/>
              <w:jc w:val="left"/>
            </w:pPr>
            <w:hyperlink r:id="rId158" w:history="1">
              <w:r>
                <w:rPr>
                  <w:rStyle w:val="Bodytext265pt"/>
                </w:rPr>
                <w:t>www.aftermarket.strattec.com</w:t>
              </w:r>
            </w:hyperlink>
          </w:p>
        </w:tc>
        <w:tc>
          <w:tcPr>
            <w:tcW w:w="2467" w:type="dxa"/>
            <w:vMerge w:val="restart"/>
            <w:shd w:val="clear" w:color="auto" w:fill="FFFFFF"/>
          </w:tcPr>
          <w:p w14:paraId="4CB562C9" w14:textId="77777777" w:rsidR="00C07620" w:rsidRDefault="00471CB1">
            <w:pPr>
              <w:pStyle w:val="Bodytext2a"/>
              <w:framePr w:w="10378" w:h="11549" w:wrap="none" w:vAnchor="page" w:hAnchor="page" w:x="609" w:y="3206"/>
              <w:shd w:val="clear" w:color="auto" w:fill="auto"/>
              <w:spacing w:before="0" w:line="290" w:lineRule="exact"/>
              <w:ind w:left="360" w:firstLine="0"/>
              <w:jc w:val="left"/>
            </w:pPr>
            <w:r>
              <w:rPr>
                <w:rStyle w:val="Bodytext213pt0"/>
                <w:b/>
                <w:bCs/>
              </w:rPr>
              <w:t>Organization</w:t>
            </w:r>
          </w:p>
        </w:tc>
      </w:tr>
      <w:tr w:rsidR="00C07620" w14:paraId="66E8B492" w14:textId="77777777">
        <w:tblPrEx>
          <w:tblCellMar>
            <w:top w:w="0" w:type="dxa"/>
            <w:bottom w:w="0" w:type="dxa"/>
          </w:tblCellMar>
        </w:tblPrEx>
        <w:trPr>
          <w:trHeight w:hRule="exact" w:val="230"/>
        </w:trPr>
        <w:tc>
          <w:tcPr>
            <w:tcW w:w="2424" w:type="dxa"/>
            <w:shd w:val="clear" w:color="auto" w:fill="FFFFFF"/>
            <w:vAlign w:val="bottom"/>
          </w:tcPr>
          <w:p w14:paraId="1D9445A1" w14:textId="77777777" w:rsidR="00C07620" w:rsidRDefault="00471CB1">
            <w:pPr>
              <w:pStyle w:val="Bodytext2a"/>
              <w:framePr w:w="10378" w:h="11549" w:wrap="none" w:vAnchor="page" w:hAnchor="page" w:x="609" w:y="3206"/>
              <w:shd w:val="clear" w:color="auto" w:fill="auto"/>
              <w:spacing w:before="0" w:line="146" w:lineRule="exact"/>
              <w:ind w:firstLine="0"/>
              <w:jc w:val="left"/>
            </w:pPr>
            <w:r>
              <w:rPr>
                <w:rStyle w:val="Bodytext265pt2"/>
                <w:b/>
                <w:bCs/>
              </w:rPr>
              <w:t xml:space="preserve">Don~Jo </w:t>
            </w:r>
            <w:r>
              <w:rPr>
                <w:rStyle w:val="Bodytext265pt2"/>
                <w:b/>
                <w:bCs/>
              </w:rPr>
              <w:t>Manufacturing, Inc.</w:t>
            </w:r>
          </w:p>
        </w:tc>
        <w:tc>
          <w:tcPr>
            <w:tcW w:w="2870" w:type="dxa"/>
            <w:shd w:val="clear" w:color="auto" w:fill="FFFFFF"/>
            <w:vAlign w:val="bottom"/>
          </w:tcPr>
          <w:p w14:paraId="5C3FF3CC" w14:textId="77777777" w:rsidR="00C07620" w:rsidRDefault="00471CB1">
            <w:pPr>
              <w:pStyle w:val="Bodytext2a"/>
              <w:framePr w:w="10378" w:h="11549" w:wrap="none" w:vAnchor="page" w:hAnchor="page" w:x="609" w:y="3206"/>
              <w:shd w:val="clear" w:color="auto" w:fill="auto"/>
              <w:spacing w:before="0" w:line="146" w:lineRule="exact"/>
              <w:ind w:left="360" w:firstLine="0"/>
              <w:jc w:val="left"/>
            </w:pPr>
            <w:r>
              <w:rPr>
                <w:rStyle w:val="Bodytext265pt2"/>
                <w:b/>
                <w:bCs/>
              </w:rPr>
              <w:t>LAB Security</w:t>
            </w:r>
          </w:p>
        </w:tc>
        <w:tc>
          <w:tcPr>
            <w:tcW w:w="2616" w:type="dxa"/>
            <w:shd w:val="clear" w:color="auto" w:fill="FFFFFF"/>
            <w:vAlign w:val="bottom"/>
          </w:tcPr>
          <w:p w14:paraId="1C78CFCC" w14:textId="77777777" w:rsidR="00C07620" w:rsidRDefault="00471CB1">
            <w:pPr>
              <w:pStyle w:val="Bodytext2a"/>
              <w:framePr w:w="10378" w:h="11549" w:wrap="none" w:vAnchor="page" w:hAnchor="page" w:x="609" w:y="3206"/>
              <w:shd w:val="clear" w:color="auto" w:fill="auto"/>
              <w:spacing w:before="0" w:line="146" w:lineRule="exact"/>
              <w:ind w:left="240" w:firstLine="0"/>
              <w:jc w:val="left"/>
            </w:pPr>
            <w:r>
              <w:rPr>
                <w:rStyle w:val="Bodytext265pt2"/>
                <w:b/>
                <w:bCs/>
              </w:rPr>
              <w:t>Sargent &amp; Greenleaf, Inc.</w:t>
            </w:r>
          </w:p>
        </w:tc>
        <w:tc>
          <w:tcPr>
            <w:tcW w:w="2467" w:type="dxa"/>
            <w:vMerge/>
            <w:shd w:val="clear" w:color="auto" w:fill="FFFFFF"/>
          </w:tcPr>
          <w:p w14:paraId="61C89428" w14:textId="77777777" w:rsidR="00C07620" w:rsidRDefault="00C07620">
            <w:pPr>
              <w:framePr w:w="10378" w:h="11549" w:wrap="none" w:vAnchor="page" w:hAnchor="page" w:x="609" w:y="3206"/>
            </w:pPr>
          </w:p>
        </w:tc>
      </w:tr>
      <w:tr w:rsidR="00C07620" w14:paraId="3622E7BC" w14:textId="77777777">
        <w:tblPrEx>
          <w:tblCellMar>
            <w:top w:w="0" w:type="dxa"/>
            <w:bottom w:w="0" w:type="dxa"/>
          </w:tblCellMar>
        </w:tblPrEx>
        <w:trPr>
          <w:trHeight w:hRule="exact" w:val="168"/>
        </w:trPr>
        <w:tc>
          <w:tcPr>
            <w:tcW w:w="2424" w:type="dxa"/>
            <w:shd w:val="clear" w:color="auto" w:fill="FFFFFF"/>
          </w:tcPr>
          <w:p w14:paraId="0864306A" w14:textId="77777777" w:rsidR="00C07620" w:rsidRDefault="00471CB1">
            <w:pPr>
              <w:pStyle w:val="Bodytext2a"/>
              <w:framePr w:w="10378" w:h="11549" w:wrap="none" w:vAnchor="page" w:hAnchor="page" w:x="609" w:y="3206"/>
              <w:shd w:val="clear" w:color="auto" w:fill="auto"/>
              <w:spacing w:before="0" w:line="146" w:lineRule="exact"/>
              <w:ind w:firstLine="0"/>
              <w:jc w:val="left"/>
            </w:pPr>
            <w:r>
              <w:rPr>
                <w:rStyle w:val="Bodytext265pt"/>
              </w:rPr>
              <w:t>Phone: 978-422-3213</w:t>
            </w:r>
          </w:p>
        </w:tc>
        <w:tc>
          <w:tcPr>
            <w:tcW w:w="2870" w:type="dxa"/>
            <w:shd w:val="clear" w:color="auto" w:fill="FFFFFF"/>
          </w:tcPr>
          <w:p w14:paraId="06A21127" w14:textId="77777777" w:rsidR="00C07620" w:rsidRDefault="00471CB1">
            <w:pPr>
              <w:pStyle w:val="Bodytext2a"/>
              <w:framePr w:w="10378" w:h="11549" w:wrap="none" w:vAnchor="page" w:hAnchor="page" w:x="609" w:y="3206"/>
              <w:shd w:val="clear" w:color="auto" w:fill="auto"/>
              <w:spacing w:before="0" w:line="146" w:lineRule="exact"/>
              <w:ind w:left="360" w:firstLine="0"/>
              <w:jc w:val="left"/>
            </w:pPr>
            <w:r>
              <w:rPr>
                <w:rStyle w:val="Bodytext265pt"/>
              </w:rPr>
              <w:t>Phone: 800-243-8242</w:t>
            </w:r>
          </w:p>
        </w:tc>
        <w:tc>
          <w:tcPr>
            <w:tcW w:w="2616" w:type="dxa"/>
            <w:shd w:val="clear" w:color="auto" w:fill="FFFFFF"/>
          </w:tcPr>
          <w:p w14:paraId="1278B2F4" w14:textId="77777777" w:rsidR="00C07620" w:rsidRDefault="00471CB1">
            <w:pPr>
              <w:pStyle w:val="Bodytext2a"/>
              <w:framePr w:w="10378" w:h="11549" w:wrap="none" w:vAnchor="page" w:hAnchor="page" w:x="609" w:y="3206"/>
              <w:shd w:val="clear" w:color="auto" w:fill="auto"/>
              <w:spacing w:before="0" w:line="146" w:lineRule="exact"/>
              <w:ind w:left="240" w:firstLine="0"/>
              <w:jc w:val="left"/>
            </w:pPr>
            <w:r>
              <w:rPr>
                <w:rStyle w:val="Bodytext265pt"/>
              </w:rPr>
              <w:t>Phone: 859-885-9411</w:t>
            </w:r>
          </w:p>
        </w:tc>
        <w:tc>
          <w:tcPr>
            <w:tcW w:w="2467" w:type="dxa"/>
            <w:shd w:val="clear" w:color="auto" w:fill="FFFFFF"/>
          </w:tcPr>
          <w:p w14:paraId="3B75ED71" w14:textId="77777777" w:rsidR="00C07620" w:rsidRDefault="00471CB1">
            <w:pPr>
              <w:pStyle w:val="Bodytext2a"/>
              <w:framePr w:w="10378" w:h="11549" w:wrap="none" w:vAnchor="page" w:hAnchor="page" w:x="609" w:y="3206"/>
              <w:shd w:val="clear" w:color="auto" w:fill="auto"/>
              <w:spacing w:before="0" w:line="146" w:lineRule="exact"/>
              <w:ind w:left="360" w:firstLine="0"/>
              <w:jc w:val="left"/>
            </w:pPr>
            <w:r>
              <w:rPr>
                <w:rStyle w:val="Bodytext265pt2"/>
                <w:b/>
                <w:bCs/>
              </w:rPr>
              <w:t>Allstate Insurance Company</w:t>
            </w:r>
          </w:p>
        </w:tc>
      </w:tr>
      <w:tr w:rsidR="00C07620" w14:paraId="03F151AE" w14:textId="77777777">
        <w:tblPrEx>
          <w:tblCellMar>
            <w:top w:w="0" w:type="dxa"/>
            <w:bottom w:w="0" w:type="dxa"/>
          </w:tblCellMar>
        </w:tblPrEx>
        <w:trPr>
          <w:trHeight w:hRule="exact" w:val="182"/>
        </w:trPr>
        <w:tc>
          <w:tcPr>
            <w:tcW w:w="2424" w:type="dxa"/>
            <w:shd w:val="clear" w:color="auto" w:fill="FFFFFF"/>
            <w:vAlign w:val="bottom"/>
          </w:tcPr>
          <w:p w14:paraId="7420EF69" w14:textId="77777777" w:rsidR="00C07620" w:rsidRDefault="00471CB1">
            <w:pPr>
              <w:pStyle w:val="Bodytext2a"/>
              <w:framePr w:w="10378" w:h="11549" w:wrap="none" w:vAnchor="page" w:hAnchor="page" w:x="609" w:y="3206"/>
              <w:shd w:val="clear" w:color="auto" w:fill="auto"/>
              <w:spacing w:before="0" w:line="146" w:lineRule="exact"/>
              <w:ind w:firstLine="0"/>
              <w:jc w:val="left"/>
            </w:pPr>
            <w:r>
              <w:rPr>
                <w:rStyle w:val="Bodytext265pt"/>
              </w:rPr>
              <w:t>Fax: 978-422-3467</w:t>
            </w:r>
          </w:p>
        </w:tc>
        <w:tc>
          <w:tcPr>
            <w:tcW w:w="2870" w:type="dxa"/>
            <w:shd w:val="clear" w:color="auto" w:fill="FFFFFF"/>
            <w:vAlign w:val="bottom"/>
          </w:tcPr>
          <w:p w14:paraId="2E8D805D" w14:textId="77777777" w:rsidR="00C07620" w:rsidRDefault="00471CB1">
            <w:pPr>
              <w:pStyle w:val="Bodytext2a"/>
              <w:framePr w:w="10378" w:h="11549" w:wrap="none" w:vAnchor="page" w:hAnchor="page" w:x="609" w:y="3206"/>
              <w:shd w:val="clear" w:color="auto" w:fill="auto"/>
              <w:spacing w:before="0" w:line="146" w:lineRule="exact"/>
              <w:ind w:left="360" w:firstLine="0"/>
              <w:jc w:val="left"/>
            </w:pPr>
            <w:r>
              <w:rPr>
                <w:rStyle w:val="Bodytext265pt"/>
              </w:rPr>
              <w:t>Fax: 860-583-7838</w:t>
            </w:r>
          </w:p>
        </w:tc>
        <w:tc>
          <w:tcPr>
            <w:tcW w:w="2616" w:type="dxa"/>
            <w:shd w:val="clear" w:color="auto" w:fill="FFFFFF"/>
            <w:vAlign w:val="bottom"/>
          </w:tcPr>
          <w:p w14:paraId="058234F3" w14:textId="77777777" w:rsidR="00C07620" w:rsidRDefault="00471CB1">
            <w:pPr>
              <w:pStyle w:val="Bodytext2a"/>
              <w:framePr w:w="10378" w:h="11549" w:wrap="none" w:vAnchor="page" w:hAnchor="page" w:x="609" w:y="3206"/>
              <w:shd w:val="clear" w:color="auto" w:fill="auto"/>
              <w:spacing w:before="0" w:line="146" w:lineRule="exact"/>
              <w:ind w:left="240" w:firstLine="0"/>
              <w:jc w:val="left"/>
            </w:pPr>
            <w:r>
              <w:rPr>
                <w:rStyle w:val="Bodytext265pt"/>
              </w:rPr>
              <w:t>Fax: 859-885-3063</w:t>
            </w:r>
          </w:p>
        </w:tc>
        <w:tc>
          <w:tcPr>
            <w:tcW w:w="2467" w:type="dxa"/>
            <w:shd w:val="clear" w:color="auto" w:fill="FFFFFF"/>
            <w:vAlign w:val="bottom"/>
          </w:tcPr>
          <w:p w14:paraId="6F35F47D" w14:textId="77777777" w:rsidR="00C07620" w:rsidRDefault="00471CB1">
            <w:pPr>
              <w:pStyle w:val="Bodytext2a"/>
              <w:framePr w:w="10378" w:h="11549" w:wrap="none" w:vAnchor="page" w:hAnchor="page" w:x="609" w:y="3206"/>
              <w:shd w:val="clear" w:color="auto" w:fill="auto"/>
              <w:spacing w:before="0" w:line="146" w:lineRule="exact"/>
              <w:ind w:left="360" w:firstLine="0"/>
              <w:jc w:val="left"/>
            </w:pPr>
            <w:r>
              <w:rPr>
                <w:rStyle w:val="Bodytext265pt"/>
              </w:rPr>
              <w:t>Phone: 800-859-0247</w:t>
            </w:r>
          </w:p>
        </w:tc>
      </w:tr>
      <w:tr w:rsidR="00C07620" w14:paraId="0C130020" w14:textId="77777777">
        <w:tblPrEx>
          <w:tblCellMar>
            <w:top w:w="0" w:type="dxa"/>
            <w:bottom w:w="0" w:type="dxa"/>
          </w:tblCellMar>
        </w:tblPrEx>
        <w:trPr>
          <w:trHeight w:hRule="exact" w:val="250"/>
        </w:trPr>
        <w:tc>
          <w:tcPr>
            <w:tcW w:w="2424" w:type="dxa"/>
            <w:shd w:val="clear" w:color="auto" w:fill="FFFFFF"/>
          </w:tcPr>
          <w:p w14:paraId="5BD733D6" w14:textId="77777777" w:rsidR="00C07620" w:rsidRDefault="00471CB1">
            <w:pPr>
              <w:pStyle w:val="Bodytext2a"/>
              <w:framePr w:w="10378" w:h="11549" w:wrap="none" w:vAnchor="page" w:hAnchor="page" w:x="609" w:y="3206"/>
              <w:shd w:val="clear" w:color="auto" w:fill="auto"/>
              <w:spacing w:before="0" w:line="146" w:lineRule="exact"/>
              <w:ind w:firstLine="0"/>
              <w:jc w:val="left"/>
            </w:pPr>
            <w:hyperlink r:id="rId159" w:history="1">
              <w:r>
                <w:rPr>
                  <w:rStyle w:val="Bodytext265pt"/>
                </w:rPr>
                <w:t>www.don-jo.com</w:t>
              </w:r>
            </w:hyperlink>
          </w:p>
        </w:tc>
        <w:tc>
          <w:tcPr>
            <w:tcW w:w="2870" w:type="dxa"/>
            <w:shd w:val="clear" w:color="auto" w:fill="FFFFFF"/>
          </w:tcPr>
          <w:p w14:paraId="69EC7859" w14:textId="77777777" w:rsidR="00C07620" w:rsidRDefault="00471CB1">
            <w:pPr>
              <w:pStyle w:val="Bodytext2a"/>
              <w:framePr w:w="10378" w:h="11549" w:wrap="none" w:vAnchor="page" w:hAnchor="page" w:x="609" w:y="3206"/>
              <w:shd w:val="clear" w:color="auto" w:fill="auto"/>
              <w:spacing w:before="0" w:line="146" w:lineRule="exact"/>
              <w:ind w:left="360" w:firstLine="0"/>
              <w:jc w:val="left"/>
            </w:pPr>
            <w:hyperlink r:id="rId160" w:history="1">
              <w:r>
                <w:rPr>
                  <w:rStyle w:val="Bodytext265pt"/>
                </w:rPr>
                <w:t>www.labpins.com</w:t>
              </w:r>
            </w:hyperlink>
          </w:p>
        </w:tc>
        <w:tc>
          <w:tcPr>
            <w:tcW w:w="2616" w:type="dxa"/>
            <w:shd w:val="clear" w:color="auto" w:fill="FFFFFF"/>
          </w:tcPr>
          <w:p w14:paraId="2FD1E5D8" w14:textId="77777777" w:rsidR="00C07620" w:rsidRDefault="00471CB1">
            <w:pPr>
              <w:pStyle w:val="Bodytext2a"/>
              <w:framePr w:w="10378" w:h="11549" w:wrap="none" w:vAnchor="page" w:hAnchor="page" w:x="609" w:y="3206"/>
              <w:shd w:val="clear" w:color="auto" w:fill="auto"/>
              <w:spacing w:before="0" w:line="146" w:lineRule="exact"/>
              <w:ind w:left="240" w:firstLine="0"/>
              <w:jc w:val="left"/>
            </w:pPr>
            <w:hyperlink r:id="rId161" w:history="1">
              <w:r>
                <w:rPr>
                  <w:rStyle w:val="Bodytext265pt"/>
                </w:rPr>
                <w:t>www.sargentandgreenleaf.com</w:t>
              </w:r>
            </w:hyperlink>
          </w:p>
        </w:tc>
        <w:tc>
          <w:tcPr>
            <w:tcW w:w="2467" w:type="dxa"/>
            <w:vMerge w:val="restart"/>
            <w:shd w:val="clear" w:color="auto" w:fill="FFFFFF"/>
          </w:tcPr>
          <w:p w14:paraId="226B5E72" w14:textId="77777777" w:rsidR="00C07620" w:rsidRDefault="00471CB1">
            <w:pPr>
              <w:pStyle w:val="Bodytext2a"/>
              <w:framePr w:w="10378" w:h="11549" w:wrap="none" w:vAnchor="page" w:hAnchor="page" w:x="609" w:y="3206"/>
              <w:shd w:val="clear" w:color="auto" w:fill="auto"/>
              <w:spacing w:before="0" w:line="185" w:lineRule="exact"/>
              <w:ind w:left="360" w:firstLine="0"/>
              <w:jc w:val="left"/>
            </w:pPr>
            <w:r>
              <w:rPr>
                <w:rStyle w:val="Bodytext265pt"/>
              </w:rPr>
              <w:t xml:space="preserve">Fax: 847-551-2786 </w:t>
            </w:r>
            <w:hyperlink r:id="rId162" w:history="1">
              <w:r>
                <w:rPr>
                  <w:rStyle w:val="Bodytext265pt"/>
                </w:rPr>
                <w:t>www.allstate.com</w:t>
              </w:r>
            </w:hyperlink>
          </w:p>
        </w:tc>
      </w:tr>
      <w:tr w:rsidR="00C07620" w14:paraId="412AAA90" w14:textId="77777777">
        <w:tblPrEx>
          <w:tblCellMar>
            <w:top w:w="0" w:type="dxa"/>
            <w:bottom w:w="0" w:type="dxa"/>
          </w:tblCellMar>
        </w:tblPrEx>
        <w:trPr>
          <w:trHeight w:hRule="exact" w:val="226"/>
        </w:trPr>
        <w:tc>
          <w:tcPr>
            <w:tcW w:w="2424" w:type="dxa"/>
            <w:shd w:val="clear" w:color="auto" w:fill="FFFFFF"/>
            <w:vAlign w:val="bottom"/>
          </w:tcPr>
          <w:p w14:paraId="4FF894C1" w14:textId="77777777" w:rsidR="00C07620" w:rsidRDefault="00471CB1">
            <w:pPr>
              <w:pStyle w:val="Bodytext2a"/>
              <w:framePr w:w="10378" w:h="11549" w:wrap="none" w:vAnchor="page" w:hAnchor="page" w:x="609" w:y="3206"/>
              <w:shd w:val="clear" w:color="auto" w:fill="auto"/>
              <w:spacing w:before="0" w:line="146" w:lineRule="exact"/>
              <w:ind w:firstLine="0"/>
              <w:jc w:val="left"/>
            </w:pPr>
            <w:r>
              <w:rPr>
                <w:rStyle w:val="Bodytext265pt2"/>
                <w:b/>
                <w:bCs/>
              </w:rPr>
              <w:t xml:space="preserve">Door </w:t>
            </w:r>
            <w:r>
              <w:rPr>
                <w:rStyle w:val="Bodytext265pt2"/>
                <w:b/>
                <w:bCs/>
              </w:rPr>
              <w:t>Controls International</w:t>
            </w:r>
          </w:p>
        </w:tc>
        <w:tc>
          <w:tcPr>
            <w:tcW w:w="2870" w:type="dxa"/>
            <w:shd w:val="clear" w:color="auto" w:fill="FFFFFF"/>
            <w:vAlign w:val="bottom"/>
          </w:tcPr>
          <w:p w14:paraId="0E6F94BF" w14:textId="77777777" w:rsidR="00C07620" w:rsidRDefault="00471CB1">
            <w:pPr>
              <w:pStyle w:val="Bodytext2a"/>
              <w:framePr w:w="10378" w:h="11549" w:wrap="none" w:vAnchor="page" w:hAnchor="page" w:x="609" w:y="3206"/>
              <w:shd w:val="clear" w:color="auto" w:fill="auto"/>
              <w:spacing w:before="0" w:line="146" w:lineRule="exact"/>
              <w:ind w:left="360" w:firstLine="0"/>
              <w:jc w:val="left"/>
            </w:pPr>
            <w:r>
              <w:rPr>
                <w:rStyle w:val="Bodytext265pt2"/>
                <w:b/>
                <w:bCs/>
              </w:rPr>
              <w:t>La Gard Inc.</w:t>
            </w:r>
          </w:p>
        </w:tc>
        <w:tc>
          <w:tcPr>
            <w:tcW w:w="2616" w:type="dxa"/>
            <w:shd w:val="clear" w:color="auto" w:fill="FFFFFF"/>
            <w:vAlign w:val="bottom"/>
          </w:tcPr>
          <w:p w14:paraId="69AA14B0" w14:textId="77777777" w:rsidR="00C07620" w:rsidRDefault="00471CB1">
            <w:pPr>
              <w:pStyle w:val="Bodytext2a"/>
              <w:framePr w:w="10378" w:h="11549" w:wrap="none" w:vAnchor="page" w:hAnchor="page" w:x="609" w:y="3206"/>
              <w:shd w:val="clear" w:color="auto" w:fill="auto"/>
              <w:spacing w:before="0" w:line="146" w:lineRule="exact"/>
              <w:ind w:left="240" w:firstLine="0"/>
              <w:jc w:val="left"/>
            </w:pPr>
            <w:r>
              <w:rPr>
                <w:rStyle w:val="Bodytext265pt2"/>
                <w:b/>
                <w:bCs/>
              </w:rPr>
              <w:t>Sargent Manufacturing Co.</w:t>
            </w:r>
          </w:p>
        </w:tc>
        <w:tc>
          <w:tcPr>
            <w:tcW w:w="2467" w:type="dxa"/>
            <w:vMerge/>
            <w:shd w:val="clear" w:color="auto" w:fill="FFFFFF"/>
          </w:tcPr>
          <w:p w14:paraId="3CE891B5" w14:textId="77777777" w:rsidR="00C07620" w:rsidRDefault="00C07620">
            <w:pPr>
              <w:framePr w:w="10378" w:h="11549" w:wrap="none" w:vAnchor="page" w:hAnchor="page" w:x="609" w:y="3206"/>
            </w:pPr>
          </w:p>
        </w:tc>
      </w:tr>
      <w:tr w:rsidR="00C07620" w14:paraId="54ABA9C4" w14:textId="77777777">
        <w:tblPrEx>
          <w:tblCellMar>
            <w:top w:w="0" w:type="dxa"/>
            <w:bottom w:w="0" w:type="dxa"/>
          </w:tblCellMar>
        </w:tblPrEx>
        <w:trPr>
          <w:trHeight w:hRule="exact" w:val="173"/>
        </w:trPr>
        <w:tc>
          <w:tcPr>
            <w:tcW w:w="2424" w:type="dxa"/>
            <w:shd w:val="clear" w:color="auto" w:fill="FFFFFF"/>
          </w:tcPr>
          <w:p w14:paraId="1CDE400A" w14:textId="77777777" w:rsidR="00C07620" w:rsidRDefault="00471CB1">
            <w:pPr>
              <w:pStyle w:val="Bodytext2a"/>
              <w:framePr w:w="10378" w:h="11549" w:wrap="none" w:vAnchor="page" w:hAnchor="page" w:x="609" w:y="3206"/>
              <w:shd w:val="clear" w:color="auto" w:fill="auto"/>
              <w:spacing w:before="0" w:line="146" w:lineRule="exact"/>
              <w:ind w:firstLine="0"/>
              <w:jc w:val="left"/>
            </w:pPr>
            <w:r>
              <w:rPr>
                <w:rStyle w:val="Bodytext265pt"/>
              </w:rPr>
              <w:t>Phone: 800-742-3634</w:t>
            </w:r>
          </w:p>
        </w:tc>
        <w:tc>
          <w:tcPr>
            <w:tcW w:w="2870" w:type="dxa"/>
            <w:shd w:val="clear" w:color="auto" w:fill="FFFFFF"/>
          </w:tcPr>
          <w:p w14:paraId="154B7E6D" w14:textId="77777777" w:rsidR="00C07620" w:rsidRDefault="00471CB1">
            <w:pPr>
              <w:pStyle w:val="Bodytext2a"/>
              <w:framePr w:w="10378" w:h="11549" w:wrap="none" w:vAnchor="page" w:hAnchor="page" w:x="609" w:y="3206"/>
              <w:shd w:val="clear" w:color="auto" w:fill="auto"/>
              <w:spacing w:before="0" w:line="146" w:lineRule="exact"/>
              <w:ind w:left="360" w:firstLine="0"/>
              <w:jc w:val="left"/>
            </w:pPr>
            <w:r>
              <w:rPr>
                <w:rStyle w:val="Bodytext265pt"/>
              </w:rPr>
              <w:t>Phone: 310-325-5670</w:t>
            </w:r>
          </w:p>
        </w:tc>
        <w:tc>
          <w:tcPr>
            <w:tcW w:w="2616" w:type="dxa"/>
            <w:shd w:val="clear" w:color="auto" w:fill="FFFFFF"/>
          </w:tcPr>
          <w:p w14:paraId="0C3DD752" w14:textId="77777777" w:rsidR="00C07620" w:rsidRDefault="00471CB1">
            <w:pPr>
              <w:pStyle w:val="Bodytext2a"/>
              <w:framePr w:w="10378" w:h="11549" w:wrap="none" w:vAnchor="page" w:hAnchor="page" w:x="609" w:y="3206"/>
              <w:shd w:val="clear" w:color="auto" w:fill="auto"/>
              <w:spacing w:before="0" w:line="146" w:lineRule="exact"/>
              <w:ind w:left="240" w:firstLine="0"/>
              <w:jc w:val="left"/>
            </w:pPr>
            <w:r>
              <w:rPr>
                <w:rStyle w:val="Bodytext265pt"/>
              </w:rPr>
              <w:t>Phone: 800-727-5477</w:t>
            </w:r>
          </w:p>
        </w:tc>
        <w:tc>
          <w:tcPr>
            <w:tcW w:w="2467" w:type="dxa"/>
            <w:shd w:val="clear" w:color="auto" w:fill="FFFFFF"/>
          </w:tcPr>
          <w:p w14:paraId="3B7A0F59" w14:textId="77777777" w:rsidR="00C07620" w:rsidRDefault="00471CB1">
            <w:pPr>
              <w:pStyle w:val="Bodytext2a"/>
              <w:framePr w:w="10378" w:h="11549" w:wrap="none" w:vAnchor="page" w:hAnchor="page" w:x="609" w:y="3206"/>
              <w:shd w:val="clear" w:color="auto" w:fill="auto"/>
              <w:spacing w:before="0" w:line="146" w:lineRule="exact"/>
              <w:ind w:left="360" w:firstLine="0"/>
              <w:jc w:val="left"/>
            </w:pPr>
            <w:r>
              <w:rPr>
                <w:rStyle w:val="Bodytext265pt2"/>
                <w:b/>
                <w:bCs/>
              </w:rPr>
              <w:t>Cross Country Automotive</w:t>
            </w:r>
          </w:p>
        </w:tc>
      </w:tr>
      <w:tr w:rsidR="00C07620" w14:paraId="43255482" w14:textId="77777777">
        <w:tblPrEx>
          <w:tblCellMar>
            <w:top w:w="0" w:type="dxa"/>
            <w:bottom w:w="0" w:type="dxa"/>
          </w:tblCellMar>
        </w:tblPrEx>
        <w:trPr>
          <w:trHeight w:hRule="exact" w:val="178"/>
        </w:trPr>
        <w:tc>
          <w:tcPr>
            <w:tcW w:w="2424" w:type="dxa"/>
            <w:shd w:val="clear" w:color="auto" w:fill="FFFFFF"/>
            <w:vAlign w:val="bottom"/>
          </w:tcPr>
          <w:p w14:paraId="589C9546" w14:textId="77777777" w:rsidR="00C07620" w:rsidRDefault="00471CB1">
            <w:pPr>
              <w:pStyle w:val="Bodytext2a"/>
              <w:framePr w:w="10378" w:h="11549" w:wrap="none" w:vAnchor="page" w:hAnchor="page" w:x="609" w:y="3206"/>
              <w:shd w:val="clear" w:color="auto" w:fill="auto"/>
              <w:spacing w:before="0" w:line="146" w:lineRule="exact"/>
              <w:ind w:firstLine="0"/>
              <w:jc w:val="left"/>
            </w:pPr>
            <w:r>
              <w:rPr>
                <w:rStyle w:val="Bodytext265pt"/>
              </w:rPr>
              <w:t>Fax: 800-742-0410</w:t>
            </w:r>
          </w:p>
        </w:tc>
        <w:tc>
          <w:tcPr>
            <w:tcW w:w="2870" w:type="dxa"/>
            <w:shd w:val="clear" w:color="auto" w:fill="FFFFFF"/>
            <w:vAlign w:val="bottom"/>
          </w:tcPr>
          <w:p w14:paraId="0A178CCD" w14:textId="77777777" w:rsidR="00C07620" w:rsidRDefault="00471CB1">
            <w:pPr>
              <w:pStyle w:val="Bodytext2a"/>
              <w:framePr w:w="10378" w:h="11549" w:wrap="none" w:vAnchor="page" w:hAnchor="page" w:x="609" w:y="3206"/>
              <w:shd w:val="clear" w:color="auto" w:fill="auto"/>
              <w:spacing w:before="0" w:line="146" w:lineRule="exact"/>
              <w:ind w:left="360" w:firstLine="0"/>
              <w:jc w:val="left"/>
            </w:pPr>
            <w:r>
              <w:rPr>
                <w:rStyle w:val="Bodytext265pt"/>
              </w:rPr>
              <w:t>Fax: 310-325-5615</w:t>
            </w:r>
          </w:p>
        </w:tc>
        <w:tc>
          <w:tcPr>
            <w:tcW w:w="2616" w:type="dxa"/>
            <w:shd w:val="clear" w:color="auto" w:fill="FFFFFF"/>
            <w:vAlign w:val="bottom"/>
          </w:tcPr>
          <w:p w14:paraId="44815D4E" w14:textId="77777777" w:rsidR="00C07620" w:rsidRDefault="00471CB1">
            <w:pPr>
              <w:pStyle w:val="Bodytext2a"/>
              <w:framePr w:w="10378" w:h="11549" w:wrap="none" w:vAnchor="page" w:hAnchor="page" w:x="609" w:y="3206"/>
              <w:shd w:val="clear" w:color="auto" w:fill="auto"/>
              <w:spacing w:before="0" w:line="146" w:lineRule="exact"/>
              <w:ind w:left="240" w:firstLine="0"/>
              <w:jc w:val="left"/>
            </w:pPr>
            <w:r>
              <w:rPr>
                <w:rStyle w:val="Bodytext265pt"/>
              </w:rPr>
              <w:t>Fax: 888-863-5054</w:t>
            </w:r>
          </w:p>
        </w:tc>
        <w:tc>
          <w:tcPr>
            <w:tcW w:w="2467" w:type="dxa"/>
            <w:shd w:val="clear" w:color="auto" w:fill="FFFFFF"/>
            <w:vAlign w:val="bottom"/>
          </w:tcPr>
          <w:p w14:paraId="31E54218" w14:textId="77777777" w:rsidR="00C07620" w:rsidRDefault="00471CB1">
            <w:pPr>
              <w:pStyle w:val="Bodytext2a"/>
              <w:framePr w:w="10378" w:h="11549" w:wrap="none" w:vAnchor="page" w:hAnchor="page" w:x="609" w:y="3206"/>
              <w:shd w:val="clear" w:color="auto" w:fill="auto"/>
              <w:spacing w:before="0" w:line="146" w:lineRule="exact"/>
              <w:ind w:left="360" w:firstLine="0"/>
              <w:jc w:val="left"/>
            </w:pPr>
            <w:r>
              <w:rPr>
                <w:rStyle w:val="Bodytext265pt2"/>
                <w:b/>
                <w:bCs/>
              </w:rPr>
              <w:t>Services</w:t>
            </w:r>
          </w:p>
        </w:tc>
      </w:tr>
      <w:tr w:rsidR="00C07620" w14:paraId="54EA1579" w14:textId="77777777">
        <w:tblPrEx>
          <w:tblCellMar>
            <w:top w:w="0" w:type="dxa"/>
            <w:bottom w:w="0" w:type="dxa"/>
          </w:tblCellMar>
        </w:tblPrEx>
        <w:trPr>
          <w:trHeight w:hRule="exact" w:val="312"/>
        </w:trPr>
        <w:tc>
          <w:tcPr>
            <w:tcW w:w="2424" w:type="dxa"/>
            <w:shd w:val="clear" w:color="auto" w:fill="FFFFFF"/>
          </w:tcPr>
          <w:p w14:paraId="0A27C523" w14:textId="77777777" w:rsidR="00C07620" w:rsidRDefault="00471CB1">
            <w:pPr>
              <w:pStyle w:val="Bodytext2a"/>
              <w:framePr w:w="10378" w:h="11549" w:wrap="none" w:vAnchor="page" w:hAnchor="page" w:x="609" w:y="3206"/>
              <w:shd w:val="clear" w:color="auto" w:fill="auto"/>
              <w:spacing w:before="0" w:line="146" w:lineRule="exact"/>
              <w:ind w:firstLine="0"/>
              <w:jc w:val="left"/>
            </w:pPr>
            <w:hyperlink r:id="rId163" w:history="1">
              <w:r>
                <w:rPr>
                  <w:rStyle w:val="Bodytext265pt"/>
                </w:rPr>
                <w:t>www.doorcontrols.com</w:t>
              </w:r>
            </w:hyperlink>
          </w:p>
        </w:tc>
        <w:tc>
          <w:tcPr>
            <w:tcW w:w="2870" w:type="dxa"/>
            <w:vMerge w:val="restart"/>
            <w:shd w:val="clear" w:color="auto" w:fill="FFFFFF"/>
          </w:tcPr>
          <w:p w14:paraId="32C29540" w14:textId="77777777" w:rsidR="00C07620" w:rsidRDefault="00471CB1">
            <w:pPr>
              <w:pStyle w:val="Bodytext2a"/>
              <w:framePr w:w="10378" w:h="11549" w:wrap="none" w:vAnchor="page" w:hAnchor="page" w:x="609" w:y="3206"/>
              <w:shd w:val="clear" w:color="auto" w:fill="auto"/>
              <w:spacing w:before="0" w:after="120" w:line="146" w:lineRule="exact"/>
              <w:ind w:left="360" w:firstLine="0"/>
              <w:jc w:val="left"/>
            </w:pPr>
            <w:hyperlink r:id="rId164" w:history="1">
              <w:r>
                <w:rPr>
                  <w:rStyle w:val="Bodytext265pt"/>
                </w:rPr>
                <w:t>www.lagard.com</w:t>
              </w:r>
            </w:hyperlink>
          </w:p>
          <w:p w14:paraId="6DE4814D" w14:textId="77777777" w:rsidR="00C07620" w:rsidRDefault="00471CB1">
            <w:pPr>
              <w:pStyle w:val="Bodytext2a"/>
              <w:framePr w:w="10378" w:h="11549" w:wrap="none" w:vAnchor="page" w:hAnchor="page" w:x="609" w:y="3206"/>
              <w:shd w:val="clear" w:color="auto" w:fill="auto"/>
              <w:spacing w:before="120" w:line="146" w:lineRule="exact"/>
              <w:ind w:left="360" w:firstLine="0"/>
              <w:jc w:val="left"/>
            </w:pPr>
            <w:r>
              <w:rPr>
                <w:rStyle w:val="Bodytext265pt2"/>
                <w:b/>
                <w:bCs/>
              </w:rPr>
              <w:t>Lock America, Inc.</w:t>
            </w:r>
          </w:p>
        </w:tc>
        <w:tc>
          <w:tcPr>
            <w:tcW w:w="2616" w:type="dxa"/>
            <w:shd w:val="clear" w:color="auto" w:fill="FFFFFF"/>
          </w:tcPr>
          <w:p w14:paraId="72416AFE" w14:textId="77777777" w:rsidR="00C07620" w:rsidRDefault="00471CB1">
            <w:pPr>
              <w:pStyle w:val="Bodytext2a"/>
              <w:framePr w:w="10378" w:h="11549" w:wrap="none" w:vAnchor="page" w:hAnchor="page" w:x="609" w:y="3206"/>
              <w:shd w:val="clear" w:color="auto" w:fill="auto"/>
              <w:spacing w:before="0" w:line="146" w:lineRule="exact"/>
              <w:ind w:left="240" w:firstLine="0"/>
              <w:jc w:val="left"/>
            </w:pPr>
            <w:hyperlink r:id="rId165" w:history="1">
              <w:r>
                <w:rPr>
                  <w:rStyle w:val="Bodytext265pt"/>
                </w:rPr>
                <w:t>www.sargentlock.com</w:t>
              </w:r>
            </w:hyperlink>
          </w:p>
        </w:tc>
        <w:tc>
          <w:tcPr>
            <w:tcW w:w="2467" w:type="dxa"/>
            <w:shd w:val="clear" w:color="auto" w:fill="FFFFFF"/>
            <w:vAlign w:val="bottom"/>
          </w:tcPr>
          <w:p w14:paraId="52B29493" w14:textId="77777777" w:rsidR="00C07620" w:rsidRDefault="00471CB1">
            <w:pPr>
              <w:pStyle w:val="Bodytext2a"/>
              <w:framePr w:w="10378" w:h="11549" w:wrap="none" w:vAnchor="page" w:hAnchor="page" w:x="609" w:y="3206"/>
              <w:shd w:val="clear" w:color="auto" w:fill="auto"/>
              <w:spacing w:before="0" w:line="146" w:lineRule="exact"/>
              <w:ind w:left="360" w:firstLine="0"/>
              <w:jc w:val="left"/>
            </w:pPr>
            <w:r>
              <w:rPr>
                <w:rStyle w:val="Bodytext265pt"/>
              </w:rPr>
              <w:t>Phone: 800-541-2262</w:t>
            </w:r>
          </w:p>
          <w:p w14:paraId="27FAA073" w14:textId="77777777" w:rsidR="00C07620" w:rsidRDefault="00471CB1">
            <w:pPr>
              <w:pStyle w:val="Bodytext2a"/>
              <w:framePr w:w="10378" w:h="11549" w:wrap="none" w:vAnchor="page" w:hAnchor="page" w:x="609" w:y="3206"/>
              <w:shd w:val="clear" w:color="auto" w:fill="auto"/>
              <w:spacing w:before="0" w:line="146" w:lineRule="exact"/>
              <w:ind w:left="360" w:firstLine="0"/>
              <w:jc w:val="left"/>
            </w:pPr>
            <w:r>
              <w:rPr>
                <w:rStyle w:val="Bodytext265pt"/>
              </w:rPr>
              <w:t>Fax: 781-393-0256</w:t>
            </w:r>
          </w:p>
        </w:tc>
      </w:tr>
      <w:tr w:rsidR="00C07620" w14:paraId="3595816A" w14:textId="77777777">
        <w:tblPrEx>
          <w:tblCellMar>
            <w:top w:w="0" w:type="dxa"/>
            <w:bottom w:w="0" w:type="dxa"/>
          </w:tblCellMar>
        </w:tblPrEx>
        <w:trPr>
          <w:trHeight w:hRule="exact" w:val="173"/>
        </w:trPr>
        <w:tc>
          <w:tcPr>
            <w:tcW w:w="2424" w:type="dxa"/>
            <w:shd w:val="clear" w:color="auto" w:fill="FFFFFF"/>
          </w:tcPr>
          <w:p w14:paraId="3346978D" w14:textId="77777777" w:rsidR="00C07620" w:rsidRDefault="00471CB1">
            <w:pPr>
              <w:pStyle w:val="Bodytext2a"/>
              <w:framePr w:w="10378" w:h="11549" w:wrap="none" w:vAnchor="page" w:hAnchor="page" w:x="609" w:y="3206"/>
              <w:shd w:val="clear" w:color="auto" w:fill="auto"/>
              <w:spacing w:before="0" w:line="146" w:lineRule="exact"/>
              <w:ind w:firstLine="0"/>
              <w:jc w:val="left"/>
            </w:pPr>
            <w:r>
              <w:rPr>
                <w:rStyle w:val="Bodytext265pt2"/>
                <w:b/>
                <w:bCs/>
              </w:rPr>
              <w:t>Doorking Inc*</w:t>
            </w:r>
          </w:p>
        </w:tc>
        <w:tc>
          <w:tcPr>
            <w:tcW w:w="2870" w:type="dxa"/>
            <w:vMerge/>
            <w:shd w:val="clear" w:color="auto" w:fill="FFFFFF"/>
          </w:tcPr>
          <w:p w14:paraId="3630D8D6" w14:textId="77777777" w:rsidR="00C07620" w:rsidRDefault="00C07620">
            <w:pPr>
              <w:framePr w:w="10378" w:h="11549" w:wrap="none" w:vAnchor="page" w:hAnchor="page" w:x="609" w:y="3206"/>
            </w:pPr>
          </w:p>
        </w:tc>
        <w:tc>
          <w:tcPr>
            <w:tcW w:w="2616" w:type="dxa"/>
            <w:shd w:val="clear" w:color="auto" w:fill="FFFFFF"/>
          </w:tcPr>
          <w:p w14:paraId="0AFB50B4" w14:textId="77777777" w:rsidR="00C07620" w:rsidRDefault="00471CB1">
            <w:pPr>
              <w:pStyle w:val="Bodytext2a"/>
              <w:framePr w:w="10378" w:h="11549" w:wrap="none" w:vAnchor="page" w:hAnchor="page" w:x="609" w:y="3206"/>
              <w:shd w:val="clear" w:color="auto" w:fill="auto"/>
              <w:spacing w:before="0" w:line="146" w:lineRule="exact"/>
              <w:ind w:left="240" w:firstLine="0"/>
              <w:jc w:val="left"/>
            </w:pPr>
            <w:r>
              <w:rPr>
                <w:rStyle w:val="Bodytext265pt2"/>
                <w:b/>
                <w:bCs/>
              </w:rPr>
              <w:t>Schwab Corp.</w:t>
            </w:r>
          </w:p>
        </w:tc>
        <w:tc>
          <w:tcPr>
            <w:tcW w:w="2467" w:type="dxa"/>
            <w:vMerge w:val="restart"/>
            <w:shd w:val="clear" w:color="auto" w:fill="FFFFFF"/>
            <w:vAlign w:val="center"/>
          </w:tcPr>
          <w:p w14:paraId="6653BD64" w14:textId="77777777" w:rsidR="00C07620" w:rsidRDefault="00471CB1">
            <w:pPr>
              <w:pStyle w:val="Bodytext2a"/>
              <w:framePr w:w="10378" w:h="11549" w:wrap="none" w:vAnchor="page" w:hAnchor="page" w:x="609" w:y="3206"/>
              <w:shd w:val="clear" w:color="auto" w:fill="auto"/>
              <w:spacing w:before="0" w:line="146" w:lineRule="exact"/>
              <w:ind w:left="360" w:firstLine="0"/>
              <w:jc w:val="left"/>
            </w:pPr>
            <w:hyperlink r:id="rId166" w:history="1">
              <w:r>
                <w:rPr>
                  <w:rStyle w:val="Bodytext265pt"/>
                </w:rPr>
                <w:t>www.argosi.com</w:t>
              </w:r>
            </w:hyperlink>
          </w:p>
        </w:tc>
      </w:tr>
      <w:tr w:rsidR="00C07620" w14:paraId="1861DAC0" w14:textId="77777777">
        <w:tblPrEx>
          <w:tblCellMar>
            <w:top w:w="0" w:type="dxa"/>
            <w:bottom w:w="0" w:type="dxa"/>
          </w:tblCellMar>
        </w:tblPrEx>
        <w:trPr>
          <w:trHeight w:hRule="exact" w:val="158"/>
        </w:trPr>
        <w:tc>
          <w:tcPr>
            <w:tcW w:w="2424" w:type="dxa"/>
            <w:shd w:val="clear" w:color="auto" w:fill="FFFFFF"/>
          </w:tcPr>
          <w:p w14:paraId="4392A26A" w14:textId="77777777" w:rsidR="00C07620" w:rsidRDefault="00471CB1">
            <w:pPr>
              <w:pStyle w:val="Bodytext2a"/>
              <w:framePr w:w="10378" w:h="11549" w:wrap="none" w:vAnchor="page" w:hAnchor="page" w:x="609" w:y="3206"/>
              <w:shd w:val="clear" w:color="auto" w:fill="auto"/>
              <w:spacing w:before="0" w:line="146" w:lineRule="exact"/>
              <w:ind w:firstLine="0"/>
              <w:jc w:val="left"/>
            </w:pPr>
            <w:r>
              <w:rPr>
                <w:rStyle w:val="Bodytext265pt"/>
              </w:rPr>
              <w:t>Phone: 800-826-7493</w:t>
            </w:r>
          </w:p>
        </w:tc>
        <w:tc>
          <w:tcPr>
            <w:tcW w:w="2870" w:type="dxa"/>
            <w:shd w:val="clear" w:color="auto" w:fill="FFFFFF"/>
          </w:tcPr>
          <w:p w14:paraId="6B6D8D5A" w14:textId="77777777" w:rsidR="00C07620" w:rsidRDefault="00471CB1">
            <w:pPr>
              <w:pStyle w:val="Bodytext2a"/>
              <w:framePr w:w="10378" w:h="11549" w:wrap="none" w:vAnchor="page" w:hAnchor="page" w:x="609" w:y="3206"/>
              <w:shd w:val="clear" w:color="auto" w:fill="auto"/>
              <w:spacing w:before="0" w:line="146" w:lineRule="exact"/>
              <w:ind w:left="360" w:firstLine="0"/>
              <w:jc w:val="left"/>
            </w:pPr>
            <w:r>
              <w:rPr>
                <w:rStyle w:val="Bodytext265pt2"/>
                <w:b/>
                <w:bCs/>
              </w:rPr>
              <w:t>dba L.A.I. Group</w:t>
            </w:r>
          </w:p>
        </w:tc>
        <w:tc>
          <w:tcPr>
            <w:tcW w:w="2616" w:type="dxa"/>
            <w:shd w:val="clear" w:color="auto" w:fill="FFFFFF"/>
          </w:tcPr>
          <w:p w14:paraId="64D4B585" w14:textId="77777777" w:rsidR="00C07620" w:rsidRDefault="00471CB1">
            <w:pPr>
              <w:pStyle w:val="Bodytext2a"/>
              <w:framePr w:w="10378" w:h="11549" w:wrap="none" w:vAnchor="page" w:hAnchor="page" w:x="609" w:y="3206"/>
              <w:shd w:val="clear" w:color="auto" w:fill="auto"/>
              <w:spacing w:before="0" w:line="146" w:lineRule="exact"/>
              <w:ind w:left="240" w:firstLine="0"/>
              <w:jc w:val="left"/>
            </w:pPr>
            <w:r>
              <w:rPr>
                <w:rStyle w:val="Bodytext265pt"/>
              </w:rPr>
              <w:t>Phone: 765-447-9470</w:t>
            </w:r>
          </w:p>
        </w:tc>
        <w:tc>
          <w:tcPr>
            <w:tcW w:w="2467" w:type="dxa"/>
            <w:vMerge/>
            <w:shd w:val="clear" w:color="auto" w:fill="FFFFFF"/>
            <w:vAlign w:val="center"/>
          </w:tcPr>
          <w:p w14:paraId="4F44AB06" w14:textId="77777777" w:rsidR="00C07620" w:rsidRDefault="00C07620">
            <w:pPr>
              <w:framePr w:w="10378" w:h="11549" w:wrap="none" w:vAnchor="page" w:hAnchor="page" w:x="609" w:y="3206"/>
            </w:pPr>
          </w:p>
        </w:tc>
      </w:tr>
      <w:tr w:rsidR="00C07620" w14:paraId="0B6032F8" w14:textId="77777777">
        <w:tblPrEx>
          <w:tblCellMar>
            <w:top w:w="0" w:type="dxa"/>
            <w:bottom w:w="0" w:type="dxa"/>
          </w:tblCellMar>
        </w:tblPrEx>
        <w:trPr>
          <w:trHeight w:hRule="exact" w:val="182"/>
        </w:trPr>
        <w:tc>
          <w:tcPr>
            <w:tcW w:w="2424" w:type="dxa"/>
            <w:shd w:val="clear" w:color="auto" w:fill="FFFFFF"/>
            <w:vAlign w:val="bottom"/>
          </w:tcPr>
          <w:p w14:paraId="7D11BBDB" w14:textId="77777777" w:rsidR="00C07620" w:rsidRDefault="00471CB1">
            <w:pPr>
              <w:pStyle w:val="Bodytext2a"/>
              <w:framePr w:w="10378" w:h="11549" w:wrap="none" w:vAnchor="page" w:hAnchor="page" w:x="609" w:y="3206"/>
              <w:shd w:val="clear" w:color="auto" w:fill="auto"/>
              <w:spacing w:before="0" w:line="146" w:lineRule="exact"/>
              <w:ind w:firstLine="0"/>
              <w:jc w:val="left"/>
            </w:pPr>
            <w:r>
              <w:rPr>
                <w:rStyle w:val="Bodytext265pt"/>
              </w:rPr>
              <w:t>Fax: 310-641-1586</w:t>
            </w:r>
          </w:p>
        </w:tc>
        <w:tc>
          <w:tcPr>
            <w:tcW w:w="2870" w:type="dxa"/>
            <w:shd w:val="clear" w:color="auto" w:fill="FFFFFF"/>
            <w:vAlign w:val="bottom"/>
          </w:tcPr>
          <w:p w14:paraId="2C60C509" w14:textId="77777777" w:rsidR="00C07620" w:rsidRDefault="00471CB1">
            <w:pPr>
              <w:pStyle w:val="Bodytext2a"/>
              <w:framePr w:w="10378" w:h="11549" w:wrap="none" w:vAnchor="page" w:hAnchor="page" w:x="609" w:y="3206"/>
              <w:shd w:val="clear" w:color="auto" w:fill="auto"/>
              <w:spacing w:before="0" w:line="146" w:lineRule="exact"/>
              <w:ind w:left="360" w:firstLine="0"/>
              <w:jc w:val="left"/>
            </w:pPr>
            <w:r>
              <w:rPr>
                <w:rStyle w:val="Bodytext265pt"/>
              </w:rPr>
              <w:t>Phone: 714-373-2993</w:t>
            </w:r>
          </w:p>
        </w:tc>
        <w:tc>
          <w:tcPr>
            <w:tcW w:w="2616" w:type="dxa"/>
            <w:shd w:val="clear" w:color="auto" w:fill="FFFFFF"/>
            <w:vAlign w:val="bottom"/>
          </w:tcPr>
          <w:p w14:paraId="1773A325" w14:textId="77777777" w:rsidR="00C07620" w:rsidRDefault="00471CB1">
            <w:pPr>
              <w:pStyle w:val="Bodytext2a"/>
              <w:framePr w:w="10378" w:h="11549" w:wrap="none" w:vAnchor="page" w:hAnchor="page" w:x="609" w:y="3206"/>
              <w:shd w:val="clear" w:color="auto" w:fill="auto"/>
              <w:spacing w:before="0" w:line="146" w:lineRule="exact"/>
              <w:ind w:left="240" w:firstLine="0"/>
              <w:jc w:val="left"/>
            </w:pPr>
            <w:r>
              <w:rPr>
                <w:rStyle w:val="Bodytext265pt"/>
              </w:rPr>
              <w:t>Fax: 765-447-8278</w:t>
            </w:r>
          </w:p>
        </w:tc>
        <w:tc>
          <w:tcPr>
            <w:tcW w:w="2467" w:type="dxa"/>
            <w:shd w:val="clear" w:color="auto" w:fill="FFFFFF"/>
            <w:vAlign w:val="bottom"/>
          </w:tcPr>
          <w:p w14:paraId="4A4670BF" w14:textId="77777777" w:rsidR="00C07620" w:rsidRDefault="00471CB1">
            <w:pPr>
              <w:pStyle w:val="Bodytext2a"/>
              <w:framePr w:w="10378" w:h="11549" w:wrap="none" w:vAnchor="page" w:hAnchor="page" w:x="609" w:y="3206"/>
              <w:shd w:val="clear" w:color="auto" w:fill="auto"/>
              <w:spacing w:before="0" w:line="146" w:lineRule="exact"/>
              <w:ind w:left="360" w:firstLine="0"/>
              <w:jc w:val="left"/>
            </w:pPr>
            <w:r>
              <w:rPr>
                <w:rStyle w:val="Bodytext265pt2"/>
                <w:b/>
                <w:bCs/>
              </w:rPr>
              <w:t>Massglass &amp; Door Service</w:t>
            </w:r>
          </w:p>
        </w:tc>
      </w:tr>
      <w:tr w:rsidR="00C07620" w14:paraId="0702B18B" w14:textId="77777777">
        <w:tblPrEx>
          <w:tblCellMar>
            <w:top w:w="0" w:type="dxa"/>
            <w:bottom w:w="0" w:type="dxa"/>
          </w:tblCellMar>
        </w:tblPrEx>
        <w:trPr>
          <w:trHeight w:hRule="exact" w:val="192"/>
        </w:trPr>
        <w:tc>
          <w:tcPr>
            <w:tcW w:w="2424" w:type="dxa"/>
            <w:shd w:val="clear" w:color="auto" w:fill="FFFFFF"/>
            <w:vAlign w:val="bottom"/>
          </w:tcPr>
          <w:p w14:paraId="049016EF" w14:textId="77777777" w:rsidR="00C07620" w:rsidRDefault="00471CB1">
            <w:pPr>
              <w:pStyle w:val="Bodytext2a"/>
              <w:framePr w:w="10378" w:h="11549" w:wrap="none" w:vAnchor="page" w:hAnchor="page" w:x="609" w:y="3206"/>
              <w:shd w:val="clear" w:color="auto" w:fill="auto"/>
              <w:spacing w:before="0" w:line="146" w:lineRule="exact"/>
              <w:ind w:firstLine="0"/>
              <w:jc w:val="left"/>
            </w:pPr>
            <w:hyperlink r:id="rId167" w:history="1">
              <w:r>
                <w:rPr>
                  <w:rStyle w:val="Bodytext265pt"/>
                </w:rPr>
                <w:t>www.doorking.com</w:t>
              </w:r>
            </w:hyperlink>
          </w:p>
        </w:tc>
        <w:tc>
          <w:tcPr>
            <w:tcW w:w="2870" w:type="dxa"/>
            <w:shd w:val="clear" w:color="auto" w:fill="FFFFFF"/>
            <w:vAlign w:val="bottom"/>
          </w:tcPr>
          <w:p w14:paraId="26CC8333" w14:textId="77777777" w:rsidR="00C07620" w:rsidRDefault="00471CB1">
            <w:pPr>
              <w:pStyle w:val="Bodytext2a"/>
              <w:framePr w:w="10378" w:h="11549" w:wrap="none" w:vAnchor="page" w:hAnchor="page" w:x="609" w:y="3206"/>
              <w:shd w:val="clear" w:color="auto" w:fill="auto"/>
              <w:spacing w:before="0" w:line="146" w:lineRule="exact"/>
              <w:ind w:left="360" w:firstLine="0"/>
              <w:jc w:val="left"/>
            </w:pPr>
            <w:r>
              <w:rPr>
                <w:rStyle w:val="Bodytext265pt"/>
              </w:rPr>
              <w:t>Fax: 714-373-2998</w:t>
            </w:r>
          </w:p>
        </w:tc>
        <w:tc>
          <w:tcPr>
            <w:tcW w:w="2616" w:type="dxa"/>
            <w:shd w:val="clear" w:color="auto" w:fill="FFFFFF"/>
            <w:vAlign w:val="bottom"/>
          </w:tcPr>
          <w:p w14:paraId="0ED21419" w14:textId="77777777" w:rsidR="00C07620" w:rsidRDefault="00471CB1">
            <w:pPr>
              <w:pStyle w:val="Bodytext2a"/>
              <w:framePr w:w="10378" w:h="11549" w:wrap="none" w:vAnchor="page" w:hAnchor="page" w:x="609" w:y="3206"/>
              <w:shd w:val="clear" w:color="auto" w:fill="auto"/>
              <w:spacing w:before="0" w:line="146" w:lineRule="exact"/>
              <w:ind w:left="240" w:firstLine="0"/>
              <w:jc w:val="left"/>
            </w:pPr>
            <w:hyperlink r:id="rId168" w:history="1">
              <w:r>
                <w:rPr>
                  <w:rStyle w:val="Bodytext265pt"/>
                </w:rPr>
                <w:t>www.schwabcorp.com</w:t>
              </w:r>
            </w:hyperlink>
          </w:p>
        </w:tc>
        <w:tc>
          <w:tcPr>
            <w:tcW w:w="2467" w:type="dxa"/>
            <w:shd w:val="clear" w:color="auto" w:fill="FFFFFF"/>
            <w:vAlign w:val="bottom"/>
          </w:tcPr>
          <w:p w14:paraId="2C59AB05" w14:textId="77777777" w:rsidR="00C07620" w:rsidRDefault="00471CB1">
            <w:pPr>
              <w:pStyle w:val="Bodytext2a"/>
              <w:framePr w:w="10378" w:h="11549" w:wrap="none" w:vAnchor="page" w:hAnchor="page" w:x="609" w:y="3206"/>
              <w:shd w:val="clear" w:color="auto" w:fill="auto"/>
              <w:spacing w:before="0" w:line="146" w:lineRule="exact"/>
              <w:ind w:left="360" w:firstLine="0"/>
              <w:jc w:val="left"/>
            </w:pPr>
            <w:r>
              <w:rPr>
                <w:rStyle w:val="Bodytext265pt"/>
              </w:rPr>
              <w:t>Phone: 888-742-8837</w:t>
            </w:r>
          </w:p>
        </w:tc>
      </w:tr>
      <w:tr w:rsidR="00C07620" w14:paraId="26BC545F" w14:textId="77777777">
        <w:tblPrEx>
          <w:tblCellMar>
            <w:top w:w="0" w:type="dxa"/>
            <w:bottom w:w="0" w:type="dxa"/>
          </w:tblCellMar>
        </w:tblPrEx>
        <w:trPr>
          <w:trHeight w:hRule="exact" w:val="302"/>
        </w:trPr>
        <w:tc>
          <w:tcPr>
            <w:tcW w:w="2424" w:type="dxa"/>
            <w:shd w:val="clear" w:color="auto" w:fill="FFFFFF"/>
            <w:vAlign w:val="bottom"/>
          </w:tcPr>
          <w:p w14:paraId="0D61C2FE" w14:textId="77777777" w:rsidR="00C07620" w:rsidRDefault="00471CB1">
            <w:pPr>
              <w:pStyle w:val="Bodytext2a"/>
              <w:framePr w:w="10378" w:h="11549" w:wrap="none" w:vAnchor="page" w:hAnchor="page" w:x="609" w:y="3206"/>
              <w:shd w:val="clear" w:color="auto" w:fill="auto"/>
              <w:spacing w:before="0" w:line="146" w:lineRule="exact"/>
              <w:ind w:firstLine="0"/>
              <w:jc w:val="left"/>
            </w:pPr>
            <w:r>
              <w:rPr>
                <w:rStyle w:val="Bodytext265pt2"/>
                <w:b/>
                <w:bCs/>
              </w:rPr>
              <w:t>FireKing Security Products</w:t>
            </w:r>
          </w:p>
        </w:tc>
        <w:tc>
          <w:tcPr>
            <w:tcW w:w="2870" w:type="dxa"/>
            <w:shd w:val="clear" w:color="auto" w:fill="FFFFFF"/>
          </w:tcPr>
          <w:p w14:paraId="7A82452A" w14:textId="77777777" w:rsidR="00C07620" w:rsidRDefault="00471CB1">
            <w:pPr>
              <w:pStyle w:val="Bodytext2a"/>
              <w:framePr w:w="10378" w:h="11549" w:wrap="none" w:vAnchor="page" w:hAnchor="page" w:x="609" w:y="3206"/>
              <w:shd w:val="clear" w:color="auto" w:fill="auto"/>
              <w:spacing w:before="0" w:line="146" w:lineRule="exact"/>
              <w:ind w:left="360" w:firstLine="0"/>
              <w:jc w:val="left"/>
            </w:pPr>
            <w:hyperlink r:id="rId169" w:history="1">
              <w:r>
                <w:rPr>
                  <w:rStyle w:val="Bodytext265pt"/>
                </w:rPr>
                <w:t>www.laigroup.com</w:t>
              </w:r>
            </w:hyperlink>
          </w:p>
        </w:tc>
        <w:tc>
          <w:tcPr>
            <w:tcW w:w="2616" w:type="dxa"/>
            <w:shd w:val="clear" w:color="auto" w:fill="FFFFFF"/>
            <w:vAlign w:val="bottom"/>
          </w:tcPr>
          <w:p w14:paraId="72A4539E" w14:textId="77777777" w:rsidR="00C07620" w:rsidRDefault="00471CB1">
            <w:pPr>
              <w:pStyle w:val="Bodytext2a"/>
              <w:framePr w:w="10378" w:h="11549" w:wrap="none" w:vAnchor="page" w:hAnchor="page" w:x="609" w:y="3206"/>
              <w:shd w:val="clear" w:color="auto" w:fill="auto"/>
              <w:spacing w:before="0" w:line="146" w:lineRule="exact"/>
              <w:ind w:left="240" w:firstLine="0"/>
              <w:jc w:val="left"/>
            </w:pPr>
            <w:r>
              <w:rPr>
                <w:rStyle w:val="Bodytext265pt2"/>
                <w:b/>
                <w:bCs/>
              </w:rPr>
              <w:t>Securifort Inc</w:t>
            </w:r>
          </w:p>
        </w:tc>
        <w:tc>
          <w:tcPr>
            <w:tcW w:w="2467" w:type="dxa"/>
            <w:vMerge w:val="restart"/>
            <w:shd w:val="clear" w:color="auto" w:fill="FFFFFF"/>
          </w:tcPr>
          <w:p w14:paraId="2528BBE0" w14:textId="77777777" w:rsidR="00C07620" w:rsidRDefault="00471CB1">
            <w:pPr>
              <w:pStyle w:val="Bodytext2a"/>
              <w:framePr w:w="10378" w:h="11549" w:wrap="none" w:vAnchor="page" w:hAnchor="page" w:x="609" w:y="3206"/>
              <w:shd w:val="clear" w:color="auto" w:fill="auto"/>
              <w:spacing w:before="0" w:line="182" w:lineRule="exact"/>
              <w:ind w:left="360" w:firstLine="0"/>
              <w:jc w:val="left"/>
            </w:pPr>
            <w:r>
              <w:rPr>
                <w:rStyle w:val="Bodytext265pt"/>
              </w:rPr>
              <w:t xml:space="preserve">Fax: 845-735-8383 </w:t>
            </w:r>
            <w:hyperlink r:id="rId170" w:history="1">
              <w:r>
                <w:rPr>
                  <w:rStyle w:val="Bodytext265pt"/>
                </w:rPr>
                <w:t>www.mechanicgroup.com</w:t>
              </w:r>
            </w:hyperlink>
          </w:p>
        </w:tc>
      </w:tr>
      <w:tr w:rsidR="00C07620" w14:paraId="45357B38" w14:textId="77777777">
        <w:tblPrEx>
          <w:tblCellMar>
            <w:top w:w="0" w:type="dxa"/>
            <w:bottom w:w="0" w:type="dxa"/>
          </w:tblCellMar>
        </w:tblPrEx>
        <w:trPr>
          <w:trHeight w:hRule="exact" w:val="154"/>
        </w:trPr>
        <w:tc>
          <w:tcPr>
            <w:tcW w:w="2424" w:type="dxa"/>
            <w:shd w:val="clear" w:color="auto" w:fill="FFFFFF"/>
          </w:tcPr>
          <w:p w14:paraId="21FD8BBE" w14:textId="77777777" w:rsidR="00C07620" w:rsidRDefault="00471CB1">
            <w:pPr>
              <w:pStyle w:val="Bodytext2a"/>
              <w:framePr w:w="10378" w:h="11549" w:wrap="none" w:vAnchor="page" w:hAnchor="page" w:x="609" w:y="3206"/>
              <w:shd w:val="clear" w:color="auto" w:fill="auto"/>
              <w:spacing w:before="0" w:line="146" w:lineRule="exact"/>
              <w:ind w:firstLine="0"/>
              <w:jc w:val="left"/>
            </w:pPr>
            <w:r>
              <w:rPr>
                <w:rStyle w:val="Bodytext265pt"/>
              </w:rPr>
              <w:t>Phone: 800-457-2424</w:t>
            </w:r>
          </w:p>
        </w:tc>
        <w:tc>
          <w:tcPr>
            <w:tcW w:w="2870" w:type="dxa"/>
            <w:shd w:val="clear" w:color="auto" w:fill="FFFFFF"/>
          </w:tcPr>
          <w:p w14:paraId="16E6B997" w14:textId="77777777" w:rsidR="00C07620" w:rsidRDefault="00471CB1">
            <w:pPr>
              <w:pStyle w:val="Bodytext2a"/>
              <w:framePr w:w="10378" w:h="11549" w:wrap="none" w:vAnchor="page" w:hAnchor="page" w:x="609" w:y="3206"/>
              <w:shd w:val="clear" w:color="auto" w:fill="auto"/>
              <w:spacing w:before="0" w:line="146" w:lineRule="exact"/>
              <w:ind w:left="360" w:firstLine="0"/>
              <w:jc w:val="left"/>
            </w:pPr>
            <w:r>
              <w:rPr>
                <w:rStyle w:val="Bodytext265pt2"/>
                <w:b/>
                <w:bCs/>
              </w:rPr>
              <w:t>Lucky Line Products, Inc.</w:t>
            </w:r>
          </w:p>
        </w:tc>
        <w:tc>
          <w:tcPr>
            <w:tcW w:w="2616" w:type="dxa"/>
            <w:shd w:val="clear" w:color="auto" w:fill="FFFFFF"/>
          </w:tcPr>
          <w:p w14:paraId="2C6A86DC" w14:textId="77777777" w:rsidR="00C07620" w:rsidRDefault="00471CB1">
            <w:pPr>
              <w:pStyle w:val="Bodytext2a"/>
              <w:framePr w:w="10378" w:h="11549" w:wrap="none" w:vAnchor="page" w:hAnchor="page" w:x="609" w:y="3206"/>
              <w:shd w:val="clear" w:color="auto" w:fill="auto"/>
              <w:spacing w:before="0" w:line="146" w:lineRule="exact"/>
              <w:ind w:left="240" w:firstLine="0"/>
              <w:jc w:val="left"/>
            </w:pPr>
            <w:r>
              <w:rPr>
                <w:rStyle w:val="Bodytext265pt"/>
              </w:rPr>
              <w:t>Phone: 819-359-2226</w:t>
            </w:r>
          </w:p>
        </w:tc>
        <w:tc>
          <w:tcPr>
            <w:tcW w:w="2467" w:type="dxa"/>
            <w:vMerge/>
            <w:shd w:val="clear" w:color="auto" w:fill="FFFFFF"/>
          </w:tcPr>
          <w:p w14:paraId="0DC477D2" w14:textId="77777777" w:rsidR="00C07620" w:rsidRDefault="00C07620">
            <w:pPr>
              <w:framePr w:w="10378" w:h="11549" w:wrap="none" w:vAnchor="page" w:hAnchor="page" w:x="609" w:y="3206"/>
            </w:pPr>
          </w:p>
        </w:tc>
      </w:tr>
      <w:tr w:rsidR="00C07620" w14:paraId="53BF7FA4" w14:textId="77777777">
        <w:tblPrEx>
          <w:tblCellMar>
            <w:top w:w="0" w:type="dxa"/>
            <w:bottom w:w="0" w:type="dxa"/>
          </w:tblCellMar>
        </w:tblPrEx>
        <w:trPr>
          <w:trHeight w:hRule="exact" w:val="427"/>
        </w:trPr>
        <w:tc>
          <w:tcPr>
            <w:tcW w:w="2424" w:type="dxa"/>
            <w:shd w:val="clear" w:color="auto" w:fill="FFFFFF"/>
          </w:tcPr>
          <w:p w14:paraId="2FC4FB92" w14:textId="77777777" w:rsidR="00C07620" w:rsidRDefault="00471CB1">
            <w:pPr>
              <w:pStyle w:val="Bodytext2a"/>
              <w:framePr w:w="10378" w:h="11549" w:wrap="none" w:vAnchor="page" w:hAnchor="page" w:x="609" w:y="3206"/>
              <w:shd w:val="clear" w:color="auto" w:fill="auto"/>
              <w:spacing w:before="0" w:line="185" w:lineRule="exact"/>
              <w:ind w:firstLine="0"/>
              <w:jc w:val="left"/>
            </w:pPr>
            <w:r>
              <w:rPr>
                <w:rStyle w:val="Bodytext265pt"/>
              </w:rPr>
              <w:t xml:space="preserve">Fax: 800-896-6606 </w:t>
            </w:r>
            <w:hyperlink r:id="rId171" w:history="1">
              <w:r>
                <w:rPr>
                  <w:rStyle w:val="Bodytext265pt"/>
                </w:rPr>
                <w:t>www.fkisecuritygroup.com</w:t>
              </w:r>
            </w:hyperlink>
          </w:p>
        </w:tc>
        <w:tc>
          <w:tcPr>
            <w:tcW w:w="2870" w:type="dxa"/>
            <w:shd w:val="clear" w:color="auto" w:fill="FFFFFF"/>
          </w:tcPr>
          <w:p w14:paraId="32F3DCEB" w14:textId="77777777" w:rsidR="00C07620" w:rsidRDefault="00471CB1">
            <w:pPr>
              <w:pStyle w:val="Bodytext2a"/>
              <w:framePr w:w="10378" w:h="11549" w:wrap="none" w:vAnchor="page" w:hAnchor="page" w:x="609" w:y="3206"/>
              <w:shd w:val="clear" w:color="auto" w:fill="auto"/>
              <w:spacing w:before="0" w:line="146" w:lineRule="exact"/>
              <w:ind w:left="360" w:firstLine="0"/>
              <w:jc w:val="left"/>
            </w:pPr>
            <w:r>
              <w:rPr>
                <w:rStyle w:val="Bodytext265pt"/>
              </w:rPr>
              <w:t>Phone: 858-549-6699</w:t>
            </w:r>
          </w:p>
          <w:p w14:paraId="506EE4C8" w14:textId="77777777" w:rsidR="00C07620" w:rsidRDefault="00471CB1">
            <w:pPr>
              <w:pStyle w:val="Bodytext2a"/>
              <w:framePr w:w="10378" w:h="11549" w:wrap="none" w:vAnchor="page" w:hAnchor="page" w:x="609" w:y="3206"/>
              <w:shd w:val="clear" w:color="auto" w:fill="auto"/>
              <w:spacing w:before="0" w:line="146" w:lineRule="exact"/>
              <w:ind w:left="360" w:firstLine="0"/>
              <w:jc w:val="left"/>
            </w:pPr>
            <w:r>
              <w:rPr>
                <w:rStyle w:val="Bodytext265pt"/>
              </w:rPr>
              <w:t xml:space="preserve">Fax: </w:t>
            </w:r>
            <w:r>
              <w:rPr>
                <w:rStyle w:val="Bodytext265pt"/>
              </w:rPr>
              <w:t>858-549-3241</w:t>
            </w:r>
          </w:p>
        </w:tc>
        <w:tc>
          <w:tcPr>
            <w:tcW w:w="2616" w:type="dxa"/>
            <w:shd w:val="clear" w:color="auto" w:fill="FFFFFF"/>
          </w:tcPr>
          <w:p w14:paraId="494BBC73" w14:textId="77777777" w:rsidR="00C07620" w:rsidRDefault="00471CB1">
            <w:pPr>
              <w:pStyle w:val="Bodytext2a"/>
              <w:framePr w:w="10378" w:h="11549" w:wrap="none" w:vAnchor="page" w:hAnchor="page" w:x="609" w:y="3206"/>
              <w:shd w:val="clear" w:color="auto" w:fill="auto"/>
              <w:spacing w:before="0" w:line="185" w:lineRule="exact"/>
              <w:ind w:left="240" w:firstLine="0"/>
              <w:jc w:val="left"/>
            </w:pPr>
            <w:r>
              <w:rPr>
                <w:rStyle w:val="Bodytext265pt"/>
              </w:rPr>
              <w:t xml:space="preserve">Fax: 819-359-2218 </w:t>
            </w:r>
            <w:hyperlink r:id="rId172" w:history="1">
              <w:r>
                <w:rPr>
                  <w:rStyle w:val="Bodytext265pt"/>
                </w:rPr>
                <w:t>www.securifort.com</w:t>
              </w:r>
            </w:hyperlink>
          </w:p>
        </w:tc>
        <w:tc>
          <w:tcPr>
            <w:tcW w:w="2467" w:type="dxa"/>
            <w:shd w:val="clear" w:color="auto" w:fill="FFFFFF"/>
          </w:tcPr>
          <w:p w14:paraId="798961EA" w14:textId="77777777" w:rsidR="00C07620" w:rsidRDefault="00471CB1">
            <w:pPr>
              <w:pStyle w:val="Bodytext2a"/>
              <w:framePr w:w="10378" w:h="11549" w:wrap="none" w:vAnchor="page" w:hAnchor="page" w:x="609" w:y="3206"/>
              <w:shd w:val="clear" w:color="auto" w:fill="auto"/>
              <w:spacing w:before="0" w:line="146" w:lineRule="exact"/>
              <w:ind w:left="360" w:firstLine="0"/>
              <w:jc w:val="left"/>
            </w:pPr>
            <w:r>
              <w:rPr>
                <w:rStyle w:val="Bodytext265pt2"/>
                <w:b/>
                <w:bCs/>
              </w:rPr>
              <w:t>The Mechanic Group Inc</w:t>
            </w:r>
          </w:p>
          <w:p w14:paraId="267E3B8E" w14:textId="77777777" w:rsidR="00C07620" w:rsidRDefault="00471CB1">
            <w:pPr>
              <w:pStyle w:val="Bodytext2a"/>
              <w:framePr w:w="10378" w:h="11549" w:wrap="none" w:vAnchor="page" w:hAnchor="page" w:x="609" w:y="3206"/>
              <w:shd w:val="clear" w:color="auto" w:fill="auto"/>
              <w:spacing w:before="0" w:line="146" w:lineRule="exact"/>
              <w:ind w:left="360" w:firstLine="0"/>
              <w:jc w:val="left"/>
            </w:pPr>
            <w:r>
              <w:rPr>
                <w:rStyle w:val="Bodytext265pt"/>
              </w:rPr>
              <w:t>Phone: 845-735-0700</w:t>
            </w:r>
          </w:p>
        </w:tc>
      </w:tr>
      <w:tr w:rsidR="00C07620" w14:paraId="7FA694C2" w14:textId="77777777">
        <w:tblPrEx>
          <w:tblCellMar>
            <w:top w:w="0" w:type="dxa"/>
            <w:bottom w:w="0" w:type="dxa"/>
          </w:tblCellMar>
        </w:tblPrEx>
        <w:trPr>
          <w:trHeight w:hRule="exact" w:val="230"/>
        </w:trPr>
        <w:tc>
          <w:tcPr>
            <w:tcW w:w="2424" w:type="dxa"/>
            <w:shd w:val="clear" w:color="auto" w:fill="FFFFFF"/>
            <w:vAlign w:val="bottom"/>
          </w:tcPr>
          <w:p w14:paraId="7490943C" w14:textId="77777777" w:rsidR="00C07620" w:rsidRDefault="00471CB1">
            <w:pPr>
              <w:pStyle w:val="Bodytext2a"/>
              <w:framePr w:w="10378" w:h="11549" w:wrap="none" w:vAnchor="page" w:hAnchor="page" w:x="609" w:y="3206"/>
              <w:shd w:val="clear" w:color="auto" w:fill="auto"/>
              <w:spacing w:before="0" w:line="146" w:lineRule="exact"/>
              <w:ind w:firstLine="0"/>
              <w:jc w:val="left"/>
            </w:pPr>
            <w:r>
              <w:rPr>
                <w:rStyle w:val="Bodytext265pt2"/>
                <w:b/>
                <w:bCs/>
              </w:rPr>
              <w:t>Framon Manufacturing</w:t>
            </w:r>
          </w:p>
        </w:tc>
        <w:tc>
          <w:tcPr>
            <w:tcW w:w="2870" w:type="dxa"/>
            <w:shd w:val="clear" w:color="auto" w:fill="FFFFFF"/>
          </w:tcPr>
          <w:p w14:paraId="6993C3F2" w14:textId="77777777" w:rsidR="00C07620" w:rsidRDefault="00471CB1">
            <w:pPr>
              <w:pStyle w:val="Bodytext2a"/>
              <w:framePr w:w="10378" w:h="11549" w:wrap="none" w:vAnchor="page" w:hAnchor="page" w:x="609" w:y="3206"/>
              <w:shd w:val="clear" w:color="auto" w:fill="auto"/>
              <w:spacing w:before="0" w:line="146" w:lineRule="exact"/>
              <w:ind w:left="360" w:firstLine="0"/>
              <w:jc w:val="left"/>
            </w:pPr>
            <w:hyperlink r:id="rId173" w:history="1">
              <w:r>
                <w:rPr>
                  <w:rStyle w:val="Bodytext265pt"/>
                </w:rPr>
                <w:t>www.luckyline.com</w:t>
              </w:r>
            </w:hyperlink>
          </w:p>
        </w:tc>
        <w:tc>
          <w:tcPr>
            <w:tcW w:w="2616" w:type="dxa"/>
            <w:shd w:val="clear" w:color="auto" w:fill="FFFFFF"/>
            <w:vAlign w:val="bottom"/>
          </w:tcPr>
          <w:p w14:paraId="64D10862" w14:textId="77777777" w:rsidR="00C07620" w:rsidRDefault="00471CB1">
            <w:pPr>
              <w:pStyle w:val="Bodytext2a"/>
              <w:framePr w:w="10378" w:h="11549" w:wrap="none" w:vAnchor="page" w:hAnchor="page" w:x="609" w:y="3206"/>
              <w:shd w:val="clear" w:color="auto" w:fill="auto"/>
              <w:spacing w:before="0" w:line="146" w:lineRule="exact"/>
              <w:ind w:left="240" w:firstLine="0"/>
              <w:jc w:val="left"/>
            </w:pPr>
            <w:r>
              <w:rPr>
                <w:rStyle w:val="Bodytext265pt2"/>
                <w:b/>
                <w:bCs/>
              </w:rPr>
              <w:t>Securitron Magnalock Corp.</w:t>
            </w:r>
          </w:p>
        </w:tc>
        <w:tc>
          <w:tcPr>
            <w:tcW w:w="2467" w:type="dxa"/>
            <w:shd w:val="clear" w:color="auto" w:fill="FFFFFF"/>
            <w:vAlign w:val="bottom"/>
          </w:tcPr>
          <w:p w14:paraId="423B7FE7" w14:textId="77777777" w:rsidR="00C07620" w:rsidRDefault="00471CB1">
            <w:pPr>
              <w:pStyle w:val="Bodytext2a"/>
              <w:framePr w:w="10378" w:h="11549" w:wrap="none" w:vAnchor="page" w:hAnchor="page" w:x="609" w:y="3206"/>
              <w:shd w:val="clear" w:color="auto" w:fill="auto"/>
              <w:spacing w:before="0" w:line="146" w:lineRule="exact"/>
              <w:ind w:left="360" w:firstLine="0"/>
              <w:jc w:val="left"/>
            </w:pPr>
            <w:r>
              <w:rPr>
                <w:rStyle w:val="Bodytext265pt"/>
              </w:rPr>
              <w:t xml:space="preserve">Fax: </w:t>
            </w:r>
            <w:r>
              <w:rPr>
                <w:rStyle w:val="Bodytext265pt"/>
              </w:rPr>
              <w:t>805-497-2255</w:t>
            </w:r>
          </w:p>
        </w:tc>
      </w:tr>
      <w:tr w:rsidR="00C07620" w14:paraId="3CBF6A7F" w14:textId="77777777">
        <w:tblPrEx>
          <w:tblCellMar>
            <w:top w:w="0" w:type="dxa"/>
            <w:bottom w:w="0" w:type="dxa"/>
          </w:tblCellMar>
        </w:tblPrEx>
        <w:trPr>
          <w:trHeight w:hRule="exact" w:val="182"/>
        </w:trPr>
        <w:tc>
          <w:tcPr>
            <w:tcW w:w="2424" w:type="dxa"/>
            <w:shd w:val="clear" w:color="auto" w:fill="FFFFFF"/>
          </w:tcPr>
          <w:p w14:paraId="34A5E07F" w14:textId="77777777" w:rsidR="00C07620" w:rsidRDefault="00471CB1">
            <w:pPr>
              <w:pStyle w:val="Bodytext2a"/>
              <w:framePr w:w="10378" w:h="11549" w:wrap="none" w:vAnchor="page" w:hAnchor="page" w:x="609" w:y="3206"/>
              <w:shd w:val="clear" w:color="auto" w:fill="auto"/>
              <w:spacing w:before="0" w:line="146" w:lineRule="exact"/>
              <w:ind w:firstLine="0"/>
              <w:jc w:val="left"/>
            </w:pPr>
            <w:r>
              <w:rPr>
                <w:rStyle w:val="Bodytext265pt2"/>
                <w:b/>
                <w:bCs/>
              </w:rPr>
              <w:t>Company Inc.</w:t>
            </w:r>
          </w:p>
        </w:tc>
        <w:tc>
          <w:tcPr>
            <w:tcW w:w="2870" w:type="dxa"/>
            <w:shd w:val="clear" w:color="auto" w:fill="FFFFFF"/>
          </w:tcPr>
          <w:p w14:paraId="5AA23217" w14:textId="77777777" w:rsidR="00C07620" w:rsidRDefault="00471CB1">
            <w:pPr>
              <w:pStyle w:val="Bodytext2a"/>
              <w:framePr w:w="10378" w:h="11549" w:wrap="none" w:vAnchor="page" w:hAnchor="page" w:x="609" w:y="3206"/>
              <w:shd w:val="clear" w:color="auto" w:fill="auto"/>
              <w:spacing w:before="0" w:line="146" w:lineRule="exact"/>
              <w:ind w:left="360" w:firstLine="0"/>
              <w:jc w:val="left"/>
            </w:pPr>
            <w:r>
              <w:rPr>
                <w:rStyle w:val="Bodytext265pt2"/>
                <w:b/>
                <w:bCs/>
              </w:rPr>
              <w:t>M.A.G. Manufacturing</w:t>
            </w:r>
          </w:p>
        </w:tc>
        <w:tc>
          <w:tcPr>
            <w:tcW w:w="2616" w:type="dxa"/>
            <w:shd w:val="clear" w:color="auto" w:fill="FFFFFF"/>
          </w:tcPr>
          <w:p w14:paraId="1B6880E9" w14:textId="77777777" w:rsidR="00C07620" w:rsidRDefault="00471CB1">
            <w:pPr>
              <w:pStyle w:val="Bodytext2a"/>
              <w:framePr w:w="10378" w:h="11549" w:wrap="none" w:vAnchor="page" w:hAnchor="page" w:x="609" w:y="3206"/>
              <w:shd w:val="clear" w:color="auto" w:fill="auto"/>
              <w:spacing w:before="0" w:line="146" w:lineRule="exact"/>
              <w:ind w:left="240" w:firstLine="0"/>
              <w:jc w:val="left"/>
            </w:pPr>
            <w:r>
              <w:rPr>
                <w:rStyle w:val="Bodytext265pt"/>
              </w:rPr>
              <w:t>Phone: 775-355-5625</w:t>
            </w:r>
          </w:p>
        </w:tc>
        <w:tc>
          <w:tcPr>
            <w:tcW w:w="2467" w:type="dxa"/>
            <w:shd w:val="clear" w:color="auto" w:fill="FFFFFF"/>
          </w:tcPr>
          <w:p w14:paraId="13263B58" w14:textId="77777777" w:rsidR="00C07620" w:rsidRDefault="00471CB1">
            <w:pPr>
              <w:pStyle w:val="Bodytext2a"/>
              <w:framePr w:w="10378" w:h="11549" w:wrap="none" w:vAnchor="page" w:hAnchor="page" w:x="609" w:y="3206"/>
              <w:shd w:val="clear" w:color="auto" w:fill="auto"/>
              <w:spacing w:before="0" w:line="146" w:lineRule="exact"/>
              <w:ind w:left="360" w:firstLine="0"/>
              <w:jc w:val="left"/>
            </w:pPr>
            <w:hyperlink r:id="rId174" w:history="1">
              <w:r>
                <w:rPr>
                  <w:rStyle w:val="Bodytext265pt"/>
                </w:rPr>
                <w:t>www.massglass.com</w:t>
              </w:r>
            </w:hyperlink>
          </w:p>
        </w:tc>
      </w:tr>
      <w:tr w:rsidR="00C07620" w14:paraId="5EBCE582" w14:textId="77777777">
        <w:tblPrEx>
          <w:tblCellMar>
            <w:top w:w="0" w:type="dxa"/>
            <w:bottom w:w="0" w:type="dxa"/>
          </w:tblCellMar>
        </w:tblPrEx>
        <w:trPr>
          <w:trHeight w:hRule="exact" w:val="206"/>
        </w:trPr>
        <w:tc>
          <w:tcPr>
            <w:tcW w:w="2424" w:type="dxa"/>
            <w:shd w:val="clear" w:color="auto" w:fill="FFFFFF"/>
          </w:tcPr>
          <w:p w14:paraId="16656793" w14:textId="77777777" w:rsidR="00C07620" w:rsidRDefault="00471CB1">
            <w:pPr>
              <w:pStyle w:val="Bodytext2a"/>
              <w:framePr w:w="10378" w:h="11549" w:wrap="none" w:vAnchor="page" w:hAnchor="page" w:x="609" w:y="3206"/>
              <w:shd w:val="clear" w:color="auto" w:fill="auto"/>
              <w:spacing w:before="0" w:line="146" w:lineRule="exact"/>
              <w:ind w:firstLine="0"/>
              <w:jc w:val="left"/>
            </w:pPr>
            <w:r>
              <w:rPr>
                <w:rStyle w:val="Bodytext265pt"/>
              </w:rPr>
              <w:t>Phone: 989-354-5623</w:t>
            </w:r>
          </w:p>
        </w:tc>
        <w:tc>
          <w:tcPr>
            <w:tcW w:w="2870" w:type="dxa"/>
            <w:shd w:val="clear" w:color="auto" w:fill="FFFFFF"/>
          </w:tcPr>
          <w:p w14:paraId="4B433949" w14:textId="77777777" w:rsidR="00C07620" w:rsidRDefault="00471CB1">
            <w:pPr>
              <w:pStyle w:val="Bodytext2a"/>
              <w:framePr w:w="10378" w:h="11549" w:wrap="none" w:vAnchor="page" w:hAnchor="page" w:x="609" w:y="3206"/>
              <w:shd w:val="clear" w:color="auto" w:fill="auto"/>
              <w:spacing w:before="0" w:line="146" w:lineRule="exact"/>
              <w:ind w:left="360" w:firstLine="0"/>
              <w:jc w:val="left"/>
            </w:pPr>
            <w:r>
              <w:rPr>
                <w:rStyle w:val="Bodytext265pt"/>
              </w:rPr>
              <w:t>Phone: 714-891-5100</w:t>
            </w:r>
          </w:p>
        </w:tc>
        <w:tc>
          <w:tcPr>
            <w:tcW w:w="2616" w:type="dxa"/>
            <w:shd w:val="clear" w:color="auto" w:fill="FFFFFF"/>
          </w:tcPr>
          <w:p w14:paraId="6CF978EA" w14:textId="77777777" w:rsidR="00C07620" w:rsidRDefault="00471CB1">
            <w:pPr>
              <w:pStyle w:val="Bodytext2a"/>
              <w:framePr w:w="10378" w:h="11549" w:wrap="none" w:vAnchor="page" w:hAnchor="page" w:x="609" w:y="3206"/>
              <w:shd w:val="clear" w:color="auto" w:fill="auto"/>
              <w:spacing w:before="0" w:line="146" w:lineRule="exact"/>
              <w:ind w:left="240" w:firstLine="0"/>
              <w:jc w:val="left"/>
            </w:pPr>
            <w:r>
              <w:rPr>
                <w:rStyle w:val="Bodytext265pt"/>
              </w:rPr>
              <w:t>Fax: 775-355-5636</w:t>
            </w:r>
          </w:p>
        </w:tc>
        <w:tc>
          <w:tcPr>
            <w:tcW w:w="2467" w:type="dxa"/>
            <w:shd w:val="clear" w:color="auto" w:fill="FFFFFF"/>
            <w:vAlign w:val="bottom"/>
          </w:tcPr>
          <w:p w14:paraId="39A08937" w14:textId="77777777" w:rsidR="00C07620" w:rsidRDefault="00471CB1">
            <w:pPr>
              <w:pStyle w:val="Bodytext2a"/>
              <w:framePr w:w="10378" w:h="11549" w:wrap="none" w:vAnchor="page" w:hAnchor="page" w:x="609" w:y="3206"/>
              <w:shd w:val="clear" w:color="auto" w:fill="auto"/>
              <w:spacing w:before="0" w:line="146" w:lineRule="exact"/>
              <w:ind w:left="360" w:firstLine="0"/>
              <w:jc w:val="left"/>
            </w:pPr>
            <w:r>
              <w:rPr>
                <w:rStyle w:val="Bodytext265pt2"/>
                <w:b/>
                <w:bCs/>
              </w:rPr>
              <w:t>Webster Safe &amp; Lock Co., Inc,</w:t>
            </w:r>
          </w:p>
        </w:tc>
      </w:tr>
      <w:tr w:rsidR="00C07620" w14:paraId="7B70EC90" w14:textId="77777777">
        <w:tblPrEx>
          <w:tblCellMar>
            <w:top w:w="0" w:type="dxa"/>
            <w:bottom w:w="0" w:type="dxa"/>
          </w:tblCellMar>
        </w:tblPrEx>
        <w:trPr>
          <w:trHeight w:hRule="exact" w:val="178"/>
        </w:trPr>
        <w:tc>
          <w:tcPr>
            <w:tcW w:w="2424" w:type="dxa"/>
            <w:shd w:val="clear" w:color="auto" w:fill="FFFFFF"/>
          </w:tcPr>
          <w:p w14:paraId="0FBDA6F6" w14:textId="77777777" w:rsidR="00C07620" w:rsidRDefault="00471CB1">
            <w:pPr>
              <w:pStyle w:val="Bodytext2a"/>
              <w:framePr w:w="10378" w:h="11549" w:wrap="none" w:vAnchor="page" w:hAnchor="page" w:x="609" w:y="3206"/>
              <w:shd w:val="clear" w:color="auto" w:fill="auto"/>
              <w:spacing w:before="0" w:line="146" w:lineRule="exact"/>
              <w:ind w:firstLine="0"/>
              <w:jc w:val="left"/>
            </w:pPr>
            <w:r>
              <w:rPr>
                <w:rStyle w:val="Bodytext265pt"/>
              </w:rPr>
              <w:t>Fax: 989-354-4238</w:t>
            </w:r>
          </w:p>
        </w:tc>
        <w:tc>
          <w:tcPr>
            <w:tcW w:w="2870" w:type="dxa"/>
            <w:shd w:val="clear" w:color="auto" w:fill="FFFFFF"/>
          </w:tcPr>
          <w:p w14:paraId="79BAF312" w14:textId="77777777" w:rsidR="00C07620" w:rsidRDefault="00471CB1">
            <w:pPr>
              <w:pStyle w:val="Bodytext2a"/>
              <w:framePr w:w="10378" w:h="11549" w:wrap="none" w:vAnchor="page" w:hAnchor="page" w:x="609" w:y="3206"/>
              <w:shd w:val="clear" w:color="auto" w:fill="auto"/>
              <w:spacing w:before="0" w:line="146" w:lineRule="exact"/>
              <w:ind w:left="360" w:firstLine="0"/>
              <w:jc w:val="left"/>
            </w:pPr>
            <w:r>
              <w:rPr>
                <w:rStyle w:val="Bodytext265pt"/>
              </w:rPr>
              <w:t xml:space="preserve">Fax: </w:t>
            </w:r>
            <w:r>
              <w:rPr>
                <w:rStyle w:val="Bodytext265pt"/>
              </w:rPr>
              <w:t>714-892-6845</w:t>
            </w:r>
          </w:p>
        </w:tc>
        <w:tc>
          <w:tcPr>
            <w:tcW w:w="2616" w:type="dxa"/>
            <w:shd w:val="clear" w:color="auto" w:fill="FFFFFF"/>
          </w:tcPr>
          <w:p w14:paraId="140BF33A" w14:textId="77777777" w:rsidR="00C07620" w:rsidRDefault="00471CB1">
            <w:pPr>
              <w:pStyle w:val="Bodytext2a"/>
              <w:framePr w:w="10378" w:h="11549" w:wrap="none" w:vAnchor="page" w:hAnchor="page" w:x="609" w:y="3206"/>
              <w:shd w:val="clear" w:color="auto" w:fill="auto"/>
              <w:spacing w:before="0" w:line="146" w:lineRule="exact"/>
              <w:ind w:left="240" w:firstLine="0"/>
              <w:jc w:val="left"/>
            </w:pPr>
            <w:hyperlink r:id="rId175" w:history="1">
              <w:r>
                <w:rPr>
                  <w:rStyle w:val="Bodytext265pt"/>
                </w:rPr>
                <w:t>www.securitron.com</w:t>
              </w:r>
            </w:hyperlink>
          </w:p>
        </w:tc>
        <w:tc>
          <w:tcPr>
            <w:tcW w:w="2467" w:type="dxa"/>
            <w:shd w:val="clear" w:color="auto" w:fill="FFFFFF"/>
          </w:tcPr>
          <w:p w14:paraId="297EAAF3" w14:textId="77777777" w:rsidR="00C07620" w:rsidRDefault="00471CB1">
            <w:pPr>
              <w:pStyle w:val="Bodytext2a"/>
              <w:framePr w:w="10378" w:h="11549" w:wrap="none" w:vAnchor="page" w:hAnchor="page" w:x="609" w:y="3206"/>
              <w:shd w:val="clear" w:color="auto" w:fill="auto"/>
              <w:spacing w:before="0" w:line="146" w:lineRule="exact"/>
              <w:ind w:left="360" w:firstLine="0"/>
              <w:jc w:val="left"/>
            </w:pPr>
            <w:r>
              <w:rPr>
                <w:rStyle w:val="Bodytext265pt"/>
              </w:rPr>
              <w:t>Phone: 901-332-2911</w:t>
            </w:r>
          </w:p>
        </w:tc>
      </w:tr>
      <w:tr w:rsidR="00C07620" w14:paraId="7EF5D7E2" w14:textId="77777777">
        <w:tblPrEx>
          <w:tblCellMar>
            <w:top w:w="0" w:type="dxa"/>
            <w:bottom w:w="0" w:type="dxa"/>
          </w:tblCellMar>
        </w:tblPrEx>
        <w:trPr>
          <w:trHeight w:hRule="exact" w:val="245"/>
        </w:trPr>
        <w:tc>
          <w:tcPr>
            <w:tcW w:w="2424" w:type="dxa"/>
            <w:shd w:val="clear" w:color="auto" w:fill="FFFFFF"/>
          </w:tcPr>
          <w:p w14:paraId="36304AAC" w14:textId="77777777" w:rsidR="00C07620" w:rsidRDefault="00471CB1">
            <w:pPr>
              <w:pStyle w:val="Bodytext2a"/>
              <w:framePr w:w="10378" w:h="11549" w:wrap="none" w:vAnchor="page" w:hAnchor="page" w:x="609" w:y="3206"/>
              <w:shd w:val="clear" w:color="auto" w:fill="auto"/>
              <w:spacing w:before="0" w:line="146" w:lineRule="exact"/>
              <w:ind w:firstLine="0"/>
              <w:jc w:val="left"/>
            </w:pPr>
            <w:hyperlink r:id="rId176" w:history="1">
              <w:r>
                <w:rPr>
                  <w:rStyle w:val="Bodytext265pt"/>
                </w:rPr>
                <w:t>www.framon.com</w:t>
              </w:r>
            </w:hyperlink>
          </w:p>
        </w:tc>
        <w:tc>
          <w:tcPr>
            <w:tcW w:w="2870" w:type="dxa"/>
            <w:shd w:val="clear" w:color="auto" w:fill="FFFFFF"/>
          </w:tcPr>
          <w:p w14:paraId="75AD73C9" w14:textId="77777777" w:rsidR="00C07620" w:rsidRDefault="00471CB1">
            <w:pPr>
              <w:pStyle w:val="Bodytext2a"/>
              <w:framePr w:w="10378" w:h="11549" w:wrap="none" w:vAnchor="page" w:hAnchor="page" w:x="609" w:y="3206"/>
              <w:shd w:val="clear" w:color="auto" w:fill="auto"/>
              <w:spacing w:before="0" w:line="146" w:lineRule="exact"/>
              <w:ind w:left="360" w:firstLine="0"/>
              <w:jc w:val="left"/>
            </w:pPr>
            <w:hyperlink r:id="rId177" w:history="1">
              <w:r>
                <w:rPr>
                  <w:rStyle w:val="Bodytext265pt"/>
                </w:rPr>
                <w:t>www.magmanufacturing.com</w:t>
              </w:r>
            </w:hyperlink>
          </w:p>
        </w:tc>
        <w:tc>
          <w:tcPr>
            <w:tcW w:w="2616" w:type="dxa"/>
            <w:shd w:val="clear" w:color="auto" w:fill="FFFFFF"/>
            <w:vAlign w:val="bottom"/>
          </w:tcPr>
          <w:p w14:paraId="1A3FD4EB" w14:textId="77777777" w:rsidR="00C07620" w:rsidRDefault="00471CB1">
            <w:pPr>
              <w:pStyle w:val="Bodytext2a"/>
              <w:framePr w:w="10378" w:h="11549" w:wrap="none" w:vAnchor="page" w:hAnchor="page" w:x="609" w:y="3206"/>
              <w:shd w:val="clear" w:color="auto" w:fill="auto"/>
              <w:spacing w:before="0" w:line="146" w:lineRule="exact"/>
              <w:ind w:left="240" w:firstLine="0"/>
              <w:jc w:val="left"/>
            </w:pPr>
            <w:r>
              <w:rPr>
                <w:rStyle w:val="Bodytext265pt2"/>
                <w:b/>
                <w:bCs/>
              </w:rPr>
              <w:t>Security Door Controls</w:t>
            </w:r>
          </w:p>
        </w:tc>
        <w:tc>
          <w:tcPr>
            <w:tcW w:w="2467" w:type="dxa"/>
            <w:shd w:val="clear" w:color="auto" w:fill="FFFFFF"/>
            <w:vAlign w:val="bottom"/>
          </w:tcPr>
          <w:p w14:paraId="1DD7E841" w14:textId="77777777" w:rsidR="00C07620" w:rsidRDefault="00471CB1">
            <w:pPr>
              <w:pStyle w:val="Bodytext2a"/>
              <w:framePr w:w="10378" w:h="11549" w:wrap="none" w:vAnchor="page" w:hAnchor="page" w:x="609" w:y="3206"/>
              <w:shd w:val="clear" w:color="auto" w:fill="auto"/>
              <w:spacing w:before="0" w:line="146" w:lineRule="exact"/>
              <w:ind w:left="360" w:firstLine="0"/>
              <w:jc w:val="left"/>
            </w:pPr>
            <w:r>
              <w:rPr>
                <w:rStyle w:val="Bodytext265pt"/>
              </w:rPr>
              <w:t xml:space="preserve">Fax: </w:t>
            </w:r>
            <w:r>
              <w:rPr>
                <w:rStyle w:val="Bodytext265pt"/>
              </w:rPr>
              <w:t>901-332-2878</w:t>
            </w:r>
          </w:p>
        </w:tc>
      </w:tr>
      <w:tr w:rsidR="00C07620" w14:paraId="3EE0EE0C" w14:textId="77777777">
        <w:tblPrEx>
          <w:tblCellMar>
            <w:top w:w="0" w:type="dxa"/>
            <w:bottom w:w="0" w:type="dxa"/>
          </w:tblCellMar>
        </w:tblPrEx>
        <w:trPr>
          <w:trHeight w:hRule="exact" w:val="182"/>
        </w:trPr>
        <w:tc>
          <w:tcPr>
            <w:tcW w:w="2424" w:type="dxa"/>
            <w:shd w:val="clear" w:color="auto" w:fill="FFFFFF"/>
          </w:tcPr>
          <w:p w14:paraId="3867E3E0" w14:textId="77777777" w:rsidR="00C07620" w:rsidRDefault="00471CB1">
            <w:pPr>
              <w:pStyle w:val="Bodytext2a"/>
              <w:framePr w:w="10378" w:h="11549" w:wrap="none" w:vAnchor="page" w:hAnchor="page" w:x="609" w:y="3206"/>
              <w:shd w:val="clear" w:color="auto" w:fill="auto"/>
              <w:spacing w:before="0" w:line="146" w:lineRule="exact"/>
              <w:ind w:firstLine="0"/>
              <w:jc w:val="left"/>
            </w:pPr>
            <w:r>
              <w:rPr>
                <w:rStyle w:val="Bodytext265pt2"/>
                <w:b/>
                <w:bCs/>
              </w:rPr>
              <w:t>HY-KO Products Co.</w:t>
            </w:r>
          </w:p>
        </w:tc>
        <w:tc>
          <w:tcPr>
            <w:tcW w:w="2870" w:type="dxa"/>
            <w:shd w:val="clear" w:color="auto" w:fill="FFFFFF"/>
          </w:tcPr>
          <w:p w14:paraId="049DDC13" w14:textId="77777777" w:rsidR="00C07620" w:rsidRDefault="00471CB1">
            <w:pPr>
              <w:pStyle w:val="Bodytext2a"/>
              <w:framePr w:w="10378" w:h="11549" w:wrap="none" w:vAnchor="page" w:hAnchor="page" w:x="609" w:y="3206"/>
              <w:shd w:val="clear" w:color="auto" w:fill="auto"/>
              <w:spacing w:before="0" w:line="146" w:lineRule="exact"/>
              <w:ind w:left="360" w:firstLine="0"/>
              <w:jc w:val="left"/>
            </w:pPr>
            <w:r>
              <w:rPr>
                <w:rStyle w:val="Bodytext265pt2"/>
                <w:b/>
                <w:bCs/>
              </w:rPr>
              <w:t>MUL-T-LOCK USA, Inc.</w:t>
            </w:r>
          </w:p>
        </w:tc>
        <w:tc>
          <w:tcPr>
            <w:tcW w:w="2616" w:type="dxa"/>
            <w:shd w:val="clear" w:color="auto" w:fill="FFFFFF"/>
          </w:tcPr>
          <w:p w14:paraId="37107442" w14:textId="77777777" w:rsidR="00C07620" w:rsidRDefault="00471CB1">
            <w:pPr>
              <w:pStyle w:val="Bodytext2a"/>
              <w:framePr w:w="10378" w:h="11549" w:wrap="none" w:vAnchor="page" w:hAnchor="page" w:x="609" w:y="3206"/>
              <w:shd w:val="clear" w:color="auto" w:fill="auto"/>
              <w:spacing w:before="0" w:line="146" w:lineRule="exact"/>
              <w:ind w:left="240" w:firstLine="0"/>
              <w:jc w:val="left"/>
            </w:pPr>
            <w:r>
              <w:rPr>
                <w:rStyle w:val="Bodytext265pt"/>
              </w:rPr>
              <w:t>Phone: 805-494-0622</w:t>
            </w:r>
          </w:p>
        </w:tc>
        <w:tc>
          <w:tcPr>
            <w:tcW w:w="2467" w:type="dxa"/>
            <w:shd w:val="clear" w:color="auto" w:fill="FFFFFF"/>
          </w:tcPr>
          <w:p w14:paraId="0D48DA07" w14:textId="77777777" w:rsidR="00C07620" w:rsidRDefault="00471CB1">
            <w:pPr>
              <w:pStyle w:val="Bodytext2a"/>
              <w:framePr w:w="10378" w:h="11549" w:wrap="none" w:vAnchor="page" w:hAnchor="page" w:x="609" w:y="3206"/>
              <w:shd w:val="clear" w:color="auto" w:fill="auto"/>
              <w:spacing w:before="0" w:line="146" w:lineRule="exact"/>
              <w:ind w:left="360" w:firstLine="0"/>
              <w:jc w:val="left"/>
            </w:pPr>
            <w:hyperlink r:id="rId178" w:history="1">
              <w:r>
                <w:rPr>
                  <w:rStyle w:val="Bodytext265pt"/>
                </w:rPr>
                <w:t>www.webstersinc.com</w:t>
              </w:r>
            </w:hyperlink>
          </w:p>
        </w:tc>
      </w:tr>
      <w:tr w:rsidR="00C07620" w14:paraId="0C91D598" w14:textId="77777777">
        <w:tblPrEx>
          <w:tblCellMar>
            <w:top w:w="0" w:type="dxa"/>
            <w:bottom w:w="0" w:type="dxa"/>
          </w:tblCellMar>
        </w:tblPrEx>
        <w:trPr>
          <w:trHeight w:hRule="exact" w:val="182"/>
        </w:trPr>
        <w:tc>
          <w:tcPr>
            <w:tcW w:w="2424" w:type="dxa"/>
            <w:shd w:val="clear" w:color="auto" w:fill="FFFFFF"/>
          </w:tcPr>
          <w:p w14:paraId="56192257" w14:textId="77777777" w:rsidR="00C07620" w:rsidRDefault="00471CB1">
            <w:pPr>
              <w:pStyle w:val="Bodytext2a"/>
              <w:framePr w:w="10378" w:h="11549" w:wrap="none" w:vAnchor="page" w:hAnchor="page" w:x="609" w:y="3206"/>
              <w:shd w:val="clear" w:color="auto" w:fill="auto"/>
              <w:spacing w:before="0" w:line="146" w:lineRule="exact"/>
              <w:ind w:firstLine="0"/>
              <w:jc w:val="left"/>
            </w:pPr>
            <w:r>
              <w:rPr>
                <w:rStyle w:val="Bodytext265pt"/>
              </w:rPr>
              <w:t>Phone: 330-467-7446</w:t>
            </w:r>
          </w:p>
        </w:tc>
        <w:tc>
          <w:tcPr>
            <w:tcW w:w="2870" w:type="dxa"/>
            <w:shd w:val="clear" w:color="auto" w:fill="FFFFFF"/>
          </w:tcPr>
          <w:p w14:paraId="1D475799" w14:textId="77777777" w:rsidR="00C07620" w:rsidRDefault="00471CB1">
            <w:pPr>
              <w:pStyle w:val="Bodytext2a"/>
              <w:framePr w:w="10378" w:h="11549" w:wrap="none" w:vAnchor="page" w:hAnchor="page" w:x="609" w:y="3206"/>
              <w:shd w:val="clear" w:color="auto" w:fill="auto"/>
              <w:spacing w:before="0" w:line="146" w:lineRule="exact"/>
              <w:ind w:left="360" w:firstLine="0"/>
              <w:jc w:val="left"/>
            </w:pPr>
            <w:r>
              <w:rPr>
                <w:rStyle w:val="Bodytext265pt"/>
              </w:rPr>
              <w:t>Phone: 800-562-3511</w:t>
            </w:r>
          </w:p>
        </w:tc>
        <w:tc>
          <w:tcPr>
            <w:tcW w:w="2616" w:type="dxa"/>
            <w:shd w:val="clear" w:color="auto" w:fill="FFFFFF"/>
          </w:tcPr>
          <w:p w14:paraId="54F842F3" w14:textId="77777777" w:rsidR="00C07620" w:rsidRDefault="00471CB1">
            <w:pPr>
              <w:pStyle w:val="Bodytext2a"/>
              <w:framePr w:w="10378" w:h="11549" w:wrap="none" w:vAnchor="page" w:hAnchor="page" w:x="609" w:y="3206"/>
              <w:shd w:val="clear" w:color="auto" w:fill="auto"/>
              <w:spacing w:before="0" w:line="146" w:lineRule="exact"/>
              <w:ind w:left="240" w:firstLine="0"/>
              <w:jc w:val="left"/>
            </w:pPr>
            <w:r>
              <w:rPr>
                <w:rStyle w:val="Bodytext265pt"/>
              </w:rPr>
              <w:t>Fax: 805-494-8861</w:t>
            </w:r>
          </w:p>
        </w:tc>
        <w:tc>
          <w:tcPr>
            <w:tcW w:w="2467" w:type="dxa"/>
            <w:shd w:val="clear" w:color="auto" w:fill="FFFFFF"/>
          </w:tcPr>
          <w:p w14:paraId="532D5139" w14:textId="77777777" w:rsidR="00C07620" w:rsidRDefault="00C07620">
            <w:pPr>
              <w:framePr w:w="10378" w:h="11549" w:wrap="none" w:vAnchor="page" w:hAnchor="page" w:x="609" w:y="3206"/>
              <w:rPr>
                <w:sz w:val="10"/>
                <w:szCs w:val="10"/>
              </w:rPr>
            </w:pPr>
          </w:p>
        </w:tc>
      </w:tr>
      <w:tr w:rsidR="00C07620" w14:paraId="54F7E0A3" w14:textId="77777777">
        <w:tblPrEx>
          <w:tblCellMar>
            <w:top w:w="0" w:type="dxa"/>
            <w:bottom w:w="0" w:type="dxa"/>
          </w:tblCellMar>
        </w:tblPrEx>
        <w:trPr>
          <w:trHeight w:hRule="exact" w:val="202"/>
        </w:trPr>
        <w:tc>
          <w:tcPr>
            <w:tcW w:w="2424" w:type="dxa"/>
            <w:shd w:val="clear" w:color="auto" w:fill="FFFFFF"/>
          </w:tcPr>
          <w:p w14:paraId="51BBF28C" w14:textId="77777777" w:rsidR="00C07620" w:rsidRDefault="00471CB1">
            <w:pPr>
              <w:pStyle w:val="Bodytext2a"/>
              <w:framePr w:w="10378" w:h="11549" w:wrap="none" w:vAnchor="page" w:hAnchor="page" w:x="609" w:y="3206"/>
              <w:shd w:val="clear" w:color="auto" w:fill="auto"/>
              <w:spacing w:before="0" w:line="146" w:lineRule="exact"/>
              <w:ind w:firstLine="0"/>
              <w:jc w:val="left"/>
            </w:pPr>
            <w:r>
              <w:rPr>
                <w:rStyle w:val="Bodytext265pt"/>
              </w:rPr>
              <w:t>Fax: 330-467-7442</w:t>
            </w:r>
          </w:p>
        </w:tc>
        <w:tc>
          <w:tcPr>
            <w:tcW w:w="2870" w:type="dxa"/>
            <w:shd w:val="clear" w:color="auto" w:fill="FFFFFF"/>
          </w:tcPr>
          <w:p w14:paraId="3254C5E5" w14:textId="77777777" w:rsidR="00C07620" w:rsidRDefault="00471CB1">
            <w:pPr>
              <w:pStyle w:val="Bodytext2a"/>
              <w:framePr w:w="10378" w:h="11549" w:wrap="none" w:vAnchor="page" w:hAnchor="page" w:x="609" w:y="3206"/>
              <w:shd w:val="clear" w:color="auto" w:fill="auto"/>
              <w:spacing w:before="0" w:line="146" w:lineRule="exact"/>
              <w:ind w:left="360" w:firstLine="0"/>
              <w:jc w:val="left"/>
            </w:pPr>
            <w:r>
              <w:rPr>
                <w:rStyle w:val="Bodytext265pt"/>
              </w:rPr>
              <w:t>Fax: 973-778-4007</w:t>
            </w:r>
          </w:p>
        </w:tc>
        <w:tc>
          <w:tcPr>
            <w:tcW w:w="2616" w:type="dxa"/>
            <w:shd w:val="clear" w:color="auto" w:fill="FFFFFF"/>
          </w:tcPr>
          <w:p w14:paraId="79389E48" w14:textId="77777777" w:rsidR="00C07620" w:rsidRDefault="00471CB1">
            <w:pPr>
              <w:pStyle w:val="Bodytext2a"/>
              <w:framePr w:w="10378" w:h="11549" w:wrap="none" w:vAnchor="page" w:hAnchor="page" w:x="609" w:y="3206"/>
              <w:shd w:val="clear" w:color="auto" w:fill="auto"/>
              <w:spacing w:before="0" w:line="146" w:lineRule="exact"/>
              <w:ind w:left="240" w:firstLine="0"/>
              <w:jc w:val="left"/>
            </w:pPr>
            <w:hyperlink r:id="rId179" w:history="1">
              <w:r>
                <w:rPr>
                  <w:rStyle w:val="Bodytext265pt"/>
                </w:rPr>
                <w:t>www.sdcsecurity.com</w:t>
              </w:r>
            </w:hyperlink>
          </w:p>
        </w:tc>
        <w:tc>
          <w:tcPr>
            <w:tcW w:w="2467" w:type="dxa"/>
            <w:shd w:val="clear" w:color="auto" w:fill="FFFFFF"/>
          </w:tcPr>
          <w:p w14:paraId="0C1D23ED" w14:textId="77777777" w:rsidR="00C07620" w:rsidRDefault="00C07620">
            <w:pPr>
              <w:framePr w:w="10378" w:h="11549" w:wrap="none" w:vAnchor="page" w:hAnchor="page" w:x="609" w:y="3206"/>
              <w:rPr>
                <w:sz w:val="10"/>
                <w:szCs w:val="10"/>
              </w:rPr>
            </w:pPr>
          </w:p>
        </w:tc>
      </w:tr>
      <w:tr w:rsidR="00C07620" w14:paraId="7AB52A7E" w14:textId="77777777">
        <w:tblPrEx>
          <w:tblCellMar>
            <w:top w:w="0" w:type="dxa"/>
            <w:bottom w:w="0" w:type="dxa"/>
          </w:tblCellMar>
        </w:tblPrEx>
        <w:trPr>
          <w:trHeight w:hRule="exact" w:val="259"/>
        </w:trPr>
        <w:tc>
          <w:tcPr>
            <w:tcW w:w="2424" w:type="dxa"/>
            <w:shd w:val="clear" w:color="auto" w:fill="FFFFFF"/>
            <w:vAlign w:val="bottom"/>
          </w:tcPr>
          <w:p w14:paraId="4471A721" w14:textId="77777777" w:rsidR="00C07620" w:rsidRDefault="00471CB1">
            <w:pPr>
              <w:pStyle w:val="Bodytext2a"/>
              <w:framePr w:w="10378" w:h="11549" w:wrap="none" w:vAnchor="page" w:hAnchor="page" w:x="609" w:y="3206"/>
              <w:shd w:val="clear" w:color="auto" w:fill="auto"/>
              <w:spacing w:before="0" w:line="146" w:lineRule="exact"/>
              <w:ind w:firstLine="0"/>
              <w:jc w:val="left"/>
            </w:pPr>
            <w:r>
              <w:rPr>
                <w:rStyle w:val="Bodytext265pt2"/>
                <w:b/>
                <w:bCs/>
              </w:rPr>
              <w:t>Hammerhead Industries, Inc.</w:t>
            </w:r>
          </w:p>
        </w:tc>
        <w:tc>
          <w:tcPr>
            <w:tcW w:w="2870" w:type="dxa"/>
            <w:shd w:val="clear" w:color="auto" w:fill="FFFFFF"/>
          </w:tcPr>
          <w:p w14:paraId="572575A1" w14:textId="77777777" w:rsidR="00C07620" w:rsidRDefault="00471CB1">
            <w:pPr>
              <w:pStyle w:val="Bodytext2a"/>
              <w:framePr w:w="10378" w:h="11549" w:wrap="none" w:vAnchor="page" w:hAnchor="page" w:x="609" w:y="3206"/>
              <w:shd w:val="clear" w:color="auto" w:fill="auto"/>
              <w:spacing w:before="0" w:line="146" w:lineRule="exact"/>
              <w:ind w:left="360" w:firstLine="0"/>
              <w:jc w:val="left"/>
            </w:pPr>
            <w:hyperlink r:id="rId180" w:history="1">
              <w:r>
                <w:rPr>
                  <w:rStyle w:val="Bodytext265pt"/>
                </w:rPr>
                <w:t>www.mul-t-lockusa.com</w:t>
              </w:r>
            </w:hyperlink>
          </w:p>
        </w:tc>
        <w:tc>
          <w:tcPr>
            <w:tcW w:w="2616" w:type="dxa"/>
            <w:shd w:val="clear" w:color="auto" w:fill="FFFFFF"/>
            <w:vAlign w:val="bottom"/>
          </w:tcPr>
          <w:p w14:paraId="531E76C1" w14:textId="77777777" w:rsidR="00C07620" w:rsidRDefault="00471CB1">
            <w:pPr>
              <w:pStyle w:val="Bodytext2a"/>
              <w:framePr w:w="10378" w:h="11549" w:wrap="none" w:vAnchor="page" w:hAnchor="page" w:x="609" w:y="3206"/>
              <w:shd w:val="clear" w:color="auto" w:fill="auto"/>
              <w:spacing w:before="0" w:line="146" w:lineRule="exact"/>
              <w:ind w:left="240" w:firstLine="0"/>
              <w:jc w:val="left"/>
            </w:pPr>
            <w:r>
              <w:rPr>
                <w:rStyle w:val="Bodytext265pt2"/>
                <w:b/>
                <w:bCs/>
              </w:rPr>
              <w:t>Security Solutions</w:t>
            </w:r>
          </w:p>
        </w:tc>
        <w:tc>
          <w:tcPr>
            <w:tcW w:w="2467" w:type="dxa"/>
            <w:shd w:val="clear" w:color="auto" w:fill="FFFFFF"/>
          </w:tcPr>
          <w:p w14:paraId="52BEBF13" w14:textId="77777777" w:rsidR="00C07620" w:rsidRDefault="00C07620">
            <w:pPr>
              <w:framePr w:w="10378" w:h="11549" w:wrap="none" w:vAnchor="page" w:hAnchor="page" w:x="609" w:y="3206"/>
              <w:rPr>
                <w:sz w:val="10"/>
                <w:szCs w:val="10"/>
              </w:rPr>
            </w:pPr>
          </w:p>
        </w:tc>
      </w:tr>
      <w:tr w:rsidR="00C07620" w14:paraId="520F5330" w14:textId="77777777">
        <w:tblPrEx>
          <w:tblCellMar>
            <w:top w:w="0" w:type="dxa"/>
            <w:bottom w:w="0" w:type="dxa"/>
          </w:tblCellMar>
        </w:tblPrEx>
        <w:trPr>
          <w:trHeight w:hRule="exact" w:val="182"/>
        </w:trPr>
        <w:tc>
          <w:tcPr>
            <w:tcW w:w="2424" w:type="dxa"/>
            <w:shd w:val="clear" w:color="auto" w:fill="FFFFFF"/>
          </w:tcPr>
          <w:p w14:paraId="132C27E0" w14:textId="77777777" w:rsidR="00C07620" w:rsidRDefault="00471CB1">
            <w:pPr>
              <w:pStyle w:val="Bodytext2a"/>
              <w:framePr w:w="10378" w:h="11549" w:wrap="none" w:vAnchor="page" w:hAnchor="page" w:x="609" w:y="3206"/>
              <w:shd w:val="clear" w:color="auto" w:fill="auto"/>
              <w:spacing w:before="0" w:line="146" w:lineRule="exact"/>
              <w:ind w:firstLine="0"/>
              <w:jc w:val="left"/>
            </w:pPr>
            <w:r>
              <w:rPr>
                <w:rStyle w:val="Bodytext265pt"/>
              </w:rPr>
              <w:t>Phone: 805-658-9922</w:t>
            </w:r>
          </w:p>
        </w:tc>
        <w:tc>
          <w:tcPr>
            <w:tcW w:w="2870" w:type="dxa"/>
            <w:shd w:val="clear" w:color="auto" w:fill="FFFFFF"/>
          </w:tcPr>
          <w:p w14:paraId="200278D8" w14:textId="77777777" w:rsidR="00C07620" w:rsidRDefault="00471CB1">
            <w:pPr>
              <w:pStyle w:val="Bodytext2a"/>
              <w:framePr w:w="10378" w:h="11549" w:wrap="none" w:vAnchor="page" w:hAnchor="page" w:x="609" w:y="3206"/>
              <w:shd w:val="clear" w:color="auto" w:fill="auto"/>
              <w:spacing w:before="0" w:line="146" w:lineRule="exact"/>
              <w:ind w:left="360" w:firstLine="0"/>
              <w:jc w:val="left"/>
            </w:pPr>
            <w:r>
              <w:rPr>
                <w:rStyle w:val="Bodytext265pt2"/>
                <w:b/>
                <w:bCs/>
              </w:rPr>
              <w:t>Major Mfg, Inc.</w:t>
            </w:r>
          </w:p>
        </w:tc>
        <w:tc>
          <w:tcPr>
            <w:tcW w:w="2616" w:type="dxa"/>
            <w:shd w:val="clear" w:color="auto" w:fill="FFFFFF"/>
          </w:tcPr>
          <w:p w14:paraId="19E2C05A" w14:textId="77777777" w:rsidR="00C07620" w:rsidRDefault="00471CB1">
            <w:pPr>
              <w:pStyle w:val="Bodytext2a"/>
              <w:framePr w:w="10378" w:h="11549" w:wrap="none" w:vAnchor="page" w:hAnchor="page" w:x="609" w:y="3206"/>
              <w:shd w:val="clear" w:color="auto" w:fill="auto"/>
              <w:spacing w:before="0" w:line="146" w:lineRule="exact"/>
              <w:ind w:left="240" w:firstLine="0"/>
              <w:jc w:val="left"/>
            </w:pPr>
            <w:r>
              <w:rPr>
                <w:rStyle w:val="Bodytext265pt"/>
              </w:rPr>
              <w:t>Phone: 405-376-1600</w:t>
            </w:r>
          </w:p>
        </w:tc>
        <w:tc>
          <w:tcPr>
            <w:tcW w:w="2467" w:type="dxa"/>
            <w:shd w:val="clear" w:color="auto" w:fill="FFFFFF"/>
          </w:tcPr>
          <w:p w14:paraId="2AF9F3EB" w14:textId="77777777" w:rsidR="00C07620" w:rsidRDefault="00C07620">
            <w:pPr>
              <w:framePr w:w="10378" w:h="11549" w:wrap="none" w:vAnchor="page" w:hAnchor="page" w:x="609" w:y="3206"/>
              <w:rPr>
                <w:sz w:val="10"/>
                <w:szCs w:val="10"/>
              </w:rPr>
            </w:pPr>
          </w:p>
        </w:tc>
      </w:tr>
      <w:tr w:rsidR="00C07620" w14:paraId="5248C444" w14:textId="77777777">
        <w:tblPrEx>
          <w:tblCellMar>
            <w:top w:w="0" w:type="dxa"/>
            <w:bottom w:w="0" w:type="dxa"/>
          </w:tblCellMar>
        </w:tblPrEx>
        <w:trPr>
          <w:trHeight w:hRule="exact" w:val="182"/>
        </w:trPr>
        <w:tc>
          <w:tcPr>
            <w:tcW w:w="2424" w:type="dxa"/>
            <w:shd w:val="clear" w:color="auto" w:fill="FFFFFF"/>
          </w:tcPr>
          <w:p w14:paraId="30F749F5" w14:textId="77777777" w:rsidR="00C07620" w:rsidRDefault="00471CB1">
            <w:pPr>
              <w:pStyle w:val="Bodytext2a"/>
              <w:framePr w:w="10378" w:h="11549" w:wrap="none" w:vAnchor="page" w:hAnchor="page" w:x="609" w:y="3206"/>
              <w:shd w:val="clear" w:color="auto" w:fill="auto"/>
              <w:spacing w:before="0" w:line="146" w:lineRule="exact"/>
              <w:ind w:firstLine="0"/>
              <w:jc w:val="left"/>
            </w:pPr>
            <w:r>
              <w:rPr>
                <w:rStyle w:val="Bodytext265pt"/>
              </w:rPr>
              <w:t>Fax: 805-658-8833</w:t>
            </w:r>
          </w:p>
        </w:tc>
        <w:tc>
          <w:tcPr>
            <w:tcW w:w="2870" w:type="dxa"/>
            <w:shd w:val="clear" w:color="auto" w:fill="FFFFFF"/>
          </w:tcPr>
          <w:p w14:paraId="19DCF69A" w14:textId="77777777" w:rsidR="00C07620" w:rsidRDefault="00471CB1">
            <w:pPr>
              <w:pStyle w:val="Bodytext2a"/>
              <w:framePr w:w="10378" w:h="11549" w:wrap="none" w:vAnchor="page" w:hAnchor="page" w:x="609" w:y="3206"/>
              <w:shd w:val="clear" w:color="auto" w:fill="auto"/>
              <w:spacing w:before="0" w:line="146" w:lineRule="exact"/>
              <w:ind w:left="360" w:firstLine="0"/>
              <w:jc w:val="left"/>
            </w:pPr>
            <w:r>
              <w:rPr>
                <w:rStyle w:val="Bodytext265pt"/>
              </w:rPr>
              <w:t xml:space="preserve">Phone: </w:t>
            </w:r>
            <w:r>
              <w:rPr>
                <w:rStyle w:val="Bodytext265pt"/>
              </w:rPr>
              <w:t>714-772-5202</w:t>
            </w:r>
          </w:p>
        </w:tc>
        <w:tc>
          <w:tcPr>
            <w:tcW w:w="2616" w:type="dxa"/>
            <w:shd w:val="clear" w:color="auto" w:fill="FFFFFF"/>
          </w:tcPr>
          <w:p w14:paraId="4CED2712" w14:textId="77777777" w:rsidR="00C07620" w:rsidRDefault="00471CB1">
            <w:pPr>
              <w:pStyle w:val="Bodytext2a"/>
              <w:framePr w:w="10378" w:h="11549" w:wrap="none" w:vAnchor="page" w:hAnchor="page" w:x="609" w:y="3206"/>
              <w:shd w:val="clear" w:color="auto" w:fill="auto"/>
              <w:spacing w:before="0" w:line="146" w:lineRule="exact"/>
              <w:ind w:left="240" w:firstLine="0"/>
              <w:jc w:val="left"/>
            </w:pPr>
            <w:r>
              <w:rPr>
                <w:rStyle w:val="Bodytext265pt"/>
              </w:rPr>
              <w:t>Fax: 405-376-6870</w:t>
            </w:r>
          </w:p>
        </w:tc>
        <w:tc>
          <w:tcPr>
            <w:tcW w:w="2467" w:type="dxa"/>
            <w:shd w:val="clear" w:color="auto" w:fill="FFFFFF"/>
          </w:tcPr>
          <w:p w14:paraId="4100AF10" w14:textId="77777777" w:rsidR="00C07620" w:rsidRDefault="00C07620">
            <w:pPr>
              <w:framePr w:w="10378" w:h="11549" w:wrap="none" w:vAnchor="page" w:hAnchor="page" w:x="609" w:y="3206"/>
              <w:rPr>
                <w:sz w:val="10"/>
                <w:szCs w:val="10"/>
              </w:rPr>
            </w:pPr>
          </w:p>
        </w:tc>
      </w:tr>
      <w:tr w:rsidR="00C07620" w14:paraId="4D496F93" w14:textId="77777777">
        <w:tblPrEx>
          <w:tblCellMar>
            <w:top w:w="0" w:type="dxa"/>
            <w:bottom w:w="0" w:type="dxa"/>
          </w:tblCellMar>
        </w:tblPrEx>
        <w:trPr>
          <w:trHeight w:hRule="exact" w:val="192"/>
        </w:trPr>
        <w:tc>
          <w:tcPr>
            <w:tcW w:w="2424" w:type="dxa"/>
            <w:shd w:val="clear" w:color="auto" w:fill="FFFFFF"/>
            <w:vAlign w:val="bottom"/>
          </w:tcPr>
          <w:p w14:paraId="4C9E3B2C" w14:textId="77777777" w:rsidR="00C07620" w:rsidRDefault="00471CB1">
            <w:pPr>
              <w:pStyle w:val="Bodytext2a"/>
              <w:framePr w:w="10378" w:h="11549" w:wrap="none" w:vAnchor="page" w:hAnchor="page" w:x="609" w:y="3206"/>
              <w:shd w:val="clear" w:color="auto" w:fill="auto"/>
              <w:spacing w:before="0" w:line="146" w:lineRule="exact"/>
              <w:ind w:firstLine="0"/>
              <w:jc w:val="left"/>
            </w:pPr>
            <w:hyperlink r:id="rId181" w:history="1">
              <w:r>
                <w:rPr>
                  <w:rStyle w:val="Bodytext265pt"/>
                </w:rPr>
                <w:t>www.gearkeeper.com</w:t>
              </w:r>
            </w:hyperlink>
          </w:p>
        </w:tc>
        <w:tc>
          <w:tcPr>
            <w:tcW w:w="2870" w:type="dxa"/>
            <w:shd w:val="clear" w:color="auto" w:fill="FFFFFF"/>
            <w:vAlign w:val="bottom"/>
          </w:tcPr>
          <w:p w14:paraId="6D50D1FC" w14:textId="77777777" w:rsidR="00C07620" w:rsidRDefault="00471CB1">
            <w:pPr>
              <w:pStyle w:val="Bodytext2a"/>
              <w:framePr w:w="10378" w:h="11549" w:wrap="none" w:vAnchor="page" w:hAnchor="page" w:x="609" w:y="3206"/>
              <w:shd w:val="clear" w:color="auto" w:fill="auto"/>
              <w:spacing w:before="0" w:line="146" w:lineRule="exact"/>
              <w:ind w:left="360" w:firstLine="0"/>
              <w:jc w:val="left"/>
            </w:pPr>
            <w:r>
              <w:rPr>
                <w:rStyle w:val="Bodytext265pt"/>
              </w:rPr>
              <w:t>Fax: 714-772-2302</w:t>
            </w:r>
          </w:p>
        </w:tc>
        <w:tc>
          <w:tcPr>
            <w:tcW w:w="2616" w:type="dxa"/>
            <w:shd w:val="clear" w:color="auto" w:fill="FFFFFF"/>
            <w:vAlign w:val="bottom"/>
          </w:tcPr>
          <w:p w14:paraId="5094A9EE" w14:textId="77777777" w:rsidR="00C07620" w:rsidRDefault="00471CB1">
            <w:pPr>
              <w:pStyle w:val="Bodytext2a"/>
              <w:framePr w:w="10378" w:h="11549" w:wrap="none" w:vAnchor="page" w:hAnchor="page" w:x="609" w:y="3206"/>
              <w:shd w:val="clear" w:color="auto" w:fill="auto"/>
              <w:spacing w:before="0" w:line="146" w:lineRule="exact"/>
              <w:ind w:left="240" w:firstLine="0"/>
              <w:jc w:val="left"/>
            </w:pPr>
            <w:hyperlink r:id="rId182" w:history="1">
              <w:r>
                <w:rPr>
                  <w:rStyle w:val="Bodytext265pt"/>
                </w:rPr>
                <w:t>www.securitysolutions-usa.com</w:t>
              </w:r>
            </w:hyperlink>
          </w:p>
        </w:tc>
        <w:tc>
          <w:tcPr>
            <w:tcW w:w="2467" w:type="dxa"/>
            <w:shd w:val="clear" w:color="auto" w:fill="FFFFFF"/>
          </w:tcPr>
          <w:p w14:paraId="7247F330" w14:textId="77777777" w:rsidR="00C07620" w:rsidRDefault="00C07620">
            <w:pPr>
              <w:framePr w:w="10378" w:h="11549" w:wrap="none" w:vAnchor="page" w:hAnchor="page" w:x="609" w:y="3206"/>
              <w:rPr>
                <w:sz w:val="10"/>
                <w:szCs w:val="10"/>
              </w:rPr>
            </w:pPr>
          </w:p>
        </w:tc>
      </w:tr>
      <w:tr w:rsidR="00C07620" w14:paraId="575D23E4" w14:textId="77777777">
        <w:tblPrEx>
          <w:tblCellMar>
            <w:top w:w="0" w:type="dxa"/>
            <w:bottom w:w="0" w:type="dxa"/>
          </w:tblCellMar>
        </w:tblPrEx>
        <w:trPr>
          <w:trHeight w:hRule="exact" w:val="274"/>
        </w:trPr>
        <w:tc>
          <w:tcPr>
            <w:tcW w:w="2424" w:type="dxa"/>
            <w:shd w:val="clear" w:color="auto" w:fill="FFFFFF"/>
            <w:vAlign w:val="bottom"/>
          </w:tcPr>
          <w:p w14:paraId="154A2D0D" w14:textId="77777777" w:rsidR="00C07620" w:rsidRDefault="00471CB1">
            <w:pPr>
              <w:pStyle w:val="Bodytext2a"/>
              <w:framePr w:w="10378" w:h="11549" w:wrap="none" w:vAnchor="page" w:hAnchor="page" w:x="609" w:y="3206"/>
              <w:shd w:val="clear" w:color="auto" w:fill="auto"/>
              <w:spacing w:before="0" w:line="146" w:lineRule="exact"/>
              <w:ind w:firstLine="0"/>
              <w:jc w:val="left"/>
            </w:pPr>
            <w:r>
              <w:rPr>
                <w:rStyle w:val="Bodytext265pt2"/>
                <w:b/>
                <w:bCs/>
              </w:rPr>
              <w:t>Ingersol! Rand SSA</w:t>
            </w:r>
          </w:p>
        </w:tc>
        <w:tc>
          <w:tcPr>
            <w:tcW w:w="2870" w:type="dxa"/>
            <w:shd w:val="clear" w:color="auto" w:fill="FFFFFF"/>
          </w:tcPr>
          <w:p w14:paraId="59AF0C9C" w14:textId="77777777" w:rsidR="00C07620" w:rsidRDefault="00471CB1">
            <w:pPr>
              <w:pStyle w:val="Bodytext2a"/>
              <w:framePr w:w="10378" w:h="11549" w:wrap="none" w:vAnchor="page" w:hAnchor="page" w:x="609" w:y="3206"/>
              <w:shd w:val="clear" w:color="auto" w:fill="auto"/>
              <w:spacing w:before="0" w:line="146" w:lineRule="exact"/>
              <w:ind w:left="360" w:firstLine="0"/>
              <w:jc w:val="left"/>
            </w:pPr>
            <w:hyperlink r:id="rId183" w:history="1">
              <w:r>
                <w:rPr>
                  <w:rStyle w:val="Bodytext265pt"/>
                </w:rPr>
                <w:t>www.majormfg.com</w:t>
              </w:r>
            </w:hyperlink>
          </w:p>
        </w:tc>
        <w:tc>
          <w:tcPr>
            <w:tcW w:w="2616" w:type="dxa"/>
            <w:shd w:val="clear" w:color="auto" w:fill="FFFFFF"/>
            <w:vAlign w:val="bottom"/>
          </w:tcPr>
          <w:p w14:paraId="2B83A20D" w14:textId="77777777" w:rsidR="00C07620" w:rsidRDefault="00471CB1">
            <w:pPr>
              <w:pStyle w:val="Bodytext2a"/>
              <w:framePr w:w="10378" w:h="11549" w:wrap="none" w:vAnchor="page" w:hAnchor="page" w:x="609" w:y="3206"/>
              <w:shd w:val="clear" w:color="auto" w:fill="auto"/>
              <w:spacing w:before="0" w:line="146" w:lineRule="exact"/>
              <w:ind w:left="240" w:firstLine="0"/>
              <w:jc w:val="left"/>
            </w:pPr>
            <w:r>
              <w:rPr>
                <w:rStyle w:val="Bodytext265pt2"/>
                <w:b/>
                <w:bCs/>
              </w:rPr>
              <w:t>Sun Safes Manufacturing Co.</w:t>
            </w:r>
          </w:p>
        </w:tc>
        <w:tc>
          <w:tcPr>
            <w:tcW w:w="2467" w:type="dxa"/>
            <w:shd w:val="clear" w:color="auto" w:fill="FFFFFF"/>
          </w:tcPr>
          <w:p w14:paraId="73EC9D58" w14:textId="77777777" w:rsidR="00C07620" w:rsidRDefault="00C07620">
            <w:pPr>
              <w:framePr w:w="10378" w:h="11549" w:wrap="none" w:vAnchor="page" w:hAnchor="page" w:x="609" w:y="3206"/>
              <w:rPr>
                <w:sz w:val="10"/>
                <w:szCs w:val="10"/>
              </w:rPr>
            </w:pPr>
          </w:p>
        </w:tc>
      </w:tr>
      <w:tr w:rsidR="00C07620" w14:paraId="71BFB08C" w14:textId="77777777">
        <w:tblPrEx>
          <w:tblCellMar>
            <w:top w:w="0" w:type="dxa"/>
            <w:bottom w:w="0" w:type="dxa"/>
          </w:tblCellMar>
        </w:tblPrEx>
        <w:trPr>
          <w:trHeight w:hRule="exact" w:val="168"/>
        </w:trPr>
        <w:tc>
          <w:tcPr>
            <w:tcW w:w="2424" w:type="dxa"/>
            <w:shd w:val="clear" w:color="auto" w:fill="FFFFFF"/>
          </w:tcPr>
          <w:p w14:paraId="2B36C376" w14:textId="77777777" w:rsidR="00C07620" w:rsidRDefault="00471CB1">
            <w:pPr>
              <w:pStyle w:val="Bodytext2a"/>
              <w:framePr w:w="10378" w:h="11549" w:wrap="none" w:vAnchor="page" w:hAnchor="page" w:x="609" w:y="3206"/>
              <w:shd w:val="clear" w:color="auto" w:fill="auto"/>
              <w:spacing w:before="0" w:line="146" w:lineRule="exact"/>
              <w:ind w:firstLine="0"/>
              <w:jc w:val="left"/>
            </w:pPr>
            <w:r>
              <w:rPr>
                <w:rStyle w:val="Bodytext265pt"/>
              </w:rPr>
              <w:t>Phone: 317-613-8025</w:t>
            </w:r>
          </w:p>
        </w:tc>
        <w:tc>
          <w:tcPr>
            <w:tcW w:w="2870" w:type="dxa"/>
            <w:shd w:val="clear" w:color="auto" w:fill="FFFFFF"/>
          </w:tcPr>
          <w:p w14:paraId="6EF55357" w14:textId="77777777" w:rsidR="00C07620" w:rsidRDefault="00471CB1">
            <w:pPr>
              <w:pStyle w:val="Bodytext2a"/>
              <w:framePr w:w="10378" w:h="11549" w:wrap="none" w:vAnchor="page" w:hAnchor="page" w:x="609" w:y="3206"/>
              <w:shd w:val="clear" w:color="auto" w:fill="auto"/>
              <w:spacing w:before="0" w:line="146" w:lineRule="exact"/>
              <w:ind w:left="360" w:firstLine="0"/>
              <w:jc w:val="left"/>
            </w:pPr>
            <w:r>
              <w:rPr>
                <w:rStyle w:val="Bodytext265pt2"/>
                <w:b/>
                <w:bCs/>
              </w:rPr>
              <w:t>Maxcess Card Systems Ltd</w:t>
            </w:r>
          </w:p>
        </w:tc>
        <w:tc>
          <w:tcPr>
            <w:tcW w:w="2616" w:type="dxa"/>
            <w:shd w:val="clear" w:color="auto" w:fill="FFFFFF"/>
          </w:tcPr>
          <w:p w14:paraId="548B29C3" w14:textId="77777777" w:rsidR="00C07620" w:rsidRDefault="00471CB1">
            <w:pPr>
              <w:pStyle w:val="Bodytext2a"/>
              <w:framePr w:w="10378" w:h="11549" w:wrap="none" w:vAnchor="page" w:hAnchor="page" w:x="609" w:y="3206"/>
              <w:shd w:val="clear" w:color="auto" w:fill="auto"/>
              <w:spacing w:before="0" w:line="146" w:lineRule="exact"/>
              <w:ind w:left="240" w:firstLine="0"/>
              <w:jc w:val="left"/>
            </w:pPr>
            <w:r>
              <w:rPr>
                <w:rStyle w:val="Bodytext265pt"/>
              </w:rPr>
              <w:t>Phone: 823-194-5930</w:t>
            </w:r>
          </w:p>
        </w:tc>
        <w:tc>
          <w:tcPr>
            <w:tcW w:w="2467" w:type="dxa"/>
            <w:shd w:val="clear" w:color="auto" w:fill="FFFFFF"/>
          </w:tcPr>
          <w:p w14:paraId="79CE1319" w14:textId="77777777" w:rsidR="00C07620" w:rsidRDefault="00C07620">
            <w:pPr>
              <w:framePr w:w="10378" w:h="11549" w:wrap="none" w:vAnchor="page" w:hAnchor="page" w:x="609" w:y="3206"/>
              <w:rPr>
                <w:sz w:val="10"/>
                <w:szCs w:val="10"/>
              </w:rPr>
            </w:pPr>
          </w:p>
        </w:tc>
      </w:tr>
      <w:tr w:rsidR="00C07620" w14:paraId="3A8AA0F9" w14:textId="77777777">
        <w:tblPrEx>
          <w:tblCellMar>
            <w:top w:w="0" w:type="dxa"/>
            <w:bottom w:w="0" w:type="dxa"/>
          </w:tblCellMar>
        </w:tblPrEx>
        <w:trPr>
          <w:trHeight w:hRule="exact" w:val="182"/>
        </w:trPr>
        <w:tc>
          <w:tcPr>
            <w:tcW w:w="2424" w:type="dxa"/>
            <w:shd w:val="clear" w:color="auto" w:fill="FFFFFF"/>
          </w:tcPr>
          <w:p w14:paraId="61E4DE79" w14:textId="77777777" w:rsidR="00C07620" w:rsidRDefault="00471CB1">
            <w:pPr>
              <w:pStyle w:val="Bodytext2a"/>
              <w:framePr w:w="10378" w:h="11549" w:wrap="none" w:vAnchor="page" w:hAnchor="page" w:x="609" w:y="3206"/>
              <w:shd w:val="clear" w:color="auto" w:fill="auto"/>
              <w:spacing w:before="0" w:line="146" w:lineRule="exact"/>
              <w:ind w:firstLine="0"/>
              <w:jc w:val="left"/>
            </w:pPr>
            <w:r>
              <w:rPr>
                <w:rStyle w:val="Bodytext265pt"/>
              </w:rPr>
              <w:t>Fax: 317-613-8068</w:t>
            </w:r>
          </w:p>
        </w:tc>
        <w:tc>
          <w:tcPr>
            <w:tcW w:w="2870" w:type="dxa"/>
            <w:shd w:val="clear" w:color="auto" w:fill="FFFFFF"/>
          </w:tcPr>
          <w:p w14:paraId="2437AC4A" w14:textId="77777777" w:rsidR="00C07620" w:rsidRDefault="00471CB1">
            <w:pPr>
              <w:pStyle w:val="Bodytext2a"/>
              <w:framePr w:w="10378" w:h="11549" w:wrap="none" w:vAnchor="page" w:hAnchor="page" w:x="609" w:y="3206"/>
              <w:shd w:val="clear" w:color="auto" w:fill="auto"/>
              <w:spacing w:before="0" w:line="146" w:lineRule="exact"/>
              <w:ind w:left="360" w:firstLine="0"/>
              <w:jc w:val="left"/>
            </w:pPr>
            <w:r>
              <w:rPr>
                <w:rStyle w:val="Bodytext265pt"/>
              </w:rPr>
              <w:t>Phone: 949-492-5964</w:t>
            </w:r>
          </w:p>
        </w:tc>
        <w:tc>
          <w:tcPr>
            <w:tcW w:w="2616" w:type="dxa"/>
            <w:shd w:val="clear" w:color="auto" w:fill="FFFFFF"/>
          </w:tcPr>
          <w:p w14:paraId="06D94EAE" w14:textId="77777777" w:rsidR="00C07620" w:rsidRDefault="00471CB1">
            <w:pPr>
              <w:pStyle w:val="Bodytext2a"/>
              <w:framePr w:w="10378" w:h="11549" w:wrap="none" w:vAnchor="page" w:hAnchor="page" w:x="609" w:y="3206"/>
              <w:shd w:val="clear" w:color="auto" w:fill="auto"/>
              <w:spacing w:before="0" w:line="146" w:lineRule="exact"/>
              <w:ind w:left="240" w:firstLine="0"/>
              <w:jc w:val="left"/>
            </w:pPr>
            <w:r>
              <w:rPr>
                <w:rStyle w:val="Bodytext265pt"/>
              </w:rPr>
              <w:t>Phone: 823-194-5940</w:t>
            </w:r>
          </w:p>
        </w:tc>
        <w:tc>
          <w:tcPr>
            <w:tcW w:w="2467" w:type="dxa"/>
            <w:shd w:val="clear" w:color="auto" w:fill="FFFFFF"/>
          </w:tcPr>
          <w:p w14:paraId="59AC1ABD" w14:textId="77777777" w:rsidR="00C07620" w:rsidRDefault="00C07620">
            <w:pPr>
              <w:framePr w:w="10378" w:h="11549" w:wrap="none" w:vAnchor="page" w:hAnchor="page" w:x="609" w:y="3206"/>
              <w:rPr>
                <w:sz w:val="10"/>
                <w:szCs w:val="10"/>
              </w:rPr>
            </w:pPr>
          </w:p>
        </w:tc>
      </w:tr>
      <w:tr w:rsidR="00C07620" w14:paraId="687FA71B" w14:textId="77777777">
        <w:tblPrEx>
          <w:tblCellMar>
            <w:top w:w="0" w:type="dxa"/>
            <w:bottom w:w="0" w:type="dxa"/>
          </w:tblCellMar>
        </w:tblPrEx>
        <w:trPr>
          <w:trHeight w:hRule="exact" w:val="466"/>
        </w:trPr>
        <w:tc>
          <w:tcPr>
            <w:tcW w:w="2424" w:type="dxa"/>
            <w:shd w:val="clear" w:color="auto" w:fill="FFFFFF"/>
            <w:vAlign w:val="bottom"/>
          </w:tcPr>
          <w:p w14:paraId="734E41E7" w14:textId="77777777" w:rsidR="00C07620" w:rsidRDefault="00471CB1">
            <w:pPr>
              <w:pStyle w:val="Bodytext2a"/>
              <w:framePr w:w="10378" w:h="11549" w:wrap="none" w:vAnchor="page" w:hAnchor="page" w:x="609" w:y="3206"/>
              <w:shd w:val="clear" w:color="auto" w:fill="auto"/>
              <w:spacing w:before="0" w:after="120" w:line="146" w:lineRule="exact"/>
              <w:ind w:firstLine="0"/>
              <w:jc w:val="left"/>
            </w:pPr>
            <w:hyperlink r:id="rId184" w:history="1">
              <w:r>
                <w:rPr>
                  <w:rStyle w:val="Bodytext265pt"/>
                </w:rPr>
                <w:t>www.schlagelock.com</w:t>
              </w:r>
            </w:hyperlink>
          </w:p>
          <w:p w14:paraId="1C4325C5" w14:textId="77777777" w:rsidR="00C07620" w:rsidRDefault="00471CB1">
            <w:pPr>
              <w:pStyle w:val="Bodytext2a"/>
              <w:framePr w:w="10378" w:h="11549" w:wrap="none" w:vAnchor="page" w:hAnchor="page" w:x="609" w:y="3206"/>
              <w:shd w:val="clear" w:color="auto" w:fill="auto"/>
              <w:spacing w:before="120" w:line="146" w:lineRule="exact"/>
              <w:ind w:firstLine="0"/>
              <w:jc w:val="left"/>
            </w:pPr>
            <w:r>
              <w:rPr>
                <w:rStyle w:val="Bodytext265pt2"/>
                <w:b/>
                <w:bCs/>
              </w:rPr>
              <w:t>Jackson Corporation</w:t>
            </w:r>
          </w:p>
        </w:tc>
        <w:tc>
          <w:tcPr>
            <w:tcW w:w="2870" w:type="dxa"/>
            <w:shd w:val="clear" w:color="auto" w:fill="FFFFFF"/>
          </w:tcPr>
          <w:p w14:paraId="570CAAF1" w14:textId="77777777" w:rsidR="00C07620" w:rsidRDefault="00471CB1">
            <w:pPr>
              <w:pStyle w:val="Bodytext2a"/>
              <w:framePr w:w="10378" w:h="11549" w:wrap="none" w:vAnchor="page" w:hAnchor="page" w:x="609" w:y="3206"/>
              <w:shd w:val="clear" w:color="auto" w:fill="auto"/>
              <w:spacing w:before="0" w:line="185" w:lineRule="exact"/>
              <w:ind w:left="360" w:firstLine="0"/>
              <w:jc w:val="left"/>
            </w:pPr>
            <w:r>
              <w:rPr>
                <w:rStyle w:val="Bodytext265pt"/>
              </w:rPr>
              <w:t>Fax: 949-492-0415 www. maxcess-ca rd.com</w:t>
            </w:r>
          </w:p>
        </w:tc>
        <w:tc>
          <w:tcPr>
            <w:tcW w:w="2616" w:type="dxa"/>
            <w:shd w:val="clear" w:color="auto" w:fill="FFFFFF"/>
            <w:vAlign w:val="bottom"/>
          </w:tcPr>
          <w:p w14:paraId="1C06B81E" w14:textId="77777777" w:rsidR="00C07620" w:rsidRDefault="00471CB1">
            <w:pPr>
              <w:pStyle w:val="Bodytext2a"/>
              <w:framePr w:w="10378" w:h="11549" w:wrap="none" w:vAnchor="page" w:hAnchor="page" w:x="609" w:y="3206"/>
              <w:shd w:val="clear" w:color="auto" w:fill="auto"/>
              <w:spacing w:before="0" w:line="146" w:lineRule="exact"/>
              <w:ind w:left="240" w:firstLine="0"/>
              <w:jc w:val="left"/>
            </w:pPr>
            <w:r>
              <w:rPr>
                <w:rStyle w:val="Bodytext265pt2"/>
                <w:b/>
                <w:bCs/>
              </w:rPr>
              <w:t>Townsteel, Inc.</w:t>
            </w:r>
          </w:p>
          <w:p w14:paraId="48D22533" w14:textId="77777777" w:rsidR="00C07620" w:rsidRDefault="00471CB1">
            <w:pPr>
              <w:pStyle w:val="Bodytext2a"/>
              <w:framePr w:w="10378" w:h="11549" w:wrap="none" w:vAnchor="page" w:hAnchor="page" w:x="609" w:y="3206"/>
              <w:shd w:val="clear" w:color="auto" w:fill="auto"/>
              <w:spacing w:before="0" w:line="146" w:lineRule="exact"/>
              <w:ind w:left="240" w:firstLine="0"/>
              <w:jc w:val="left"/>
            </w:pPr>
            <w:r>
              <w:rPr>
                <w:rStyle w:val="Bodytext265pt"/>
              </w:rPr>
              <w:t>Phone: 626-858-5080</w:t>
            </w:r>
          </w:p>
        </w:tc>
        <w:tc>
          <w:tcPr>
            <w:tcW w:w="2467" w:type="dxa"/>
            <w:shd w:val="clear" w:color="auto" w:fill="FFFFFF"/>
          </w:tcPr>
          <w:p w14:paraId="40E9E840" w14:textId="77777777" w:rsidR="00C07620" w:rsidRDefault="00C07620">
            <w:pPr>
              <w:framePr w:w="10378" w:h="11549" w:wrap="none" w:vAnchor="page" w:hAnchor="page" w:x="609" w:y="3206"/>
              <w:rPr>
                <w:sz w:val="10"/>
                <w:szCs w:val="10"/>
              </w:rPr>
            </w:pPr>
          </w:p>
        </w:tc>
      </w:tr>
      <w:tr w:rsidR="00C07620" w14:paraId="2C4A79C1" w14:textId="77777777">
        <w:tblPrEx>
          <w:tblCellMar>
            <w:top w:w="0" w:type="dxa"/>
            <w:bottom w:w="0" w:type="dxa"/>
          </w:tblCellMar>
        </w:tblPrEx>
        <w:trPr>
          <w:trHeight w:hRule="exact" w:val="173"/>
        </w:trPr>
        <w:tc>
          <w:tcPr>
            <w:tcW w:w="2424" w:type="dxa"/>
            <w:shd w:val="clear" w:color="auto" w:fill="FFFFFF"/>
          </w:tcPr>
          <w:p w14:paraId="043A9812" w14:textId="77777777" w:rsidR="00C07620" w:rsidRDefault="00471CB1">
            <w:pPr>
              <w:pStyle w:val="Bodytext2a"/>
              <w:framePr w:w="10378" w:h="11549" w:wrap="none" w:vAnchor="page" w:hAnchor="page" w:x="609" w:y="3206"/>
              <w:shd w:val="clear" w:color="auto" w:fill="auto"/>
              <w:spacing w:before="0" w:line="146" w:lineRule="exact"/>
              <w:ind w:firstLine="0"/>
              <w:jc w:val="left"/>
            </w:pPr>
            <w:r>
              <w:rPr>
                <w:rStyle w:val="Bodytext265pt"/>
              </w:rPr>
              <w:t>Phone: 323-269-8111</w:t>
            </w:r>
          </w:p>
        </w:tc>
        <w:tc>
          <w:tcPr>
            <w:tcW w:w="2870" w:type="dxa"/>
            <w:shd w:val="clear" w:color="auto" w:fill="FFFFFF"/>
          </w:tcPr>
          <w:p w14:paraId="56E8952C" w14:textId="77777777" w:rsidR="00C07620" w:rsidRDefault="00471CB1">
            <w:pPr>
              <w:pStyle w:val="Bodytext2a"/>
              <w:framePr w:w="10378" w:h="11549" w:wrap="none" w:vAnchor="page" w:hAnchor="page" w:x="609" w:y="3206"/>
              <w:shd w:val="clear" w:color="auto" w:fill="auto"/>
              <w:spacing w:before="0" w:line="146" w:lineRule="exact"/>
              <w:ind w:left="360" w:firstLine="0"/>
              <w:jc w:val="left"/>
            </w:pPr>
            <w:r>
              <w:rPr>
                <w:rStyle w:val="Bodytext265pt2"/>
                <w:b/>
                <w:bCs/>
              </w:rPr>
              <w:t>Medeco Security Locks</w:t>
            </w:r>
          </w:p>
        </w:tc>
        <w:tc>
          <w:tcPr>
            <w:tcW w:w="2616" w:type="dxa"/>
            <w:shd w:val="clear" w:color="auto" w:fill="FFFFFF"/>
          </w:tcPr>
          <w:p w14:paraId="33AFA063" w14:textId="77777777" w:rsidR="00C07620" w:rsidRDefault="00471CB1">
            <w:pPr>
              <w:pStyle w:val="Bodytext2a"/>
              <w:framePr w:w="10378" w:h="11549" w:wrap="none" w:vAnchor="page" w:hAnchor="page" w:x="609" w:y="3206"/>
              <w:shd w:val="clear" w:color="auto" w:fill="auto"/>
              <w:spacing w:before="0" w:line="146" w:lineRule="exact"/>
              <w:ind w:left="240" w:firstLine="0"/>
              <w:jc w:val="left"/>
            </w:pPr>
            <w:r>
              <w:rPr>
                <w:rStyle w:val="Bodytext265pt"/>
              </w:rPr>
              <w:t>Fax: 626-858-3393</w:t>
            </w:r>
          </w:p>
        </w:tc>
        <w:tc>
          <w:tcPr>
            <w:tcW w:w="2467" w:type="dxa"/>
            <w:shd w:val="clear" w:color="auto" w:fill="FFFFFF"/>
          </w:tcPr>
          <w:p w14:paraId="73A8C2EA" w14:textId="77777777" w:rsidR="00C07620" w:rsidRDefault="00C07620">
            <w:pPr>
              <w:framePr w:w="10378" w:h="11549" w:wrap="none" w:vAnchor="page" w:hAnchor="page" w:x="609" w:y="3206"/>
              <w:rPr>
                <w:sz w:val="10"/>
                <w:szCs w:val="10"/>
              </w:rPr>
            </w:pPr>
          </w:p>
        </w:tc>
      </w:tr>
      <w:tr w:rsidR="00C07620" w14:paraId="197D4789" w14:textId="77777777">
        <w:tblPrEx>
          <w:tblCellMar>
            <w:top w:w="0" w:type="dxa"/>
            <w:bottom w:w="0" w:type="dxa"/>
          </w:tblCellMar>
        </w:tblPrEx>
        <w:trPr>
          <w:trHeight w:hRule="exact" w:val="178"/>
        </w:trPr>
        <w:tc>
          <w:tcPr>
            <w:tcW w:w="2424" w:type="dxa"/>
            <w:shd w:val="clear" w:color="auto" w:fill="FFFFFF"/>
          </w:tcPr>
          <w:p w14:paraId="402DA692" w14:textId="77777777" w:rsidR="00C07620" w:rsidRDefault="00471CB1">
            <w:pPr>
              <w:pStyle w:val="Bodytext2a"/>
              <w:framePr w:w="10378" w:h="11549" w:wrap="none" w:vAnchor="page" w:hAnchor="page" w:x="609" w:y="3206"/>
              <w:shd w:val="clear" w:color="auto" w:fill="auto"/>
              <w:spacing w:before="0" w:line="146" w:lineRule="exact"/>
              <w:ind w:firstLine="0"/>
              <w:jc w:val="left"/>
            </w:pPr>
            <w:r>
              <w:rPr>
                <w:rStyle w:val="Bodytext265pt"/>
              </w:rPr>
              <w:t>Fax: 800-888-6855</w:t>
            </w:r>
          </w:p>
        </w:tc>
        <w:tc>
          <w:tcPr>
            <w:tcW w:w="2870" w:type="dxa"/>
            <w:shd w:val="clear" w:color="auto" w:fill="FFFFFF"/>
          </w:tcPr>
          <w:p w14:paraId="325C177E" w14:textId="77777777" w:rsidR="00C07620" w:rsidRDefault="00471CB1">
            <w:pPr>
              <w:pStyle w:val="Bodytext2a"/>
              <w:framePr w:w="10378" w:h="11549" w:wrap="none" w:vAnchor="page" w:hAnchor="page" w:x="609" w:y="3206"/>
              <w:shd w:val="clear" w:color="auto" w:fill="auto"/>
              <w:spacing w:before="0" w:line="146" w:lineRule="exact"/>
              <w:ind w:left="360" w:firstLine="0"/>
              <w:jc w:val="left"/>
            </w:pPr>
            <w:r>
              <w:rPr>
                <w:rStyle w:val="Bodytext265pt"/>
              </w:rPr>
              <w:t xml:space="preserve">Phone: </w:t>
            </w:r>
            <w:r>
              <w:rPr>
                <w:rStyle w:val="Bodytext265pt"/>
              </w:rPr>
              <w:t>540-380-5000</w:t>
            </w:r>
          </w:p>
        </w:tc>
        <w:tc>
          <w:tcPr>
            <w:tcW w:w="2616" w:type="dxa"/>
            <w:shd w:val="clear" w:color="auto" w:fill="FFFFFF"/>
          </w:tcPr>
          <w:p w14:paraId="11FDF832" w14:textId="77777777" w:rsidR="00C07620" w:rsidRDefault="00471CB1">
            <w:pPr>
              <w:pStyle w:val="Bodytext2a"/>
              <w:framePr w:w="10378" w:h="11549" w:wrap="none" w:vAnchor="page" w:hAnchor="page" w:x="609" w:y="3206"/>
              <w:shd w:val="clear" w:color="auto" w:fill="auto"/>
              <w:spacing w:before="0" w:line="146" w:lineRule="exact"/>
              <w:ind w:left="240" w:firstLine="0"/>
              <w:jc w:val="left"/>
            </w:pPr>
            <w:hyperlink r:id="rId185" w:history="1">
              <w:r>
                <w:rPr>
                  <w:rStyle w:val="Bodytext265pt"/>
                </w:rPr>
                <w:t>www.townsteel.com</w:t>
              </w:r>
            </w:hyperlink>
          </w:p>
        </w:tc>
        <w:tc>
          <w:tcPr>
            <w:tcW w:w="2467" w:type="dxa"/>
            <w:shd w:val="clear" w:color="auto" w:fill="FFFFFF"/>
          </w:tcPr>
          <w:p w14:paraId="57274B36" w14:textId="77777777" w:rsidR="00C07620" w:rsidRDefault="00C07620">
            <w:pPr>
              <w:framePr w:w="10378" w:h="11549" w:wrap="none" w:vAnchor="page" w:hAnchor="page" w:x="609" w:y="3206"/>
              <w:rPr>
                <w:sz w:val="10"/>
                <w:szCs w:val="10"/>
              </w:rPr>
            </w:pPr>
          </w:p>
        </w:tc>
      </w:tr>
      <w:tr w:rsidR="00C07620" w14:paraId="13ACA666" w14:textId="77777777">
        <w:tblPrEx>
          <w:tblCellMar>
            <w:top w:w="0" w:type="dxa"/>
            <w:bottom w:w="0" w:type="dxa"/>
          </w:tblCellMar>
        </w:tblPrEx>
        <w:trPr>
          <w:trHeight w:hRule="exact" w:val="216"/>
        </w:trPr>
        <w:tc>
          <w:tcPr>
            <w:tcW w:w="2424" w:type="dxa"/>
            <w:shd w:val="clear" w:color="auto" w:fill="FFFFFF"/>
          </w:tcPr>
          <w:p w14:paraId="762E2257" w14:textId="77777777" w:rsidR="00C07620" w:rsidRDefault="00471CB1">
            <w:pPr>
              <w:pStyle w:val="Bodytext2a"/>
              <w:framePr w:w="10378" w:h="11549" w:wrap="none" w:vAnchor="page" w:hAnchor="page" w:x="609" w:y="3206"/>
              <w:shd w:val="clear" w:color="auto" w:fill="auto"/>
              <w:spacing w:before="0" w:line="146" w:lineRule="exact"/>
              <w:ind w:firstLine="0"/>
              <w:jc w:val="left"/>
            </w:pPr>
            <w:hyperlink r:id="rId186" w:history="1">
              <w:r>
                <w:rPr>
                  <w:rStyle w:val="Bodytext265pt"/>
                </w:rPr>
                <w:t>www.jacksonexit.com</w:t>
              </w:r>
            </w:hyperlink>
          </w:p>
        </w:tc>
        <w:tc>
          <w:tcPr>
            <w:tcW w:w="2870" w:type="dxa"/>
            <w:shd w:val="clear" w:color="auto" w:fill="FFFFFF"/>
          </w:tcPr>
          <w:p w14:paraId="62E8600F" w14:textId="77777777" w:rsidR="00C07620" w:rsidRDefault="00471CB1">
            <w:pPr>
              <w:pStyle w:val="Bodytext2a"/>
              <w:framePr w:w="10378" w:h="11549" w:wrap="none" w:vAnchor="page" w:hAnchor="page" w:x="609" w:y="3206"/>
              <w:shd w:val="clear" w:color="auto" w:fill="auto"/>
              <w:spacing w:before="0" w:line="146" w:lineRule="exact"/>
              <w:ind w:left="360" w:firstLine="0"/>
              <w:jc w:val="left"/>
            </w:pPr>
            <w:r>
              <w:rPr>
                <w:rStyle w:val="Bodytext265pt"/>
              </w:rPr>
              <w:t>Fax: 540-380-5010</w:t>
            </w:r>
          </w:p>
        </w:tc>
        <w:tc>
          <w:tcPr>
            <w:tcW w:w="2616" w:type="dxa"/>
            <w:shd w:val="clear" w:color="auto" w:fill="FFFFFF"/>
            <w:vAlign w:val="bottom"/>
          </w:tcPr>
          <w:p w14:paraId="07BA146B" w14:textId="77777777" w:rsidR="00C07620" w:rsidRDefault="00471CB1">
            <w:pPr>
              <w:pStyle w:val="Bodytext2a"/>
              <w:framePr w:w="10378" w:h="11549" w:wrap="none" w:vAnchor="page" w:hAnchor="page" w:x="609" w:y="3206"/>
              <w:shd w:val="clear" w:color="auto" w:fill="auto"/>
              <w:spacing w:before="0" w:line="146" w:lineRule="exact"/>
              <w:ind w:left="240" w:firstLine="0"/>
              <w:jc w:val="left"/>
            </w:pPr>
            <w:r>
              <w:rPr>
                <w:rStyle w:val="Bodytext265pt2"/>
                <w:b/>
                <w:bCs/>
              </w:rPr>
              <w:t>UCA Inc</w:t>
            </w:r>
          </w:p>
        </w:tc>
        <w:tc>
          <w:tcPr>
            <w:tcW w:w="2467" w:type="dxa"/>
            <w:shd w:val="clear" w:color="auto" w:fill="FFFFFF"/>
          </w:tcPr>
          <w:p w14:paraId="08ADEEBE" w14:textId="77777777" w:rsidR="00C07620" w:rsidRDefault="00C07620">
            <w:pPr>
              <w:framePr w:w="10378" w:h="11549" w:wrap="none" w:vAnchor="page" w:hAnchor="page" w:x="609" w:y="3206"/>
              <w:rPr>
                <w:sz w:val="10"/>
                <w:szCs w:val="10"/>
              </w:rPr>
            </w:pPr>
          </w:p>
        </w:tc>
      </w:tr>
      <w:tr w:rsidR="00C07620" w14:paraId="0349FCA5" w14:textId="77777777">
        <w:tblPrEx>
          <w:tblCellMar>
            <w:top w:w="0" w:type="dxa"/>
            <w:bottom w:w="0" w:type="dxa"/>
          </w:tblCellMar>
        </w:tblPrEx>
        <w:trPr>
          <w:trHeight w:hRule="exact" w:val="240"/>
        </w:trPr>
        <w:tc>
          <w:tcPr>
            <w:tcW w:w="2424" w:type="dxa"/>
            <w:shd w:val="clear" w:color="auto" w:fill="FFFFFF"/>
            <w:vAlign w:val="bottom"/>
          </w:tcPr>
          <w:p w14:paraId="61785372" w14:textId="77777777" w:rsidR="00C07620" w:rsidRDefault="00471CB1">
            <w:pPr>
              <w:pStyle w:val="Bodytext2a"/>
              <w:framePr w:w="10378" w:h="11549" w:wrap="none" w:vAnchor="page" w:hAnchor="page" w:x="609" w:y="3206"/>
              <w:shd w:val="clear" w:color="auto" w:fill="auto"/>
              <w:spacing w:before="0" w:line="146" w:lineRule="exact"/>
              <w:ind w:firstLine="0"/>
              <w:jc w:val="left"/>
            </w:pPr>
            <w:r>
              <w:rPr>
                <w:rStyle w:val="Bodytext265pt2"/>
                <w:b/>
                <w:bCs/>
              </w:rPr>
              <w:t>Jet Hardware Mfg., Co.</w:t>
            </w:r>
          </w:p>
        </w:tc>
        <w:tc>
          <w:tcPr>
            <w:tcW w:w="2870" w:type="dxa"/>
            <w:shd w:val="clear" w:color="auto" w:fill="FFFFFF"/>
          </w:tcPr>
          <w:p w14:paraId="602625B0" w14:textId="77777777" w:rsidR="00C07620" w:rsidRDefault="00471CB1">
            <w:pPr>
              <w:pStyle w:val="Bodytext2a"/>
              <w:framePr w:w="10378" w:h="11549" w:wrap="none" w:vAnchor="page" w:hAnchor="page" w:x="609" w:y="3206"/>
              <w:shd w:val="clear" w:color="auto" w:fill="auto"/>
              <w:spacing w:before="0" w:line="146" w:lineRule="exact"/>
              <w:ind w:left="360" w:firstLine="0"/>
              <w:jc w:val="left"/>
            </w:pPr>
            <w:hyperlink r:id="rId187" w:history="1">
              <w:r>
                <w:rPr>
                  <w:rStyle w:val="Bodytext265pt"/>
                </w:rPr>
                <w:t>www.medeco.com</w:t>
              </w:r>
            </w:hyperlink>
          </w:p>
        </w:tc>
        <w:tc>
          <w:tcPr>
            <w:tcW w:w="2616" w:type="dxa"/>
            <w:shd w:val="clear" w:color="auto" w:fill="FFFFFF"/>
            <w:vAlign w:val="bottom"/>
          </w:tcPr>
          <w:p w14:paraId="3280B2A5" w14:textId="77777777" w:rsidR="00C07620" w:rsidRDefault="00471CB1">
            <w:pPr>
              <w:pStyle w:val="Bodytext2a"/>
              <w:framePr w:w="10378" w:h="11549" w:wrap="none" w:vAnchor="page" w:hAnchor="page" w:x="609" w:y="3206"/>
              <w:shd w:val="clear" w:color="auto" w:fill="auto"/>
              <w:spacing w:before="0" w:line="146" w:lineRule="exact"/>
              <w:ind w:left="240" w:firstLine="0"/>
              <w:jc w:val="left"/>
            </w:pPr>
            <w:r>
              <w:rPr>
                <w:rStyle w:val="Bodytext265pt"/>
              </w:rPr>
              <w:t xml:space="preserve">Phone: </w:t>
            </w:r>
            <w:r>
              <w:rPr>
                <w:rStyle w:val="Bodytext265pt"/>
              </w:rPr>
              <w:t>972-312-0599x12</w:t>
            </w:r>
          </w:p>
        </w:tc>
        <w:tc>
          <w:tcPr>
            <w:tcW w:w="2467" w:type="dxa"/>
            <w:shd w:val="clear" w:color="auto" w:fill="FFFFFF"/>
          </w:tcPr>
          <w:p w14:paraId="0E523864" w14:textId="77777777" w:rsidR="00C07620" w:rsidRDefault="00C07620">
            <w:pPr>
              <w:framePr w:w="10378" w:h="11549" w:wrap="none" w:vAnchor="page" w:hAnchor="page" w:x="609" w:y="3206"/>
              <w:rPr>
                <w:sz w:val="10"/>
                <w:szCs w:val="10"/>
              </w:rPr>
            </w:pPr>
          </w:p>
        </w:tc>
      </w:tr>
      <w:tr w:rsidR="00C07620" w14:paraId="7D908216" w14:textId="77777777">
        <w:tblPrEx>
          <w:tblCellMar>
            <w:top w:w="0" w:type="dxa"/>
            <w:bottom w:w="0" w:type="dxa"/>
          </w:tblCellMar>
        </w:tblPrEx>
        <w:trPr>
          <w:trHeight w:hRule="exact" w:val="178"/>
        </w:trPr>
        <w:tc>
          <w:tcPr>
            <w:tcW w:w="2424" w:type="dxa"/>
            <w:shd w:val="clear" w:color="auto" w:fill="FFFFFF"/>
          </w:tcPr>
          <w:p w14:paraId="486DEEC7" w14:textId="77777777" w:rsidR="00C07620" w:rsidRDefault="00471CB1">
            <w:pPr>
              <w:pStyle w:val="Bodytext2a"/>
              <w:framePr w:w="10378" w:h="11549" w:wrap="none" w:vAnchor="page" w:hAnchor="page" w:x="609" w:y="3206"/>
              <w:shd w:val="clear" w:color="auto" w:fill="auto"/>
              <w:spacing w:before="0" w:line="146" w:lineRule="exact"/>
              <w:ind w:firstLine="0"/>
              <w:jc w:val="left"/>
            </w:pPr>
            <w:r>
              <w:rPr>
                <w:rStyle w:val="Bodytext265pt"/>
              </w:rPr>
              <w:t>Phone: 718-257-9600</w:t>
            </w:r>
          </w:p>
        </w:tc>
        <w:tc>
          <w:tcPr>
            <w:tcW w:w="2870" w:type="dxa"/>
            <w:shd w:val="clear" w:color="auto" w:fill="FFFFFF"/>
          </w:tcPr>
          <w:p w14:paraId="3C6E21E9" w14:textId="77777777" w:rsidR="00C07620" w:rsidRDefault="00471CB1">
            <w:pPr>
              <w:pStyle w:val="Bodytext2a"/>
              <w:framePr w:w="10378" w:h="11549" w:wrap="none" w:vAnchor="page" w:hAnchor="page" w:x="609" w:y="3206"/>
              <w:shd w:val="clear" w:color="auto" w:fill="auto"/>
              <w:spacing w:before="0" w:line="146" w:lineRule="exact"/>
              <w:ind w:left="360" w:firstLine="0"/>
              <w:jc w:val="left"/>
            </w:pPr>
            <w:r>
              <w:rPr>
                <w:rStyle w:val="Bodytext265pt2"/>
                <w:b/>
                <w:bCs/>
              </w:rPr>
              <w:t>Mil-Comm Products Co Inc</w:t>
            </w:r>
          </w:p>
        </w:tc>
        <w:tc>
          <w:tcPr>
            <w:tcW w:w="2616" w:type="dxa"/>
            <w:shd w:val="clear" w:color="auto" w:fill="FFFFFF"/>
          </w:tcPr>
          <w:p w14:paraId="6817BB6A" w14:textId="77777777" w:rsidR="00C07620" w:rsidRDefault="00471CB1">
            <w:pPr>
              <w:pStyle w:val="Bodytext2a"/>
              <w:framePr w:w="10378" w:h="11549" w:wrap="none" w:vAnchor="page" w:hAnchor="page" w:x="609" w:y="3206"/>
              <w:shd w:val="clear" w:color="auto" w:fill="auto"/>
              <w:spacing w:before="0" w:line="146" w:lineRule="exact"/>
              <w:ind w:left="240" w:firstLine="0"/>
              <w:jc w:val="left"/>
            </w:pPr>
            <w:r>
              <w:rPr>
                <w:rStyle w:val="Bodytext265pt"/>
              </w:rPr>
              <w:t>Fax: 972-692-7056</w:t>
            </w:r>
          </w:p>
        </w:tc>
        <w:tc>
          <w:tcPr>
            <w:tcW w:w="2467" w:type="dxa"/>
            <w:shd w:val="clear" w:color="auto" w:fill="FFFFFF"/>
          </w:tcPr>
          <w:p w14:paraId="717DAE31" w14:textId="77777777" w:rsidR="00C07620" w:rsidRDefault="00C07620">
            <w:pPr>
              <w:framePr w:w="10378" w:h="11549" w:wrap="none" w:vAnchor="page" w:hAnchor="page" w:x="609" w:y="3206"/>
              <w:rPr>
                <w:sz w:val="10"/>
                <w:szCs w:val="10"/>
              </w:rPr>
            </w:pPr>
          </w:p>
        </w:tc>
      </w:tr>
      <w:tr w:rsidR="00C07620" w14:paraId="15EEEA03" w14:textId="77777777">
        <w:tblPrEx>
          <w:tblCellMar>
            <w:top w:w="0" w:type="dxa"/>
            <w:bottom w:w="0" w:type="dxa"/>
          </w:tblCellMar>
        </w:tblPrEx>
        <w:trPr>
          <w:trHeight w:hRule="exact" w:val="182"/>
        </w:trPr>
        <w:tc>
          <w:tcPr>
            <w:tcW w:w="2424" w:type="dxa"/>
            <w:shd w:val="clear" w:color="auto" w:fill="FFFFFF"/>
          </w:tcPr>
          <w:p w14:paraId="2BDB8299" w14:textId="77777777" w:rsidR="00C07620" w:rsidRDefault="00471CB1">
            <w:pPr>
              <w:pStyle w:val="Bodytext2a"/>
              <w:framePr w:w="10378" w:h="11549" w:wrap="none" w:vAnchor="page" w:hAnchor="page" w:x="609" w:y="3206"/>
              <w:shd w:val="clear" w:color="auto" w:fill="auto"/>
              <w:spacing w:before="0" w:line="146" w:lineRule="exact"/>
              <w:ind w:firstLine="0"/>
              <w:jc w:val="left"/>
            </w:pPr>
            <w:r>
              <w:rPr>
                <w:rStyle w:val="Bodytext265pt"/>
              </w:rPr>
              <w:t>Fax: 718-257-0973</w:t>
            </w:r>
          </w:p>
        </w:tc>
        <w:tc>
          <w:tcPr>
            <w:tcW w:w="2870" w:type="dxa"/>
            <w:shd w:val="clear" w:color="auto" w:fill="FFFFFF"/>
          </w:tcPr>
          <w:p w14:paraId="1F2E041F" w14:textId="77777777" w:rsidR="00C07620" w:rsidRDefault="00471CB1">
            <w:pPr>
              <w:pStyle w:val="Bodytext2a"/>
              <w:framePr w:w="10378" w:h="11549" w:wrap="none" w:vAnchor="page" w:hAnchor="page" w:x="609" w:y="3206"/>
              <w:shd w:val="clear" w:color="auto" w:fill="auto"/>
              <w:spacing w:before="0" w:line="146" w:lineRule="exact"/>
              <w:ind w:left="360" w:firstLine="0"/>
              <w:jc w:val="left"/>
            </w:pPr>
            <w:r>
              <w:rPr>
                <w:rStyle w:val="Bodytext265pt"/>
              </w:rPr>
              <w:t>Phone: 201-935-8561</w:t>
            </w:r>
          </w:p>
        </w:tc>
        <w:tc>
          <w:tcPr>
            <w:tcW w:w="2616" w:type="dxa"/>
            <w:shd w:val="clear" w:color="auto" w:fill="FFFFFF"/>
          </w:tcPr>
          <w:p w14:paraId="4360D940" w14:textId="77777777" w:rsidR="00C07620" w:rsidRDefault="00471CB1">
            <w:pPr>
              <w:pStyle w:val="Bodytext2a"/>
              <w:framePr w:w="10378" w:h="11549" w:wrap="none" w:vAnchor="page" w:hAnchor="page" w:x="609" w:y="3206"/>
              <w:shd w:val="clear" w:color="auto" w:fill="auto"/>
              <w:spacing w:before="0" w:line="146" w:lineRule="exact"/>
              <w:ind w:left="240" w:firstLine="0"/>
              <w:jc w:val="left"/>
            </w:pPr>
            <w:hyperlink r:id="rId188" w:history="1">
              <w:r>
                <w:rPr>
                  <w:rStyle w:val="Bodytext265pt"/>
                </w:rPr>
                <w:t>www.ibuttonlock.com</w:t>
              </w:r>
            </w:hyperlink>
          </w:p>
        </w:tc>
        <w:tc>
          <w:tcPr>
            <w:tcW w:w="2467" w:type="dxa"/>
            <w:shd w:val="clear" w:color="auto" w:fill="FFFFFF"/>
          </w:tcPr>
          <w:p w14:paraId="757B4ABB" w14:textId="77777777" w:rsidR="00C07620" w:rsidRDefault="00C07620">
            <w:pPr>
              <w:framePr w:w="10378" w:h="11549" w:wrap="none" w:vAnchor="page" w:hAnchor="page" w:x="609" w:y="3206"/>
              <w:rPr>
                <w:sz w:val="10"/>
                <w:szCs w:val="10"/>
              </w:rPr>
            </w:pPr>
          </w:p>
        </w:tc>
      </w:tr>
      <w:tr w:rsidR="00C07620" w14:paraId="5AC91A11" w14:textId="77777777">
        <w:tblPrEx>
          <w:tblCellMar>
            <w:top w:w="0" w:type="dxa"/>
            <w:bottom w:w="0" w:type="dxa"/>
          </w:tblCellMar>
        </w:tblPrEx>
        <w:trPr>
          <w:trHeight w:hRule="exact" w:val="182"/>
        </w:trPr>
        <w:tc>
          <w:tcPr>
            <w:tcW w:w="2424" w:type="dxa"/>
            <w:shd w:val="clear" w:color="auto" w:fill="FFFFFF"/>
            <w:vAlign w:val="bottom"/>
          </w:tcPr>
          <w:p w14:paraId="09943528" w14:textId="77777777" w:rsidR="00C07620" w:rsidRDefault="00471CB1">
            <w:pPr>
              <w:pStyle w:val="Bodytext2a"/>
              <w:framePr w:w="10378" w:h="11549" w:wrap="none" w:vAnchor="page" w:hAnchor="page" w:x="609" w:y="3206"/>
              <w:shd w:val="clear" w:color="auto" w:fill="auto"/>
              <w:spacing w:before="0" w:line="146" w:lineRule="exact"/>
              <w:ind w:firstLine="0"/>
              <w:jc w:val="left"/>
            </w:pPr>
            <w:hyperlink r:id="rId189" w:history="1">
              <w:r>
                <w:rPr>
                  <w:rStyle w:val="Bodytext265pt"/>
                </w:rPr>
                <w:t>www.jetkeys.com</w:t>
              </w:r>
            </w:hyperlink>
          </w:p>
        </w:tc>
        <w:tc>
          <w:tcPr>
            <w:tcW w:w="2870" w:type="dxa"/>
            <w:shd w:val="clear" w:color="auto" w:fill="FFFFFF"/>
            <w:vAlign w:val="bottom"/>
          </w:tcPr>
          <w:p w14:paraId="15C7FEA0" w14:textId="77777777" w:rsidR="00C07620" w:rsidRDefault="00471CB1">
            <w:pPr>
              <w:pStyle w:val="Bodytext2a"/>
              <w:framePr w:w="10378" w:h="11549" w:wrap="none" w:vAnchor="page" w:hAnchor="page" w:x="609" w:y="3206"/>
              <w:shd w:val="clear" w:color="auto" w:fill="auto"/>
              <w:spacing w:before="0" w:line="146" w:lineRule="exact"/>
              <w:ind w:left="360" w:firstLine="0"/>
              <w:jc w:val="left"/>
            </w:pPr>
            <w:r>
              <w:rPr>
                <w:rStyle w:val="Bodytext265pt"/>
              </w:rPr>
              <w:t xml:space="preserve">Fax: </w:t>
            </w:r>
            <w:r>
              <w:rPr>
                <w:rStyle w:val="Bodytext265pt"/>
              </w:rPr>
              <w:t>201-935-6059</w:t>
            </w:r>
          </w:p>
        </w:tc>
        <w:tc>
          <w:tcPr>
            <w:tcW w:w="2616" w:type="dxa"/>
            <w:shd w:val="clear" w:color="auto" w:fill="FFFFFF"/>
          </w:tcPr>
          <w:p w14:paraId="347FF15B" w14:textId="77777777" w:rsidR="00C07620" w:rsidRDefault="00C07620">
            <w:pPr>
              <w:framePr w:w="10378" w:h="11549" w:wrap="none" w:vAnchor="page" w:hAnchor="page" w:x="609" w:y="3206"/>
              <w:rPr>
                <w:sz w:val="10"/>
                <w:szCs w:val="10"/>
              </w:rPr>
            </w:pPr>
          </w:p>
        </w:tc>
        <w:tc>
          <w:tcPr>
            <w:tcW w:w="2467" w:type="dxa"/>
            <w:shd w:val="clear" w:color="auto" w:fill="FFFFFF"/>
          </w:tcPr>
          <w:p w14:paraId="2B5AF080" w14:textId="77777777" w:rsidR="00C07620" w:rsidRDefault="00C07620">
            <w:pPr>
              <w:framePr w:w="10378" w:h="11549" w:wrap="none" w:vAnchor="page" w:hAnchor="page" w:x="609" w:y="3206"/>
              <w:rPr>
                <w:sz w:val="10"/>
                <w:szCs w:val="10"/>
              </w:rPr>
            </w:pPr>
          </w:p>
        </w:tc>
      </w:tr>
      <w:tr w:rsidR="00C07620" w14:paraId="6C058F3E" w14:textId="77777777">
        <w:tblPrEx>
          <w:tblCellMar>
            <w:top w:w="0" w:type="dxa"/>
            <w:bottom w:w="0" w:type="dxa"/>
          </w:tblCellMar>
        </w:tblPrEx>
        <w:trPr>
          <w:trHeight w:hRule="exact" w:val="504"/>
        </w:trPr>
        <w:tc>
          <w:tcPr>
            <w:tcW w:w="2424" w:type="dxa"/>
            <w:shd w:val="clear" w:color="auto" w:fill="FFFFFF"/>
            <w:vAlign w:val="center"/>
          </w:tcPr>
          <w:p w14:paraId="6FF9E786" w14:textId="77777777" w:rsidR="00C07620" w:rsidRDefault="00471CB1">
            <w:pPr>
              <w:pStyle w:val="Bodytext2a"/>
              <w:framePr w:w="10378" w:h="11549" w:wrap="none" w:vAnchor="page" w:hAnchor="page" w:x="609" w:y="3206"/>
              <w:shd w:val="clear" w:color="auto" w:fill="auto"/>
              <w:spacing w:before="0" w:line="146" w:lineRule="exact"/>
              <w:ind w:firstLine="0"/>
              <w:jc w:val="left"/>
            </w:pPr>
            <w:r>
              <w:rPr>
                <w:rStyle w:val="Bodytext265pt2"/>
                <w:b/>
                <w:bCs/>
              </w:rPr>
              <w:t>KABA ILCO Corp.</w:t>
            </w:r>
          </w:p>
          <w:p w14:paraId="6133E85A" w14:textId="77777777" w:rsidR="00C07620" w:rsidRDefault="00471CB1">
            <w:pPr>
              <w:pStyle w:val="Bodytext2a"/>
              <w:framePr w:w="10378" w:h="11549" w:wrap="none" w:vAnchor="page" w:hAnchor="page" w:x="609" w:y="3206"/>
              <w:shd w:val="clear" w:color="auto" w:fill="auto"/>
              <w:spacing w:before="0" w:line="146" w:lineRule="exact"/>
              <w:ind w:firstLine="0"/>
              <w:jc w:val="left"/>
            </w:pPr>
            <w:r>
              <w:rPr>
                <w:rStyle w:val="Bodytext265pt"/>
              </w:rPr>
              <w:t>Phone: 252-446-3321</w:t>
            </w:r>
          </w:p>
        </w:tc>
        <w:tc>
          <w:tcPr>
            <w:tcW w:w="2870" w:type="dxa"/>
            <w:shd w:val="clear" w:color="auto" w:fill="FFFFFF"/>
            <w:vAlign w:val="bottom"/>
          </w:tcPr>
          <w:p w14:paraId="1F65BB75" w14:textId="77777777" w:rsidR="00C07620" w:rsidRDefault="00471CB1">
            <w:pPr>
              <w:pStyle w:val="Bodytext2a"/>
              <w:framePr w:w="10378" w:h="11549" w:wrap="none" w:vAnchor="page" w:hAnchor="page" w:x="609" w:y="3206"/>
              <w:shd w:val="clear" w:color="auto" w:fill="auto"/>
              <w:spacing w:before="0" w:line="146" w:lineRule="exact"/>
              <w:ind w:left="360" w:firstLine="0"/>
              <w:jc w:val="left"/>
            </w:pPr>
            <w:r>
              <w:rPr>
                <w:rStyle w:val="Bodytext265pt2"/>
                <w:b/>
                <w:bCs/>
              </w:rPr>
              <w:t>Protex Safe Co., LLC</w:t>
            </w:r>
          </w:p>
          <w:p w14:paraId="1CD54D86" w14:textId="77777777" w:rsidR="00C07620" w:rsidRDefault="00471CB1">
            <w:pPr>
              <w:pStyle w:val="Bodytext2a"/>
              <w:framePr w:w="10378" w:h="11549" w:wrap="none" w:vAnchor="page" w:hAnchor="page" w:x="609" w:y="3206"/>
              <w:shd w:val="clear" w:color="auto" w:fill="auto"/>
              <w:spacing w:before="0" w:line="146" w:lineRule="exact"/>
              <w:ind w:left="360" w:firstLine="0"/>
              <w:jc w:val="left"/>
            </w:pPr>
            <w:r>
              <w:rPr>
                <w:rStyle w:val="Bodytext265pt"/>
              </w:rPr>
              <w:t>Phone: 818-610-8030</w:t>
            </w:r>
          </w:p>
        </w:tc>
        <w:tc>
          <w:tcPr>
            <w:tcW w:w="2616" w:type="dxa"/>
            <w:shd w:val="clear" w:color="auto" w:fill="FFFFFF"/>
            <w:vAlign w:val="bottom"/>
          </w:tcPr>
          <w:p w14:paraId="3E0BD53D" w14:textId="77777777" w:rsidR="00C07620" w:rsidRDefault="00471CB1">
            <w:pPr>
              <w:pStyle w:val="Bodytext2a"/>
              <w:framePr w:w="10378" w:h="11549" w:wrap="none" w:vAnchor="page" w:hAnchor="page" w:x="609" w:y="3206"/>
              <w:shd w:val="clear" w:color="auto" w:fill="auto"/>
              <w:spacing w:before="0" w:line="178" w:lineRule="exact"/>
              <w:ind w:left="240" w:firstLine="0"/>
              <w:jc w:val="left"/>
            </w:pPr>
            <w:r>
              <w:rPr>
                <w:rStyle w:val="Bodytext265pt2"/>
                <w:b/>
                <w:bCs/>
              </w:rPr>
              <w:t>Ultra Lift Corporation</w:t>
            </w:r>
          </w:p>
          <w:p w14:paraId="67004A8B" w14:textId="77777777" w:rsidR="00C07620" w:rsidRDefault="00471CB1">
            <w:pPr>
              <w:pStyle w:val="Bodytext2a"/>
              <w:framePr w:w="10378" w:h="11549" w:wrap="none" w:vAnchor="page" w:hAnchor="page" w:x="609" w:y="3206"/>
              <w:shd w:val="clear" w:color="auto" w:fill="auto"/>
              <w:spacing w:before="0" w:line="178" w:lineRule="exact"/>
              <w:ind w:left="240" w:firstLine="0"/>
              <w:jc w:val="left"/>
            </w:pPr>
            <w:r>
              <w:rPr>
                <w:rStyle w:val="Bodytext265pt"/>
              </w:rPr>
              <w:t>Phone: 800-346-3057</w:t>
            </w:r>
          </w:p>
          <w:p w14:paraId="113897FB" w14:textId="77777777" w:rsidR="00C07620" w:rsidRDefault="00471CB1">
            <w:pPr>
              <w:pStyle w:val="Bodytext2a"/>
              <w:framePr w:w="10378" w:h="11549" w:wrap="none" w:vAnchor="page" w:hAnchor="page" w:x="609" w:y="3206"/>
              <w:shd w:val="clear" w:color="auto" w:fill="auto"/>
              <w:spacing w:before="0" w:line="178" w:lineRule="exact"/>
              <w:ind w:left="240" w:firstLine="0"/>
              <w:jc w:val="left"/>
            </w:pPr>
            <w:r>
              <w:rPr>
                <w:rStyle w:val="Bodytext265pt"/>
              </w:rPr>
              <w:t>Fax: 408-297-1199</w:t>
            </w:r>
          </w:p>
        </w:tc>
        <w:tc>
          <w:tcPr>
            <w:tcW w:w="2467" w:type="dxa"/>
            <w:shd w:val="clear" w:color="auto" w:fill="FFFFFF"/>
          </w:tcPr>
          <w:p w14:paraId="432B37B9" w14:textId="77777777" w:rsidR="00C07620" w:rsidRDefault="00C07620">
            <w:pPr>
              <w:framePr w:w="10378" w:h="11549" w:wrap="none" w:vAnchor="page" w:hAnchor="page" w:x="609" w:y="3206"/>
              <w:rPr>
                <w:sz w:val="10"/>
                <w:szCs w:val="10"/>
              </w:rPr>
            </w:pPr>
          </w:p>
        </w:tc>
      </w:tr>
      <w:tr w:rsidR="00C07620" w14:paraId="17F61506" w14:textId="77777777">
        <w:tblPrEx>
          <w:tblCellMar>
            <w:top w:w="0" w:type="dxa"/>
            <w:bottom w:w="0" w:type="dxa"/>
          </w:tblCellMar>
        </w:tblPrEx>
        <w:trPr>
          <w:trHeight w:hRule="exact" w:val="197"/>
        </w:trPr>
        <w:tc>
          <w:tcPr>
            <w:tcW w:w="2424" w:type="dxa"/>
            <w:shd w:val="clear" w:color="auto" w:fill="FFFFFF"/>
          </w:tcPr>
          <w:p w14:paraId="2C5531F7" w14:textId="77777777" w:rsidR="00C07620" w:rsidRDefault="00471CB1">
            <w:pPr>
              <w:pStyle w:val="Bodytext2a"/>
              <w:framePr w:w="10378" w:h="11549" w:wrap="none" w:vAnchor="page" w:hAnchor="page" w:x="609" w:y="3206"/>
              <w:shd w:val="clear" w:color="auto" w:fill="auto"/>
              <w:spacing w:before="0" w:line="146" w:lineRule="exact"/>
              <w:ind w:firstLine="0"/>
              <w:jc w:val="left"/>
            </w:pPr>
            <w:r>
              <w:rPr>
                <w:rStyle w:val="Bodytext265pt"/>
              </w:rPr>
              <w:t>Fax: 252-446-4702</w:t>
            </w:r>
          </w:p>
        </w:tc>
        <w:tc>
          <w:tcPr>
            <w:tcW w:w="2870" w:type="dxa"/>
            <w:shd w:val="clear" w:color="auto" w:fill="FFFFFF"/>
            <w:vAlign w:val="bottom"/>
          </w:tcPr>
          <w:p w14:paraId="5B6A8EB2" w14:textId="77777777" w:rsidR="00C07620" w:rsidRDefault="00471CB1">
            <w:pPr>
              <w:pStyle w:val="Bodytext2a"/>
              <w:framePr w:w="10378" w:h="11549" w:wrap="none" w:vAnchor="page" w:hAnchor="page" w:x="609" w:y="3206"/>
              <w:shd w:val="clear" w:color="auto" w:fill="auto"/>
              <w:spacing w:before="0" w:line="146" w:lineRule="exact"/>
              <w:ind w:left="360" w:firstLine="0"/>
              <w:jc w:val="left"/>
            </w:pPr>
            <w:r>
              <w:rPr>
                <w:rStyle w:val="Bodytext265pt"/>
              </w:rPr>
              <w:t>Fax: 818-610-8004</w:t>
            </w:r>
          </w:p>
        </w:tc>
        <w:tc>
          <w:tcPr>
            <w:tcW w:w="2616" w:type="dxa"/>
            <w:shd w:val="clear" w:color="auto" w:fill="FFFFFF"/>
            <w:vAlign w:val="bottom"/>
          </w:tcPr>
          <w:p w14:paraId="21F124D3" w14:textId="77777777" w:rsidR="00C07620" w:rsidRDefault="00471CB1">
            <w:pPr>
              <w:pStyle w:val="Bodytext2a"/>
              <w:framePr w:w="10378" w:h="11549" w:wrap="none" w:vAnchor="page" w:hAnchor="page" w:x="609" w:y="3206"/>
              <w:shd w:val="clear" w:color="auto" w:fill="auto"/>
              <w:spacing w:before="0" w:line="146" w:lineRule="exact"/>
              <w:ind w:left="240" w:firstLine="0"/>
              <w:jc w:val="left"/>
            </w:pPr>
            <w:hyperlink r:id="rId190" w:history="1">
              <w:r>
                <w:rPr>
                  <w:rStyle w:val="Bodytext265pt"/>
                </w:rPr>
                <w:t>www.ultralift.com</w:t>
              </w:r>
            </w:hyperlink>
          </w:p>
        </w:tc>
        <w:tc>
          <w:tcPr>
            <w:tcW w:w="2467" w:type="dxa"/>
            <w:shd w:val="clear" w:color="auto" w:fill="FFFFFF"/>
          </w:tcPr>
          <w:p w14:paraId="3B1E642E" w14:textId="77777777" w:rsidR="00C07620" w:rsidRDefault="00C07620">
            <w:pPr>
              <w:framePr w:w="10378" w:h="11549" w:wrap="none" w:vAnchor="page" w:hAnchor="page" w:x="609" w:y="3206"/>
              <w:rPr>
                <w:sz w:val="10"/>
                <w:szCs w:val="10"/>
              </w:rPr>
            </w:pPr>
          </w:p>
        </w:tc>
      </w:tr>
      <w:tr w:rsidR="00C07620" w14:paraId="7FCF4D73" w14:textId="77777777">
        <w:tblPrEx>
          <w:tblCellMar>
            <w:top w:w="0" w:type="dxa"/>
            <w:bottom w:w="0" w:type="dxa"/>
          </w:tblCellMar>
        </w:tblPrEx>
        <w:trPr>
          <w:trHeight w:hRule="exact" w:val="240"/>
        </w:trPr>
        <w:tc>
          <w:tcPr>
            <w:tcW w:w="2424" w:type="dxa"/>
            <w:shd w:val="clear" w:color="auto" w:fill="FFFFFF"/>
          </w:tcPr>
          <w:p w14:paraId="569158A0" w14:textId="77777777" w:rsidR="00C07620" w:rsidRDefault="00471CB1">
            <w:pPr>
              <w:pStyle w:val="Bodytext2a"/>
              <w:framePr w:w="10378" w:h="11549" w:wrap="none" w:vAnchor="page" w:hAnchor="page" w:x="609" w:y="3206"/>
              <w:shd w:val="clear" w:color="auto" w:fill="auto"/>
              <w:spacing w:before="0" w:line="146" w:lineRule="exact"/>
              <w:ind w:firstLine="0"/>
              <w:jc w:val="left"/>
            </w:pPr>
            <w:hyperlink r:id="rId191" w:history="1">
              <w:r>
                <w:rPr>
                  <w:rStyle w:val="Bodytext265pt"/>
                </w:rPr>
                <w:t>www.kaba-ilco.com</w:t>
              </w:r>
            </w:hyperlink>
          </w:p>
        </w:tc>
        <w:tc>
          <w:tcPr>
            <w:tcW w:w="2870" w:type="dxa"/>
            <w:shd w:val="clear" w:color="auto" w:fill="FFFFFF"/>
            <w:vAlign w:val="bottom"/>
          </w:tcPr>
          <w:p w14:paraId="2101DCFA" w14:textId="77777777" w:rsidR="00C07620" w:rsidRDefault="00471CB1">
            <w:pPr>
              <w:pStyle w:val="Bodytext2a"/>
              <w:framePr w:w="10378" w:h="11549" w:wrap="none" w:vAnchor="page" w:hAnchor="page" w:x="609" w:y="3206"/>
              <w:shd w:val="clear" w:color="auto" w:fill="auto"/>
              <w:spacing w:before="0" w:line="146" w:lineRule="exact"/>
              <w:ind w:left="360" w:firstLine="0"/>
              <w:jc w:val="left"/>
            </w:pPr>
            <w:hyperlink r:id="rId192" w:history="1">
              <w:r>
                <w:rPr>
                  <w:rStyle w:val="Bodytext265pt"/>
                </w:rPr>
                <w:t>www.protexsafe.com</w:t>
              </w:r>
            </w:hyperlink>
          </w:p>
        </w:tc>
        <w:tc>
          <w:tcPr>
            <w:tcW w:w="2616" w:type="dxa"/>
            <w:shd w:val="clear" w:color="auto" w:fill="FFFFFF"/>
          </w:tcPr>
          <w:p w14:paraId="5F87170B" w14:textId="77777777" w:rsidR="00C07620" w:rsidRDefault="00C07620">
            <w:pPr>
              <w:framePr w:w="10378" w:h="11549" w:wrap="none" w:vAnchor="page" w:hAnchor="page" w:x="609" w:y="3206"/>
              <w:rPr>
                <w:sz w:val="10"/>
                <w:szCs w:val="10"/>
              </w:rPr>
            </w:pPr>
          </w:p>
        </w:tc>
        <w:tc>
          <w:tcPr>
            <w:tcW w:w="2467" w:type="dxa"/>
            <w:shd w:val="clear" w:color="auto" w:fill="FFFFFF"/>
          </w:tcPr>
          <w:p w14:paraId="5C8BF1FD" w14:textId="77777777" w:rsidR="00C07620" w:rsidRDefault="00C07620">
            <w:pPr>
              <w:framePr w:w="10378" w:h="11549" w:wrap="none" w:vAnchor="page" w:hAnchor="page" w:x="609" w:y="3206"/>
              <w:rPr>
                <w:sz w:val="10"/>
                <w:szCs w:val="10"/>
              </w:rPr>
            </w:pPr>
          </w:p>
        </w:tc>
      </w:tr>
    </w:tbl>
    <w:p w14:paraId="4EDB2D1D" w14:textId="77777777" w:rsidR="00C07620" w:rsidRDefault="00471CB1">
      <w:pPr>
        <w:framePr w:wrap="none" w:vAnchor="page" w:hAnchor="page" w:x="10867" w:y="14827"/>
        <w:rPr>
          <w:sz w:val="2"/>
          <w:szCs w:val="2"/>
        </w:rPr>
      </w:pPr>
      <w:r>
        <w:fldChar w:fldCharType="begin"/>
      </w:r>
      <w:r>
        <w:instrText xml:space="preserve"> </w:instrText>
      </w:r>
      <w:r>
        <w:instrText>INCLUDEPICTURE  "/Users/reception/Desktop/Keynotes/media/image61.jpeg" \* MERGEFORMATINET</w:instrText>
      </w:r>
      <w:r>
        <w:instrText xml:space="preserve"> </w:instrText>
      </w:r>
      <w:r>
        <w:fldChar w:fldCharType="separate"/>
      </w:r>
      <w:r w:rsidR="00B8698D">
        <w:rPr>
          <w:noProof/>
        </w:rPr>
        <w:drawing>
          <wp:inline distT="0" distB="0" distL="0" distR="0" wp14:anchorId="64EB7737" wp14:editId="3849566B">
            <wp:extent cx="317500" cy="215900"/>
            <wp:effectExtent l="0" t="0" r="0" b="0"/>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17500" cy="215900"/>
                    </a:xfrm>
                    <a:prstGeom prst="rect">
                      <a:avLst/>
                    </a:prstGeom>
                    <a:noFill/>
                    <a:ln>
                      <a:noFill/>
                    </a:ln>
                  </pic:spPr>
                </pic:pic>
              </a:graphicData>
            </a:graphic>
          </wp:inline>
        </w:drawing>
      </w:r>
      <w:r>
        <w:fldChar w:fldCharType="end"/>
      </w:r>
    </w:p>
    <w:p w14:paraId="495E8096" w14:textId="77777777" w:rsidR="00C07620" w:rsidRDefault="00471CB1">
      <w:pPr>
        <w:pStyle w:val="Headerorfooter0"/>
        <w:framePr w:wrap="none" w:vAnchor="page" w:hAnchor="page" w:x="8285" w:y="15111"/>
        <w:shd w:val="clear" w:color="auto" w:fill="auto"/>
      </w:pPr>
      <w:r>
        <w:t>Keynotes • January 2006</w:t>
      </w:r>
    </w:p>
    <w:p w14:paraId="4977C62B" w14:textId="77777777" w:rsidR="00C07620" w:rsidRDefault="00C07620">
      <w:pPr>
        <w:rPr>
          <w:sz w:val="2"/>
          <w:szCs w:val="2"/>
        </w:rPr>
        <w:sectPr w:rsidR="00C07620">
          <w:pgSz w:w="12240" w:h="15840"/>
          <w:pgMar w:top="360" w:right="360" w:bottom="360" w:left="360" w:header="0" w:footer="3" w:gutter="0"/>
          <w:cols w:space="720"/>
          <w:noEndnote/>
          <w:docGrid w:linePitch="360"/>
        </w:sectPr>
      </w:pPr>
    </w:p>
    <w:p w14:paraId="12FA4AFF" w14:textId="77777777" w:rsidR="00C07620" w:rsidRDefault="00471CB1">
      <w:pPr>
        <w:framePr w:wrap="none" w:vAnchor="page" w:hAnchor="page" w:x="678" w:y="671"/>
        <w:rPr>
          <w:sz w:val="2"/>
          <w:szCs w:val="2"/>
        </w:rPr>
      </w:pPr>
      <w:r>
        <w:lastRenderedPageBreak/>
        <w:fldChar w:fldCharType="begin"/>
      </w:r>
      <w:r>
        <w:instrText xml:space="preserve"> </w:instrText>
      </w:r>
      <w:r>
        <w:instrText>INCLUDEPICTURE  "/Users/reception/Desktop/Keynotes/media/image62.jpeg" \* MERGEFORMATINET</w:instrText>
      </w:r>
      <w:r>
        <w:instrText xml:space="preserve"> </w:instrText>
      </w:r>
      <w:r>
        <w:fldChar w:fldCharType="separate"/>
      </w:r>
      <w:r w:rsidR="00B8698D">
        <w:rPr>
          <w:noProof/>
        </w:rPr>
        <w:drawing>
          <wp:inline distT="0" distB="0" distL="0" distR="0" wp14:anchorId="70850DC0" wp14:editId="3B6D7882">
            <wp:extent cx="6858000" cy="1181100"/>
            <wp:effectExtent l="0" t="0" r="0" b="0"/>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6858000" cy="1181100"/>
                    </a:xfrm>
                    <a:prstGeom prst="rect">
                      <a:avLst/>
                    </a:prstGeom>
                    <a:noFill/>
                    <a:ln>
                      <a:noFill/>
                    </a:ln>
                  </pic:spPr>
                </pic:pic>
              </a:graphicData>
            </a:graphic>
          </wp:inline>
        </w:drawing>
      </w:r>
      <w:r>
        <w:fldChar w:fldCharType="end"/>
      </w:r>
    </w:p>
    <w:p w14:paraId="271BD747" w14:textId="77777777" w:rsidR="00C07620" w:rsidRDefault="00471CB1">
      <w:pPr>
        <w:pStyle w:val="Heading130"/>
        <w:framePr w:w="2482" w:h="6557" w:hRule="exact" w:wrap="none" w:vAnchor="page" w:hAnchor="page" w:x="683" w:y="2723"/>
        <w:shd w:val="clear" w:color="auto" w:fill="auto"/>
      </w:pPr>
      <w:bookmarkStart w:id="57" w:name="bookmark57"/>
      <w:r>
        <w:rPr>
          <w:rStyle w:val="Heading131"/>
        </w:rPr>
        <w:t>US H 3632</w:t>
      </w:r>
      <w:bookmarkEnd w:id="57"/>
    </w:p>
    <w:p w14:paraId="721E92EF" w14:textId="77777777" w:rsidR="00C07620" w:rsidRDefault="00471CB1">
      <w:pPr>
        <w:pStyle w:val="Bodytext2a"/>
        <w:framePr w:w="2482" w:h="6557" w:hRule="exact" w:wrap="none" w:vAnchor="page" w:hAnchor="page" w:x="683" w:y="2723"/>
        <w:shd w:val="clear" w:color="auto" w:fill="auto"/>
        <w:spacing w:before="0"/>
        <w:ind w:firstLine="0"/>
        <w:jc w:val="left"/>
      </w:pPr>
      <w:r>
        <w:t>SPONSOR: LaTourette (R|</w:t>
      </w:r>
    </w:p>
    <w:p w14:paraId="19F7DA5B" w14:textId="77777777" w:rsidR="00C07620" w:rsidRDefault="00471CB1">
      <w:pPr>
        <w:pStyle w:val="Bodytext2a"/>
        <w:framePr w:w="2482" w:h="6557" w:hRule="exact" w:wrap="none" w:vAnchor="page" w:hAnchor="page" w:x="683" w:y="2723"/>
        <w:shd w:val="clear" w:color="auto" w:fill="auto"/>
        <w:spacing w:before="0"/>
        <w:ind w:firstLine="0"/>
        <w:jc w:val="left"/>
      </w:pPr>
      <w:r>
        <w:t>TITLE: Electronic Premise Security Systems INTRODUCED:</w:t>
      </w:r>
    </w:p>
    <w:p w14:paraId="54808E87" w14:textId="77777777" w:rsidR="00C07620" w:rsidRDefault="00471CB1">
      <w:pPr>
        <w:pStyle w:val="Bodytext2a"/>
        <w:framePr w:w="2482" w:h="6557" w:hRule="exact" w:wrap="none" w:vAnchor="page" w:hAnchor="page" w:x="683" w:y="2723"/>
        <w:shd w:val="clear" w:color="auto" w:fill="auto"/>
        <w:spacing w:before="0" w:line="163" w:lineRule="exact"/>
        <w:ind w:firstLine="0"/>
        <w:jc w:val="left"/>
      </w:pPr>
      <w:r>
        <w:t>07/29/2005</w:t>
      </w:r>
    </w:p>
    <w:p w14:paraId="62E8B718" w14:textId="77777777" w:rsidR="00C07620" w:rsidRDefault="00471CB1">
      <w:pPr>
        <w:pStyle w:val="Bodytext2a"/>
        <w:framePr w:w="2482" w:h="6557" w:hRule="exact" w:wrap="none" w:vAnchor="page" w:hAnchor="page" w:x="683" w:y="2723"/>
        <w:shd w:val="clear" w:color="auto" w:fill="auto"/>
        <w:spacing w:before="0" w:line="163" w:lineRule="exact"/>
        <w:ind w:firstLine="0"/>
        <w:jc w:val="left"/>
      </w:pPr>
      <w:r>
        <w:t>DISPOSITION: Pending</w:t>
      </w:r>
    </w:p>
    <w:p w14:paraId="14C4FCB2" w14:textId="77777777" w:rsidR="00C07620" w:rsidRDefault="00471CB1">
      <w:pPr>
        <w:pStyle w:val="Bodytext2a"/>
        <w:framePr w:w="2482" w:h="6557" w:hRule="exact" w:wrap="none" w:vAnchor="page" w:hAnchor="page" w:x="683" w:y="2723"/>
        <w:shd w:val="clear" w:color="auto" w:fill="auto"/>
        <w:spacing w:before="0" w:line="163" w:lineRule="exact"/>
        <w:ind w:firstLine="0"/>
        <w:jc w:val="left"/>
      </w:pPr>
      <w:r>
        <w:t>LOCATION: House Ways and Means</w:t>
      </w:r>
    </w:p>
    <w:p w14:paraId="641EFE7F" w14:textId="77777777" w:rsidR="00C07620" w:rsidRDefault="00471CB1">
      <w:pPr>
        <w:pStyle w:val="Bodytext2a"/>
        <w:framePr w:w="2482" w:h="6557" w:hRule="exact" w:wrap="none" w:vAnchor="page" w:hAnchor="page" w:x="683" w:y="2723"/>
        <w:shd w:val="clear" w:color="auto" w:fill="auto"/>
        <w:spacing w:before="0" w:line="112" w:lineRule="exact"/>
        <w:ind w:firstLine="0"/>
        <w:jc w:val="left"/>
      </w:pPr>
      <w:r>
        <w:t>Committee</w:t>
      </w:r>
    </w:p>
    <w:p w14:paraId="14163311" w14:textId="77777777" w:rsidR="00C07620" w:rsidRDefault="00471CB1">
      <w:pPr>
        <w:pStyle w:val="Bodytext2a"/>
        <w:framePr w:w="2482" w:h="6557" w:hRule="exact" w:wrap="none" w:vAnchor="page" w:hAnchor="page" w:x="683" w:y="2723"/>
        <w:shd w:val="clear" w:color="auto" w:fill="auto"/>
        <w:spacing w:before="0" w:line="112" w:lineRule="exact"/>
        <w:ind w:firstLine="0"/>
        <w:jc w:val="left"/>
      </w:pPr>
      <w:r>
        <w:t>SUMMARY:</w:t>
      </w:r>
    </w:p>
    <w:p w14:paraId="32B1E05A" w14:textId="77777777" w:rsidR="00C07620" w:rsidRDefault="00471CB1">
      <w:pPr>
        <w:pStyle w:val="Bodytext2a"/>
        <w:framePr w:w="2482" w:h="6557" w:hRule="exact" w:wrap="none" w:vAnchor="page" w:hAnchor="page" w:x="683" w:y="2723"/>
        <w:shd w:val="clear" w:color="auto" w:fill="auto"/>
        <w:spacing w:before="0" w:line="120" w:lineRule="exact"/>
        <w:ind w:firstLine="0"/>
        <w:jc w:val="left"/>
      </w:pPr>
      <w:r>
        <w:t>Allows a deduction for expenses related to the purchase and installation of qualifying electronic premise security systems.</w:t>
      </w:r>
    </w:p>
    <w:p w14:paraId="6CF8B9FB" w14:textId="77777777" w:rsidR="00C07620" w:rsidRDefault="00471CB1">
      <w:pPr>
        <w:pStyle w:val="Bodytext2a"/>
        <w:framePr w:w="2482" w:h="6557" w:hRule="exact" w:wrap="none" w:vAnchor="page" w:hAnchor="page" w:x="683" w:y="2723"/>
        <w:shd w:val="clear" w:color="auto" w:fill="auto"/>
        <w:spacing w:before="0" w:line="120" w:lineRule="exact"/>
        <w:ind w:firstLine="0"/>
        <w:jc w:val="left"/>
      </w:pPr>
      <w:r>
        <w:t>STATUS:</w:t>
      </w:r>
    </w:p>
    <w:p w14:paraId="1D03B17F" w14:textId="77777777" w:rsidR="00C07620" w:rsidRDefault="00471CB1">
      <w:pPr>
        <w:pStyle w:val="Bodytext2a"/>
        <w:framePr w:w="2482" w:h="6557" w:hRule="exact" w:wrap="none" w:vAnchor="page" w:hAnchor="page" w:x="683" w:y="2723"/>
        <w:numPr>
          <w:ilvl w:val="0"/>
          <w:numId w:val="1"/>
        </w:numPr>
        <w:shd w:val="clear" w:color="auto" w:fill="auto"/>
        <w:tabs>
          <w:tab w:val="left" w:pos="186"/>
        </w:tabs>
        <w:spacing w:before="0" w:line="120" w:lineRule="exact"/>
        <w:ind w:firstLine="0"/>
        <w:jc w:val="left"/>
      </w:pPr>
      <w:r>
        <w:t>07/29/2005 INTRODUCED.</w:t>
      </w:r>
    </w:p>
    <w:p w14:paraId="31BD0A69" w14:textId="77777777" w:rsidR="00C07620" w:rsidRDefault="00471CB1">
      <w:pPr>
        <w:pStyle w:val="Bodytext2a"/>
        <w:framePr w:w="2482" w:h="6557" w:hRule="exact" w:wrap="none" w:vAnchor="page" w:hAnchor="page" w:x="683" w:y="2723"/>
        <w:numPr>
          <w:ilvl w:val="0"/>
          <w:numId w:val="1"/>
        </w:numPr>
        <w:shd w:val="clear" w:color="auto" w:fill="auto"/>
        <w:tabs>
          <w:tab w:val="left" w:pos="186"/>
        </w:tabs>
        <w:spacing w:before="0" w:line="120" w:lineRule="exact"/>
        <w:ind w:firstLine="0"/>
        <w:jc w:val="left"/>
      </w:pPr>
      <w:r>
        <w:t>07/29/2005 To HOUSE Committee on</w:t>
      </w:r>
    </w:p>
    <w:p w14:paraId="3C453D9B" w14:textId="77777777" w:rsidR="00C07620" w:rsidRDefault="00471CB1">
      <w:pPr>
        <w:pStyle w:val="Bodytext2a"/>
        <w:framePr w:w="2482" w:h="6557" w:hRule="exact" w:wrap="none" w:vAnchor="page" w:hAnchor="page" w:x="683" w:y="2723"/>
        <w:shd w:val="clear" w:color="auto" w:fill="auto"/>
        <w:spacing w:before="0" w:after="89" w:line="120" w:lineRule="exact"/>
        <w:ind w:left="220" w:firstLine="0"/>
      </w:pPr>
      <w:r>
        <w:t>WAYS AND MEANS.</w:t>
      </w:r>
    </w:p>
    <w:p w14:paraId="47592685" w14:textId="77777777" w:rsidR="00C07620" w:rsidRDefault="00471CB1">
      <w:pPr>
        <w:pStyle w:val="Heading130"/>
        <w:framePr w:w="2482" w:h="6557" w:hRule="exact" w:wrap="none" w:vAnchor="page" w:hAnchor="page" w:x="683" w:y="2723"/>
        <w:shd w:val="clear" w:color="auto" w:fill="auto"/>
      </w:pPr>
      <w:bookmarkStart w:id="58" w:name="bookmark58"/>
      <w:r>
        <w:rPr>
          <w:rStyle w:val="Heading131"/>
        </w:rPr>
        <w:t>CA A 714</w:t>
      </w:r>
      <w:bookmarkEnd w:id="58"/>
    </w:p>
    <w:p w14:paraId="42279388" w14:textId="77777777" w:rsidR="00C07620" w:rsidRDefault="00471CB1">
      <w:pPr>
        <w:pStyle w:val="Bodytext2a"/>
        <w:framePr w:w="2482" w:h="6557" w:hRule="exact" w:wrap="none" w:vAnchor="page" w:hAnchor="page" w:x="683" w:y="2723"/>
        <w:shd w:val="clear" w:color="auto" w:fill="auto"/>
        <w:spacing w:before="0"/>
        <w:ind w:firstLine="0"/>
        <w:jc w:val="left"/>
      </w:pPr>
      <w:r>
        <w:t xml:space="preserve">AUTHOR: </w:t>
      </w:r>
      <w:r>
        <w:t>Ridley-Thomas |D]</w:t>
      </w:r>
    </w:p>
    <w:p w14:paraId="0353B2BC" w14:textId="77777777" w:rsidR="00C07620" w:rsidRDefault="00471CB1">
      <w:pPr>
        <w:pStyle w:val="Bodytext2a"/>
        <w:framePr w:w="2482" w:h="6557" w:hRule="exact" w:wrap="none" w:vAnchor="page" w:hAnchor="page" w:x="683" w:y="2723"/>
        <w:shd w:val="clear" w:color="auto" w:fill="auto"/>
        <w:spacing w:before="0"/>
        <w:ind w:firstLine="0"/>
        <w:jc w:val="left"/>
      </w:pPr>
      <w:r>
        <w:t>TITLE: Motor Vehicles: Key Information Access INTRODUCED:</w:t>
      </w:r>
    </w:p>
    <w:p w14:paraId="3CFC801B" w14:textId="77777777" w:rsidR="00C07620" w:rsidRDefault="00471CB1">
      <w:pPr>
        <w:pStyle w:val="Bodytext2a"/>
        <w:framePr w:w="2482" w:h="6557" w:hRule="exact" w:wrap="none" w:vAnchor="page" w:hAnchor="page" w:x="683" w:y="2723"/>
        <w:shd w:val="clear" w:color="auto" w:fill="auto"/>
        <w:spacing w:before="0" w:line="166" w:lineRule="exact"/>
        <w:ind w:firstLine="0"/>
        <w:jc w:val="left"/>
      </w:pPr>
      <w:r>
        <w:t>02/17/2005 LAST AMEND:</w:t>
      </w:r>
    </w:p>
    <w:p w14:paraId="3DCB734A" w14:textId="77777777" w:rsidR="00C07620" w:rsidRDefault="00471CB1">
      <w:pPr>
        <w:pStyle w:val="Bodytext2a"/>
        <w:framePr w:w="2482" w:h="6557" w:hRule="exact" w:wrap="none" w:vAnchor="page" w:hAnchor="page" w:x="683" w:y="2723"/>
        <w:shd w:val="clear" w:color="auto" w:fill="auto"/>
        <w:spacing w:before="0" w:line="112" w:lineRule="exact"/>
        <w:ind w:firstLine="0"/>
        <w:jc w:val="left"/>
      </w:pPr>
      <w:r>
        <w:t>09/08/2005</w:t>
      </w:r>
    </w:p>
    <w:p w14:paraId="4112A271" w14:textId="77777777" w:rsidR="00C07620" w:rsidRDefault="00471CB1">
      <w:pPr>
        <w:pStyle w:val="Bodytext2a"/>
        <w:framePr w:w="2482" w:h="6557" w:hRule="exact" w:wrap="none" w:vAnchor="page" w:hAnchor="page" w:x="683" w:y="2723"/>
        <w:shd w:val="clear" w:color="auto" w:fill="auto"/>
        <w:spacing w:before="0" w:line="142" w:lineRule="exact"/>
        <w:ind w:firstLine="0"/>
        <w:jc w:val="left"/>
      </w:pPr>
      <w:r>
        <w:t>DISPOSITION: Pending - Carryover LOCATION: Assembly Transportation Committee</w:t>
      </w:r>
    </w:p>
    <w:p w14:paraId="02EEAA9D" w14:textId="77777777" w:rsidR="00C07620" w:rsidRDefault="00471CB1">
      <w:pPr>
        <w:pStyle w:val="Bodytext2a"/>
        <w:framePr w:w="2482" w:h="6557" w:hRule="exact" w:wrap="none" w:vAnchor="page" w:hAnchor="page" w:x="683" w:y="2723"/>
        <w:shd w:val="clear" w:color="auto" w:fill="auto"/>
        <w:spacing w:before="0" w:line="120" w:lineRule="exact"/>
        <w:ind w:firstLine="0"/>
        <w:jc w:val="left"/>
      </w:pPr>
      <w:r>
        <w:t xml:space="preserve">SUMMARY: Requires every motor vehicle manufacturer of a motor </w:t>
      </w:r>
      <w:r>
        <w:t>vehicle sold or leased in this state with a model year of 2007 or later to provide a means whereby the registered owner of that motor vehicle can access information sufficient to permit the reproduction of a key to operate the owner's vehicle 24 hours each</w:t>
      </w:r>
      <w:r>
        <w:t xml:space="preserve"> day and 7 days each week.</w:t>
      </w:r>
    </w:p>
    <w:p w14:paraId="1913E92F" w14:textId="77777777" w:rsidR="00C07620" w:rsidRDefault="00471CB1">
      <w:pPr>
        <w:pStyle w:val="Bodytext2a"/>
        <w:framePr w:w="2482" w:h="6557" w:hRule="exact" w:wrap="none" w:vAnchor="page" w:hAnchor="page" w:x="683" w:y="2723"/>
        <w:shd w:val="clear" w:color="auto" w:fill="auto"/>
        <w:spacing w:before="0" w:line="120" w:lineRule="exact"/>
        <w:ind w:firstLine="0"/>
        <w:jc w:val="left"/>
      </w:pPr>
      <w:r>
        <w:t>STATUS:</w:t>
      </w:r>
    </w:p>
    <w:p w14:paraId="2BE560A2" w14:textId="77777777" w:rsidR="00C07620" w:rsidRDefault="00471CB1">
      <w:pPr>
        <w:pStyle w:val="Bodytext2a"/>
        <w:framePr w:w="2482" w:h="6557" w:hRule="exact" w:wrap="none" w:vAnchor="page" w:hAnchor="page" w:x="683" w:y="2723"/>
        <w:numPr>
          <w:ilvl w:val="0"/>
          <w:numId w:val="1"/>
        </w:numPr>
        <w:shd w:val="clear" w:color="auto" w:fill="auto"/>
        <w:tabs>
          <w:tab w:val="left" w:pos="186"/>
        </w:tabs>
        <w:spacing w:before="0" w:line="120" w:lineRule="exact"/>
        <w:ind w:firstLine="0"/>
        <w:jc w:val="left"/>
      </w:pPr>
      <w:r>
        <w:t>02/17/2005 INTRODUCED.</w:t>
      </w:r>
    </w:p>
    <w:p w14:paraId="19B8E5F2" w14:textId="77777777" w:rsidR="00C07620" w:rsidRDefault="00471CB1">
      <w:pPr>
        <w:pStyle w:val="Bodytext2a"/>
        <w:framePr w:w="2482" w:h="6557" w:hRule="exact" w:wrap="none" w:vAnchor="page" w:hAnchor="page" w:x="683" w:y="2723"/>
        <w:numPr>
          <w:ilvl w:val="0"/>
          <w:numId w:val="1"/>
        </w:numPr>
        <w:shd w:val="clear" w:color="auto" w:fill="auto"/>
        <w:tabs>
          <w:tab w:val="left" w:pos="186"/>
        </w:tabs>
        <w:spacing w:before="0" w:line="120" w:lineRule="exact"/>
        <w:ind w:firstLine="0"/>
        <w:jc w:val="left"/>
      </w:pPr>
      <w:r>
        <w:t>09/07/2005 To ASSEMBLY Committees on</w:t>
      </w:r>
    </w:p>
    <w:p w14:paraId="655A2624" w14:textId="77777777" w:rsidR="00C07620" w:rsidRDefault="00471CB1">
      <w:pPr>
        <w:pStyle w:val="Bodytext2a"/>
        <w:framePr w:w="2482" w:h="6557" w:hRule="exact" w:wrap="none" w:vAnchor="page" w:hAnchor="page" w:x="683" w:y="2723"/>
        <w:shd w:val="clear" w:color="auto" w:fill="auto"/>
        <w:spacing w:before="0" w:line="120" w:lineRule="exact"/>
        <w:ind w:left="220" w:firstLine="0"/>
        <w:jc w:val="left"/>
      </w:pPr>
      <w:r>
        <w:t>TRANSPORTATION and BUSINESS AND PROFESSIONS.</w:t>
      </w:r>
    </w:p>
    <w:p w14:paraId="4E7619E1" w14:textId="77777777" w:rsidR="00C07620" w:rsidRDefault="00471CB1">
      <w:pPr>
        <w:pStyle w:val="Bodytext2a"/>
        <w:framePr w:w="2482" w:h="6557" w:hRule="exact" w:wrap="none" w:vAnchor="page" w:hAnchor="page" w:x="683" w:y="2723"/>
        <w:numPr>
          <w:ilvl w:val="0"/>
          <w:numId w:val="1"/>
        </w:numPr>
        <w:shd w:val="clear" w:color="auto" w:fill="auto"/>
        <w:tabs>
          <w:tab w:val="left" w:pos="186"/>
        </w:tabs>
        <w:spacing w:before="0" w:line="120" w:lineRule="exact"/>
        <w:ind w:firstLine="0"/>
        <w:jc w:val="left"/>
      </w:pPr>
      <w:r>
        <w:t>09/08/2005 From ASSEMBLY Committee</w:t>
      </w:r>
    </w:p>
    <w:p w14:paraId="23CBAEAC" w14:textId="77777777" w:rsidR="00C07620" w:rsidRDefault="00471CB1">
      <w:pPr>
        <w:pStyle w:val="Bodytext2a"/>
        <w:framePr w:w="2482" w:h="6557" w:hRule="exact" w:wrap="none" w:vAnchor="page" w:hAnchor="page" w:x="683" w:y="2723"/>
        <w:shd w:val="clear" w:color="auto" w:fill="auto"/>
        <w:spacing w:before="0" w:line="120" w:lineRule="exact"/>
        <w:ind w:left="220" w:firstLine="0"/>
        <w:jc w:val="left"/>
      </w:pPr>
      <w:r>
        <w:t>on TRANSPORTATION with author's amendments.</w:t>
      </w:r>
    </w:p>
    <w:p w14:paraId="57F8BF78" w14:textId="77777777" w:rsidR="00C07620" w:rsidRDefault="00471CB1">
      <w:pPr>
        <w:pStyle w:val="Bodytext2a"/>
        <w:framePr w:w="2482" w:h="6557" w:hRule="exact" w:wrap="none" w:vAnchor="page" w:hAnchor="page" w:x="683" w:y="2723"/>
        <w:numPr>
          <w:ilvl w:val="0"/>
          <w:numId w:val="1"/>
        </w:numPr>
        <w:shd w:val="clear" w:color="auto" w:fill="auto"/>
        <w:tabs>
          <w:tab w:val="left" w:pos="188"/>
        </w:tabs>
        <w:spacing w:before="0" w:line="120" w:lineRule="exact"/>
        <w:ind w:firstLine="0"/>
        <w:jc w:val="left"/>
      </w:pPr>
      <w:r>
        <w:t>09/08/2005 In ASSEMBLY. Read second</w:t>
      </w:r>
    </w:p>
    <w:p w14:paraId="7CD64744" w14:textId="77777777" w:rsidR="00C07620" w:rsidRDefault="00471CB1">
      <w:pPr>
        <w:pStyle w:val="Bodytext2a"/>
        <w:framePr w:w="2482" w:h="6557" w:hRule="exact" w:wrap="none" w:vAnchor="page" w:hAnchor="page" w:x="683" w:y="2723"/>
        <w:shd w:val="clear" w:color="auto" w:fill="auto"/>
        <w:spacing w:before="0" w:line="120" w:lineRule="exact"/>
        <w:ind w:left="220" w:firstLine="0"/>
        <w:jc w:val="left"/>
      </w:pPr>
      <w:r>
        <w:t>t</w:t>
      </w:r>
      <w:r>
        <w:t>ime and amended. Re-referred to Committee on TRANSPORTATION.</w:t>
      </w:r>
    </w:p>
    <w:p w14:paraId="4378F264" w14:textId="77777777" w:rsidR="00C07620" w:rsidRDefault="00471CB1">
      <w:pPr>
        <w:pStyle w:val="Heading130"/>
        <w:framePr w:w="2482" w:h="5746" w:hRule="exact" w:wrap="none" w:vAnchor="page" w:hAnchor="page" w:x="683" w:y="9479"/>
        <w:shd w:val="clear" w:color="auto" w:fill="auto"/>
        <w:spacing w:line="161" w:lineRule="exact"/>
      </w:pPr>
      <w:bookmarkStart w:id="59" w:name="bookmark59"/>
      <w:r>
        <w:rPr>
          <w:rStyle w:val="Heading131"/>
        </w:rPr>
        <w:t>IN H 1361</w:t>
      </w:r>
      <w:bookmarkEnd w:id="59"/>
    </w:p>
    <w:p w14:paraId="11F7B561" w14:textId="77777777" w:rsidR="00C07620" w:rsidRDefault="00471CB1">
      <w:pPr>
        <w:pStyle w:val="Bodytext2a"/>
        <w:framePr w:w="2482" w:h="5746" w:hRule="exact" w:wrap="none" w:vAnchor="page" w:hAnchor="page" w:x="683" w:y="9479"/>
        <w:shd w:val="clear" w:color="auto" w:fill="auto"/>
        <w:spacing w:before="0"/>
        <w:ind w:firstLine="0"/>
        <w:jc w:val="left"/>
      </w:pPr>
      <w:r>
        <w:t>AUTHOR: Brown C |D)</w:t>
      </w:r>
    </w:p>
    <w:p w14:paraId="66F615EA" w14:textId="77777777" w:rsidR="00C07620" w:rsidRDefault="00471CB1">
      <w:pPr>
        <w:pStyle w:val="Bodytext2a"/>
        <w:framePr w:w="2482" w:h="5746" w:hRule="exact" w:wrap="none" w:vAnchor="page" w:hAnchor="page" w:x="683" w:y="9479"/>
        <w:shd w:val="clear" w:color="auto" w:fill="auto"/>
        <w:spacing w:before="0"/>
        <w:ind w:firstLine="0"/>
        <w:jc w:val="left"/>
      </w:pPr>
      <w:r>
        <w:t>TITLE:Locksmith</w:t>
      </w:r>
    </w:p>
    <w:p w14:paraId="09B39D62" w14:textId="77777777" w:rsidR="00C07620" w:rsidRDefault="00471CB1">
      <w:pPr>
        <w:pStyle w:val="Bodytext2a"/>
        <w:framePr w:w="2482" w:h="5746" w:hRule="exact" w:wrap="none" w:vAnchor="page" w:hAnchor="page" w:x="683" w:y="9479"/>
        <w:shd w:val="clear" w:color="auto" w:fill="auto"/>
        <w:spacing w:before="0" w:line="112" w:lineRule="exact"/>
        <w:ind w:firstLine="0"/>
        <w:jc w:val="left"/>
      </w:pPr>
      <w:r>
        <w:t>Registration</w:t>
      </w:r>
    </w:p>
    <w:p w14:paraId="4AA9773E" w14:textId="77777777" w:rsidR="00C07620" w:rsidRDefault="00471CB1">
      <w:pPr>
        <w:pStyle w:val="Bodytext2a"/>
        <w:framePr w:w="2482" w:h="5746" w:hRule="exact" w:wrap="none" w:vAnchor="page" w:hAnchor="page" w:x="683" w:y="9479"/>
        <w:shd w:val="clear" w:color="auto" w:fill="auto"/>
        <w:spacing w:before="0" w:line="112" w:lineRule="exact"/>
        <w:ind w:firstLine="0"/>
        <w:jc w:val="left"/>
      </w:pPr>
      <w:r>
        <w:t>INTRODUCED:</w:t>
      </w:r>
    </w:p>
    <w:p w14:paraId="625059AB" w14:textId="77777777" w:rsidR="00C07620" w:rsidRDefault="00471CB1">
      <w:pPr>
        <w:pStyle w:val="Bodytext2a"/>
        <w:framePr w:w="2482" w:h="5746" w:hRule="exact" w:wrap="none" w:vAnchor="page" w:hAnchor="page" w:x="683" w:y="9479"/>
        <w:shd w:val="clear" w:color="auto" w:fill="auto"/>
        <w:spacing w:before="0" w:line="112" w:lineRule="exact"/>
        <w:ind w:firstLine="0"/>
        <w:jc w:val="left"/>
      </w:pPr>
      <w:r>
        <w:t>01/13/2005</w:t>
      </w:r>
    </w:p>
    <w:p w14:paraId="3F8CCE49" w14:textId="77777777" w:rsidR="00C07620" w:rsidRDefault="00471CB1">
      <w:pPr>
        <w:pStyle w:val="Bodytext2a"/>
        <w:framePr w:w="2482" w:h="5746" w:hRule="exact" w:wrap="none" w:vAnchor="page" w:hAnchor="page" w:x="683" w:y="9479"/>
        <w:shd w:val="clear" w:color="auto" w:fill="auto"/>
        <w:spacing w:before="0" w:line="142" w:lineRule="exact"/>
        <w:ind w:firstLine="0"/>
        <w:jc w:val="left"/>
      </w:pPr>
      <w:r>
        <w:t>DISPOSITION: Failed - Adjourned LOCATION: House Public Safety and Homeland Security</w:t>
      </w:r>
    </w:p>
    <w:p w14:paraId="17D2A635" w14:textId="77777777" w:rsidR="00C07620" w:rsidRDefault="00471CB1">
      <w:pPr>
        <w:pStyle w:val="Bodytext2a"/>
        <w:framePr w:w="2482" w:h="5746" w:hRule="exact" w:wrap="none" w:vAnchor="page" w:hAnchor="page" w:x="683" w:y="9479"/>
        <w:shd w:val="clear" w:color="auto" w:fill="auto"/>
        <w:spacing w:before="0" w:line="120" w:lineRule="exact"/>
        <w:ind w:firstLine="0"/>
      </w:pPr>
      <w:r>
        <w:t xml:space="preserve">SUMMARY: Reauires </w:t>
      </w:r>
      <w:r>
        <w:t>locksmiths to be regis</w:t>
      </w:r>
      <w:r>
        <w:softHyphen/>
        <w:t>tered; requires the state police department to administer the registration program and con</w:t>
      </w:r>
      <w:r>
        <w:softHyphen/>
        <w:t>duct a national criminal history background check for each registration applicant.</w:t>
      </w:r>
    </w:p>
    <w:p w14:paraId="073EF103" w14:textId="77777777" w:rsidR="00C07620" w:rsidRDefault="00471CB1">
      <w:pPr>
        <w:pStyle w:val="Bodytext2a"/>
        <w:framePr w:w="2482" w:h="5746" w:hRule="exact" w:wrap="none" w:vAnchor="page" w:hAnchor="page" w:x="683" w:y="9479"/>
        <w:shd w:val="clear" w:color="auto" w:fill="auto"/>
        <w:spacing w:before="0" w:line="118" w:lineRule="exact"/>
        <w:ind w:firstLine="0"/>
        <w:jc w:val="left"/>
      </w:pPr>
      <w:r>
        <w:t>STATUS:</w:t>
      </w:r>
    </w:p>
    <w:p w14:paraId="14B0A495" w14:textId="77777777" w:rsidR="00C07620" w:rsidRDefault="00471CB1">
      <w:pPr>
        <w:pStyle w:val="Bodytext2a"/>
        <w:framePr w:w="2482" w:h="5746" w:hRule="exact" w:wrap="none" w:vAnchor="page" w:hAnchor="page" w:x="683" w:y="9479"/>
        <w:numPr>
          <w:ilvl w:val="0"/>
          <w:numId w:val="1"/>
        </w:numPr>
        <w:shd w:val="clear" w:color="auto" w:fill="auto"/>
        <w:tabs>
          <w:tab w:val="left" w:pos="186"/>
        </w:tabs>
        <w:spacing w:before="0" w:line="118" w:lineRule="exact"/>
        <w:ind w:firstLine="0"/>
        <w:jc w:val="left"/>
      </w:pPr>
      <w:r>
        <w:t>01/13/2005 INTRODUCED.</w:t>
      </w:r>
    </w:p>
    <w:p w14:paraId="57A6AD36" w14:textId="77777777" w:rsidR="00C07620" w:rsidRDefault="00471CB1">
      <w:pPr>
        <w:pStyle w:val="Bodytext2a"/>
        <w:framePr w:w="2482" w:h="5746" w:hRule="exact" w:wrap="none" w:vAnchor="page" w:hAnchor="page" w:x="683" w:y="9479"/>
        <w:numPr>
          <w:ilvl w:val="0"/>
          <w:numId w:val="1"/>
        </w:numPr>
        <w:shd w:val="clear" w:color="auto" w:fill="auto"/>
        <w:tabs>
          <w:tab w:val="left" w:pos="186"/>
        </w:tabs>
        <w:spacing w:before="0" w:line="118" w:lineRule="exact"/>
        <w:ind w:firstLine="0"/>
        <w:jc w:val="left"/>
      </w:pPr>
      <w:r>
        <w:t xml:space="preserve">01/13/2005 To HOUSE </w:t>
      </w:r>
      <w:r>
        <w:t>Committee on</w:t>
      </w:r>
    </w:p>
    <w:p w14:paraId="304FDC97" w14:textId="77777777" w:rsidR="00C07620" w:rsidRDefault="00471CB1">
      <w:pPr>
        <w:pStyle w:val="Bodytext2a"/>
        <w:framePr w:w="2482" w:h="5746" w:hRule="exact" w:wrap="none" w:vAnchor="page" w:hAnchor="page" w:x="683" w:y="9479"/>
        <w:shd w:val="clear" w:color="auto" w:fill="auto"/>
        <w:spacing w:before="0" w:line="118" w:lineRule="exact"/>
        <w:ind w:left="220" w:firstLine="0"/>
        <w:jc w:val="left"/>
      </w:pPr>
      <w:r>
        <w:t>PUBLIC SAFETY AND HOMELAND SECU</w:t>
      </w:r>
      <w:r>
        <w:softHyphen/>
        <w:t>RITY.</w:t>
      </w:r>
    </w:p>
    <w:p w14:paraId="02CE5CE2" w14:textId="77777777" w:rsidR="00C07620" w:rsidRDefault="00471CB1">
      <w:pPr>
        <w:pStyle w:val="Bodytext2a"/>
        <w:framePr w:w="2482" w:h="5746" w:hRule="exact" w:wrap="none" w:vAnchor="page" w:hAnchor="page" w:x="683" w:y="9479"/>
        <w:shd w:val="clear" w:color="auto" w:fill="auto"/>
        <w:spacing w:before="0" w:after="101" w:line="118" w:lineRule="exact"/>
        <w:ind w:left="220" w:firstLine="0"/>
        <w:jc w:val="left"/>
      </w:pPr>
      <w:r>
        <w:t>NOTES:Locksmith Registration</w:t>
      </w:r>
    </w:p>
    <w:p w14:paraId="41CDFD47" w14:textId="77777777" w:rsidR="00C07620" w:rsidRDefault="00471CB1">
      <w:pPr>
        <w:pStyle w:val="Heading130"/>
        <w:framePr w:w="2482" w:h="5746" w:hRule="exact" w:wrap="none" w:vAnchor="page" w:hAnchor="page" w:x="683" w:y="9479"/>
        <w:shd w:val="clear" w:color="auto" w:fill="auto"/>
        <w:spacing w:line="216" w:lineRule="exact"/>
      </w:pPr>
      <w:bookmarkStart w:id="60" w:name="bookmark60"/>
      <w:r>
        <w:rPr>
          <w:rStyle w:val="Heading131"/>
        </w:rPr>
        <w:t>MD H 207 CROSSFILED WITH:MD S 105</w:t>
      </w:r>
      <w:bookmarkEnd w:id="60"/>
    </w:p>
    <w:p w14:paraId="167A68F6" w14:textId="77777777" w:rsidR="00C07620" w:rsidRDefault="00471CB1">
      <w:pPr>
        <w:pStyle w:val="Bodytext2a"/>
        <w:framePr w:w="2482" w:h="5746" w:hRule="exact" w:wrap="none" w:vAnchor="page" w:hAnchor="page" w:x="683" w:y="9479"/>
        <w:shd w:val="clear" w:color="auto" w:fill="auto"/>
        <w:spacing w:before="0" w:line="112" w:lineRule="exact"/>
        <w:ind w:firstLine="0"/>
        <w:jc w:val="left"/>
      </w:pPr>
      <w:r>
        <w:t>AUTHOR: Hubbard (D)</w:t>
      </w:r>
    </w:p>
    <w:p w14:paraId="71195984" w14:textId="77777777" w:rsidR="00C07620" w:rsidRDefault="00471CB1">
      <w:pPr>
        <w:pStyle w:val="Bodytext2a"/>
        <w:framePr w:w="2482" w:h="5746" w:hRule="exact" w:wrap="none" w:vAnchor="page" w:hAnchor="page" w:x="683" w:y="9479"/>
        <w:shd w:val="clear" w:color="auto" w:fill="auto"/>
        <w:spacing w:before="0" w:line="118" w:lineRule="exact"/>
        <w:ind w:firstLine="0"/>
        <w:jc w:val="left"/>
      </w:pPr>
      <w:r>
        <w:t>TITLE: Maryland Security Systems Training Board</w:t>
      </w:r>
    </w:p>
    <w:p w14:paraId="748C06F9" w14:textId="77777777" w:rsidR="00C07620" w:rsidRDefault="00471CB1">
      <w:pPr>
        <w:pStyle w:val="Bodytext2a"/>
        <w:framePr w:w="2482" w:h="5746" w:hRule="exact" w:wrap="none" w:vAnchor="page" w:hAnchor="page" w:x="683" w:y="9479"/>
        <w:shd w:val="clear" w:color="auto" w:fill="auto"/>
        <w:spacing w:before="0" w:line="112" w:lineRule="exact"/>
        <w:ind w:firstLine="0"/>
        <w:jc w:val="left"/>
      </w:pPr>
      <w:r>
        <w:t>INTRODUCED:</w:t>
      </w:r>
    </w:p>
    <w:p w14:paraId="3AF47F8F" w14:textId="77777777" w:rsidR="00C07620" w:rsidRDefault="00471CB1">
      <w:pPr>
        <w:pStyle w:val="Bodytext2a"/>
        <w:framePr w:w="2482" w:h="5746" w:hRule="exact" w:wrap="none" w:vAnchor="page" w:hAnchor="page" w:x="683" w:y="9479"/>
        <w:shd w:val="clear" w:color="auto" w:fill="auto"/>
        <w:spacing w:before="0"/>
        <w:ind w:firstLine="0"/>
        <w:jc w:val="left"/>
      </w:pPr>
      <w:r>
        <w:t>01/24/2005</w:t>
      </w:r>
    </w:p>
    <w:p w14:paraId="50CE6997" w14:textId="77777777" w:rsidR="00C07620" w:rsidRDefault="00471CB1">
      <w:pPr>
        <w:pStyle w:val="Bodytext2a"/>
        <w:framePr w:w="2482" w:h="5746" w:hRule="exact" w:wrap="none" w:vAnchor="page" w:hAnchor="page" w:x="683" w:y="9479"/>
        <w:shd w:val="clear" w:color="auto" w:fill="auto"/>
        <w:spacing w:before="0"/>
        <w:ind w:firstLine="0"/>
        <w:jc w:val="left"/>
      </w:pPr>
      <w:r>
        <w:t>DISPOSITION: Failed - Adjourned LOCATION:</w:t>
      </w:r>
    </w:p>
    <w:p w14:paraId="19B59B20" w14:textId="77777777" w:rsidR="00C07620" w:rsidRDefault="00471CB1">
      <w:pPr>
        <w:pStyle w:val="Bodytext2a"/>
        <w:framePr w:w="2482" w:h="5746" w:hRule="exact" w:wrap="none" w:vAnchor="page" w:hAnchor="page" w:x="683" w:y="9479"/>
        <w:shd w:val="clear" w:color="auto" w:fill="auto"/>
        <w:spacing w:before="0" w:line="112" w:lineRule="exact"/>
        <w:ind w:firstLine="0"/>
        <w:jc w:val="left"/>
      </w:pPr>
      <w:r>
        <w:t>HOUSE</w:t>
      </w:r>
    </w:p>
    <w:p w14:paraId="670CE939" w14:textId="77777777" w:rsidR="00C07620" w:rsidRDefault="00471CB1">
      <w:pPr>
        <w:pStyle w:val="Bodytext2a"/>
        <w:framePr w:w="2482" w:h="5746" w:hRule="exact" w:wrap="none" w:vAnchor="page" w:hAnchor="page" w:x="683" w:y="9479"/>
        <w:shd w:val="clear" w:color="auto" w:fill="auto"/>
        <w:spacing w:before="0" w:line="118" w:lineRule="exact"/>
        <w:ind w:firstLine="0"/>
        <w:jc w:val="left"/>
      </w:pPr>
      <w:r>
        <w:t>SUMMARY: Establishes the Maryland Security Systems Training Board; requires the Secretary of State Police to adopt regulations to implement</w:t>
      </w:r>
    </w:p>
    <w:p w14:paraId="755C1E4C" w14:textId="77777777" w:rsidR="00C07620" w:rsidRDefault="00471CB1">
      <w:pPr>
        <w:pStyle w:val="Bodytext2a"/>
        <w:framePr w:w="2482" w:h="5746" w:hRule="exact" w:wrap="none" w:vAnchor="page" w:hAnchor="page" w:x="683" w:y="9479"/>
        <w:shd w:val="clear" w:color="auto" w:fill="auto"/>
        <w:spacing w:before="0" w:line="118" w:lineRule="exact"/>
        <w:ind w:firstLine="0"/>
        <w:jc w:val="left"/>
      </w:pPr>
      <w:r>
        <w:t>training requirements for security systems tech</w:t>
      </w:r>
      <w:r>
        <w:softHyphen/>
        <w:t>nicians developed by the Maryland Security Systems Training Bo</w:t>
      </w:r>
      <w:r>
        <w:t>ard; provides for the com</w:t>
      </w:r>
      <w:r>
        <w:softHyphen/>
        <w:t>position of the Board ana the terms, removal, and compensation of the members of the Board; authorizes the Board to set specified</w:t>
      </w:r>
    </w:p>
    <w:p w14:paraId="6A034DB5" w14:textId="77777777" w:rsidR="00C07620" w:rsidRDefault="00471CB1">
      <w:pPr>
        <w:pStyle w:val="Bodytext1001"/>
        <w:framePr w:w="2462" w:h="12515" w:hRule="exact" w:wrap="none" w:vAnchor="page" w:hAnchor="page" w:x="3457" w:y="2711"/>
        <w:shd w:val="clear" w:color="auto" w:fill="auto"/>
      </w:pPr>
      <w:r>
        <w:t>fees; requires the Board to set training requirement.</w:t>
      </w:r>
    </w:p>
    <w:p w14:paraId="1BC8FB96" w14:textId="77777777" w:rsidR="00C07620" w:rsidRDefault="00471CB1">
      <w:pPr>
        <w:pStyle w:val="Bodytext1001"/>
        <w:framePr w:w="2462" w:h="12515" w:hRule="exact" w:wrap="none" w:vAnchor="page" w:hAnchor="page" w:x="3457" w:y="2711"/>
        <w:shd w:val="clear" w:color="auto" w:fill="auto"/>
      </w:pPr>
      <w:r>
        <w:t>STATUS:</w:t>
      </w:r>
    </w:p>
    <w:p w14:paraId="08687360" w14:textId="77777777" w:rsidR="00C07620" w:rsidRDefault="00471CB1">
      <w:pPr>
        <w:pStyle w:val="Bodytext1001"/>
        <w:framePr w:w="2462" w:h="12515" w:hRule="exact" w:wrap="none" w:vAnchor="page" w:hAnchor="page" w:x="3457" w:y="2711"/>
        <w:numPr>
          <w:ilvl w:val="0"/>
          <w:numId w:val="1"/>
        </w:numPr>
        <w:shd w:val="clear" w:color="auto" w:fill="auto"/>
        <w:tabs>
          <w:tab w:val="left" w:pos="183"/>
        </w:tabs>
      </w:pPr>
      <w:r>
        <w:t>01/24/2005 INTRODUCED.</w:t>
      </w:r>
    </w:p>
    <w:p w14:paraId="2A1EE119" w14:textId="77777777" w:rsidR="00C07620" w:rsidRDefault="00471CB1">
      <w:pPr>
        <w:pStyle w:val="Bodytext1001"/>
        <w:framePr w:w="2462" w:h="12515" w:hRule="exact" w:wrap="none" w:vAnchor="page" w:hAnchor="page" w:x="3457" w:y="2711"/>
        <w:numPr>
          <w:ilvl w:val="0"/>
          <w:numId w:val="1"/>
        </w:numPr>
        <w:shd w:val="clear" w:color="auto" w:fill="auto"/>
        <w:tabs>
          <w:tab w:val="left" w:pos="187"/>
        </w:tabs>
      </w:pPr>
      <w:r>
        <w:t>01/24/2005 To HOUSE Committee on</w:t>
      </w:r>
    </w:p>
    <w:p w14:paraId="7DAE50E6" w14:textId="77777777" w:rsidR="00C07620" w:rsidRDefault="00471CB1">
      <w:pPr>
        <w:pStyle w:val="Bodytext1001"/>
        <w:framePr w:w="2462" w:h="12515" w:hRule="exact" w:wrap="none" w:vAnchor="page" w:hAnchor="page" w:x="3457" w:y="2711"/>
        <w:shd w:val="clear" w:color="auto" w:fill="auto"/>
        <w:ind w:left="220"/>
      </w:pPr>
      <w:r>
        <w:t>ECONOMIC MAHERS.</w:t>
      </w:r>
    </w:p>
    <w:p w14:paraId="23627913" w14:textId="77777777" w:rsidR="00C07620" w:rsidRDefault="00471CB1">
      <w:pPr>
        <w:pStyle w:val="Bodytext1001"/>
        <w:framePr w:w="2462" w:h="12515" w:hRule="exact" w:wrap="none" w:vAnchor="page" w:hAnchor="page" w:x="3457" w:y="2711"/>
        <w:numPr>
          <w:ilvl w:val="0"/>
          <w:numId w:val="1"/>
        </w:numPr>
        <w:shd w:val="clear" w:color="auto" w:fill="auto"/>
        <w:tabs>
          <w:tab w:val="left" w:pos="187"/>
        </w:tabs>
      </w:pPr>
      <w:r>
        <w:t>02/21/2005 From HOUSE Committee on</w:t>
      </w:r>
    </w:p>
    <w:p w14:paraId="13CB8893" w14:textId="77777777" w:rsidR="00C07620" w:rsidRDefault="00471CB1">
      <w:pPr>
        <w:pStyle w:val="Bodytext1001"/>
        <w:framePr w:w="2462" w:h="12515" w:hRule="exact" w:wrap="none" w:vAnchor="page" w:hAnchor="page" w:x="3457" w:y="2711"/>
        <w:shd w:val="clear" w:color="auto" w:fill="auto"/>
        <w:ind w:left="220"/>
      </w:pPr>
      <w:r>
        <w:t>ECONOMIC MAHERS: Reported unfavorably.</w:t>
      </w:r>
    </w:p>
    <w:p w14:paraId="02432B80" w14:textId="77777777" w:rsidR="00C07620" w:rsidRDefault="00471CB1">
      <w:pPr>
        <w:pStyle w:val="Bodytext1001"/>
        <w:framePr w:w="2462" w:h="12515" w:hRule="exact" w:wrap="none" w:vAnchor="page" w:hAnchor="page" w:x="3457" w:y="2711"/>
        <w:shd w:val="clear" w:color="auto" w:fill="auto"/>
        <w:spacing w:after="129"/>
        <w:ind w:left="220"/>
      </w:pPr>
      <w:r>
        <w:t>NOTES:Security Systems Training Board</w:t>
      </w:r>
    </w:p>
    <w:p w14:paraId="65E87489" w14:textId="77777777" w:rsidR="00C07620" w:rsidRDefault="00471CB1">
      <w:pPr>
        <w:pStyle w:val="Heading130"/>
        <w:framePr w:w="2462" w:h="12515" w:hRule="exact" w:wrap="none" w:vAnchor="page" w:hAnchor="page" w:x="3457" w:y="2711"/>
        <w:shd w:val="clear" w:color="auto" w:fill="auto"/>
      </w:pPr>
      <w:bookmarkStart w:id="61" w:name="bookmark61"/>
      <w:r>
        <w:rPr>
          <w:rStyle w:val="Heading131"/>
        </w:rPr>
        <w:t>MO S 186</w:t>
      </w:r>
      <w:bookmarkEnd w:id="61"/>
    </w:p>
    <w:p w14:paraId="21CB9DF7" w14:textId="77777777" w:rsidR="00C07620" w:rsidRDefault="00471CB1">
      <w:pPr>
        <w:pStyle w:val="Bodytext1001"/>
        <w:framePr w:w="2462" w:h="12515" w:hRule="exact" w:wrap="none" w:vAnchor="page" w:hAnchor="page" w:x="3457" w:y="2711"/>
        <w:shd w:val="clear" w:color="auto" w:fill="auto"/>
        <w:spacing w:line="112" w:lineRule="exact"/>
      </w:pPr>
      <w:r>
        <w:t>SPONSOR: Loudon (R)</w:t>
      </w:r>
    </w:p>
    <w:p w14:paraId="1B77D051" w14:textId="77777777" w:rsidR="00C07620" w:rsidRDefault="00471CB1">
      <w:pPr>
        <w:pStyle w:val="Bodytext1001"/>
        <w:framePr w:w="2462" w:h="12515" w:hRule="exact" w:wrap="none" w:vAnchor="page" w:hAnchor="page" w:x="3457" w:y="2711"/>
        <w:shd w:val="clear" w:color="auto" w:fill="auto"/>
        <w:spacing w:line="142" w:lineRule="exact"/>
      </w:pPr>
      <w:r>
        <w:t>TITLE: Electrical Industry Licensing Board INTRODUCED: 01/18/2005</w:t>
      </w:r>
      <w:r>
        <w:t xml:space="preserve"> DISPOSITION: Failed - Adjourned LOCATION: Senate Financial and Governmental Organization, Veterans' Affairs and Elections Committee SUMMARY: Establishes the Missouri Electrical Industry Licensing Board and describes their powers and duties.</w:t>
      </w:r>
    </w:p>
    <w:p w14:paraId="5E7F871F" w14:textId="77777777" w:rsidR="00C07620" w:rsidRDefault="00471CB1">
      <w:pPr>
        <w:pStyle w:val="Bodytext1001"/>
        <w:framePr w:w="2462" w:h="12515" w:hRule="exact" w:wrap="none" w:vAnchor="page" w:hAnchor="page" w:x="3457" w:y="2711"/>
        <w:shd w:val="clear" w:color="auto" w:fill="auto"/>
      </w:pPr>
      <w:r>
        <w:t>STATUS:</w:t>
      </w:r>
    </w:p>
    <w:p w14:paraId="5D6F85FA" w14:textId="77777777" w:rsidR="00C07620" w:rsidRDefault="00471CB1">
      <w:pPr>
        <w:pStyle w:val="Bodytext1001"/>
        <w:framePr w:w="2462" w:h="12515" w:hRule="exact" w:wrap="none" w:vAnchor="page" w:hAnchor="page" w:x="3457" w:y="2711"/>
        <w:numPr>
          <w:ilvl w:val="0"/>
          <w:numId w:val="1"/>
        </w:numPr>
        <w:shd w:val="clear" w:color="auto" w:fill="auto"/>
        <w:tabs>
          <w:tab w:val="left" w:pos="187"/>
        </w:tabs>
      </w:pPr>
      <w:r>
        <w:t>01/18/2005 INTRODUCED.</w:t>
      </w:r>
    </w:p>
    <w:p w14:paraId="1A73C03C" w14:textId="77777777" w:rsidR="00C07620" w:rsidRDefault="00471CB1">
      <w:pPr>
        <w:pStyle w:val="Bodytext1001"/>
        <w:framePr w:w="2462" w:h="12515" w:hRule="exact" w:wrap="none" w:vAnchor="page" w:hAnchor="page" w:x="3457" w:y="2711"/>
        <w:numPr>
          <w:ilvl w:val="0"/>
          <w:numId w:val="1"/>
        </w:numPr>
        <w:shd w:val="clear" w:color="auto" w:fill="auto"/>
        <w:tabs>
          <w:tab w:val="left" w:pos="187"/>
        </w:tabs>
      </w:pPr>
      <w:r>
        <w:t>01/24/2005 To SENATE Committee on</w:t>
      </w:r>
    </w:p>
    <w:p w14:paraId="65A26D4D" w14:textId="77777777" w:rsidR="00C07620" w:rsidRDefault="00471CB1">
      <w:pPr>
        <w:pStyle w:val="Bodytext1001"/>
        <w:framePr w:w="2462" w:h="12515" w:hRule="exact" w:wrap="none" w:vAnchor="page" w:hAnchor="page" w:x="3457" w:y="2711"/>
        <w:shd w:val="clear" w:color="auto" w:fill="auto"/>
        <w:ind w:left="220"/>
      </w:pPr>
      <w:r>
        <w:t>FINANCIAL, GOVERNMENTAL ORGANIZATIONS, AND ELECTIONS.</w:t>
      </w:r>
    </w:p>
    <w:p w14:paraId="234802F5" w14:textId="77777777" w:rsidR="00C07620" w:rsidRDefault="00471CB1">
      <w:pPr>
        <w:pStyle w:val="Bodytext1001"/>
        <w:framePr w:w="2462" w:h="12515" w:hRule="exact" w:wrap="none" w:vAnchor="page" w:hAnchor="page" w:x="3457" w:y="2711"/>
        <w:shd w:val="clear" w:color="auto" w:fill="auto"/>
        <w:spacing w:after="129"/>
        <w:ind w:left="220"/>
      </w:pPr>
      <w:r>
        <w:t>NOTES:Electrical Industry Licensing Board</w:t>
      </w:r>
    </w:p>
    <w:p w14:paraId="1CA63EA2" w14:textId="77777777" w:rsidR="00C07620" w:rsidRDefault="00471CB1">
      <w:pPr>
        <w:pStyle w:val="Heading130"/>
        <w:framePr w:w="2462" w:h="12515" w:hRule="exact" w:wrap="none" w:vAnchor="page" w:hAnchor="page" w:x="3457" w:y="2711"/>
        <w:shd w:val="clear" w:color="auto" w:fill="auto"/>
      </w:pPr>
      <w:bookmarkStart w:id="62" w:name="bookmark62"/>
      <w:r>
        <w:rPr>
          <w:rStyle w:val="Heading131"/>
        </w:rPr>
        <w:t>MS S 2356</w:t>
      </w:r>
      <w:bookmarkEnd w:id="62"/>
    </w:p>
    <w:p w14:paraId="30BD8739" w14:textId="77777777" w:rsidR="00C07620" w:rsidRDefault="00471CB1">
      <w:pPr>
        <w:pStyle w:val="Bodytext1001"/>
        <w:framePr w:w="2462" w:h="12515" w:hRule="exact" w:wrap="none" w:vAnchor="page" w:hAnchor="page" w:x="3457" w:y="2711"/>
        <w:shd w:val="clear" w:color="auto" w:fill="auto"/>
        <w:spacing w:line="161" w:lineRule="exact"/>
      </w:pPr>
      <w:r>
        <w:t>AUTHOR: Mettetal (D)</w:t>
      </w:r>
    </w:p>
    <w:p w14:paraId="71F95C49" w14:textId="77777777" w:rsidR="00C07620" w:rsidRDefault="00471CB1">
      <w:pPr>
        <w:pStyle w:val="Bodytext1001"/>
        <w:framePr w:w="2462" w:h="12515" w:hRule="exact" w:wrap="none" w:vAnchor="page" w:hAnchor="page" w:x="3457" w:y="2711"/>
        <w:shd w:val="clear" w:color="auto" w:fill="auto"/>
        <w:spacing w:line="161" w:lineRule="exact"/>
      </w:pPr>
      <w:r>
        <w:t>TITLE: Burglar Alarms INTRODUCED: 01/13/2005 DISPOSITION: Failed LOCATIO</w:t>
      </w:r>
      <w:r>
        <w:t>N: Died</w:t>
      </w:r>
    </w:p>
    <w:p w14:paraId="065660C6" w14:textId="77777777" w:rsidR="00C07620" w:rsidRDefault="00471CB1">
      <w:pPr>
        <w:pStyle w:val="Bodytext1001"/>
        <w:framePr w:w="2462" w:h="12515" w:hRule="exact" w:wrap="none" w:vAnchor="page" w:hAnchor="page" w:x="3457" w:y="2711"/>
        <w:shd w:val="clear" w:color="auto" w:fill="auto"/>
        <w:spacing w:line="122" w:lineRule="exact"/>
      </w:pPr>
      <w:r>
        <w:t>SUMMARY: Burglar alarms; license and regu</w:t>
      </w:r>
      <w:r>
        <w:softHyphen/>
        <w:t>late installation.</w:t>
      </w:r>
    </w:p>
    <w:p w14:paraId="3ACB2FF9" w14:textId="77777777" w:rsidR="00C07620" w:rsidRDefault="00471CB1">
      <w:pPr>
        <w:pStyle w:val="Bodytext1001"/>
        <w:framePr w:w="2462" w:h="12515" w:hRule="exact" w:wrap="none" w:vAnchor="page" w:hAnchor="page" w:x="3457" w:y="2711"/>
        <w:shd w:val="clear" w:color="auto" w:fill="auto"/>
      </w:pPr>
      <w:r>
        <w:t>STATUS:</w:t>
      </w:r>
    </w:p>
    <w:p w14:paraId="1FFC2519" w14:textId="77777777" w:rsidR="00C07620" w:rsidRDefault="00471CB1">
      <w:pPr>
        <w:pStyle w:val="Bodytext1001"/>
        <w:framePr w:w="2462" w:h="12515" w:hRule="exact" w:wrap="none" w:vAnchor="page" w:hAnchor="page" w:x="3457" w:y="2711"/>
        <w:numPr>
          <w:ilvl w:val="0"/>
          <w:numId w:val="1"/>
        </w:numPr>
        <w:shd w:val="clear" w:color="auto" w:fill="auto"/>
        <w:tabs>
          <w:tab w:val="left" w:pos="187"/>
        </w:tabs>
      </w:pPr>
      <w:r>
        <w:t>01/13/2005 INTRODUCED.</w:t>
      </w:r>
    </w:p>
    <w:p w14:paraId="2727E80E" w14:textId="77777777" w:rsidR="00C07620" w:rsidRDefault="00471CB1">
      <w:pPr>
        <w:pStyle w:val="Bodytext1001"/>
        <w:framePr w:w="2462" w:h="12515" w:hRule="exact" w:wrap="none" w:vAnchor="page" w:hAnchor="page" w:x="3457" w:y="2711"/>
        <w:numPr>
          <w:ilvl w:val="0"/>
          <w:numId w:val="1"/>
        </w:numPr>
        <w:shd w:val="clear" w:color="auto" w:fill="auto"/>
        <w:tabs>
          <w:tab w:val="left" w:pos="187"/>
        </w:tabs>
      </w:pPr>
      <w:r>
        <w:t>01/13/2005 To SENATE Committee on</w:t>
      </w:r>
    </w:p>
    <w:p w14:paraId="40FE2EDD" w14:textId="77777777" w:rsidR="00C07620" w:rsidRDefault="00471CB1">
      <w:pPr>
        <w:pStyle w:val="Bodytext1001"/>
        <w:framePr w:w="2462" w:h="12515" w:hRule="exact" w:wrap="none" w:vAnchor="page" w:hAnchor="page" w:x="3457" w:y="2711"/>
        <w:shd w:val="clear" w:color="auto" w:fill="auto"/>
        <w:ind w:left="220"/>
      </w:pPr>
      <w:r>
        <w:t>BUSINESS AND FINANCIAL INSTITU</w:t>
      </w:r>
      <w:r>
        <w:softHyphen/>
        <w:t>TIONS.</w:t>
      </w:r>
    </w:p>
    <w:p w14:paraId="72589C97" w14:textId="77777777" w:rsidR="00C07620" w:rsidRDefault="00471CB1">
      <w:pPr>
        <w:pStyle w:val="Bodytext1001"/>
        <w:framePr w:w="2462" w:h="12515" w:hRule="exact" w:wrap="none" w:vAnchor="page" w:hAnchor="page" w:x="3457" w:y="2711"/>
        <w:numPr>
          <w:ilvl w:val="0"/>
          <w:numId w:val="1"/>
        </w:numPr>
        <w:shd w:val="clear" w:color="auto" w:fill="auto"/>
        <w:tabs>
          <w:tab w:val="left" w:pos="187"/>
        </w:tabs>
      </w:pPr>
      <w:r>
        <w:t>02/01/2005 Died in</w:t>
      </w:r>
    </w:p>
    <w:p w14:paraId="4C7C318F" w14:textId="77777777" w:rsidR="00C07620" w:rsidRDefault="00471CB1">
      <w:pPr>
        <w:pStyle w:val="Bodytext1001"/>
        <w:framePr w:w="2462" w:h="12515" w:hRule="exact" w:wrap="none" w:vAnchor="page" w:hAnchor="page" w:x="3457" w:y="2711"/>
        <w:shd w:val="clear" w:color="auto" w:fill="auto"/>
        <w:ind w:left="220"/>
      </w:pPr>
      <w:r>
        <w:t>committee.</w:t>
      </w:r>
    </w:p>
    <w:p w14:paraId="53861995" w14:textId="77777777" w:rsidR="00C07620" w:rsidRDefault="00471CB1">
      <w:pPr>
        <w:pStyle w:val="Bodytext1001"/>
        <w:framePr w:w="2462" w:h="12515" w:hRule="exact" w:wrap="none" w:vAnchor="page" w:hAnchor="page" w:x="3457" w:y="2711"/>
        <w:shd w:val="clear" w:color="auto" w:fill="auto"/>
        <w:spacing w:after="129"/>
        <w:ind w:left="220"/>
      </w:pPr>
      <w:r>
        <w:t>NOTES:Burglar Alarm License</w:t>
      </w:r>
    </w:p>
    <w:p w14:paraId="5A9052C7" w14:textId="77777777" w:rsidR="00C07620" w:rsidRDefault="00471CB1">
      <w:pPr>
        <w:pStyle w:val="Heading130"/>
        <w:framePr w:w="2462" w:h="12515" w:hRule="exact" w:wrap="none" w:vAnchor="page" w:hAnchor="page" w:x="3457" w:y="2711"/>
        <w:shd w:val="clear" w:color="auto" w:fill="auto"/>
      </w:pPr>
      <w:bookmarkStart w:id="63" w:name="bookmark63"/>
      <w:r>
        <w:rPr>
          <w:rStyle w:val="Heading131"/>
        </w:rPr>
        <w:t>NJ A 3943</w:t>
      </w:r>
      <w:bookmarkEnd w:id="63"/>
    </w:p>
    <w:p w14:paraId="6DC47A7A" w14:textId="77777777" w:rsidR="00C07620" w:rsidRDefault="00471CB1">
      <w:pPr>
        <w:pStyle w:val="Heading130"/>
        <w:framePr w:w="2462" w:h="12515" w:hRule="exact" w:wrap="none" w:vAnchor="page" w:hAnchor="page" w:x="3457" w:y="2711"/>
        <w:shd w:val="clear" w:color="auto" w:fill="auto"/>
      </w:pPr>
      <w:bookmarkStart w:id="64" w:name="bookmark64"/>
      <w:r>
        <w:rPr>
          <w:rStyle w:val="Heading131"/>
        </w:rPr>
        <w:t>IDENTICAL: NJ S 2337</w:t>
      </w:r>
      <w:bookmarkEnd w:id="64"/>
    </w:p>
    <w:p w14:paraId="259B8086" w14:textId="77777777" w:rsidR="00C07620" w:rsidRDefault="00471CB1">
      <w:pPr>
        <w:pStyle w:val="Bodytext1001"/>
        <w:framePr w:w="2462" w:h="12515" w:hRule="exact" w:wrap="none" w:vAnchor="page" w:hAnchor="page" w:x="3457" w:y="2711"/>
        <w:shd w:val="clear" w:color="auto" w:fill="auto"/>
        <w:spacing w:line="161" w:lineRule="exact"/>
      </w:pPr>
      <w:r>
        <w:t>SPONSOR: Johnson (D)</w:t>
      </w:r>
    </w:p>
    <w:p w14:paraId="599E653A" w14:textId="77777777" w:rsidR="00C07620" w:rsidRDefault="00471CB1">
      <w:pPr>
        <w:pStyle w:val="Bodytext1001"/>
        <w:framePr w:w="2462" w:h="12515" w:hRule="exact" w:wrap="none" w:vAnchor="page" w:hAnchor="page" w:x="3457" w:y="2711"/>
        <w:shd w:val="clear" w:color="auto" w:fill="auto"/>
        <w:spacing w:line="161" w:lineRule="exact"/>
      </w:pPr>
      <w:r>
        <w:t>TITLE: Electronic Security Systems PREFILED: 03/14/2005 INTRODUCED:</w:t>
      </w:r>
    </w:p>
    <w:p w14:paraId="2C9E4607" w14:textId="77777777" w:rsidR="00C07620" w:rsidRDefault="00471CB1">
      <w:pPr>
        <w:pStyle w:val="Bodytext1001"/>
        <w:framePr w:w="2462" w:h="12515" w:hRule="exact" w:wrap="none" w:vAnchor="page" w:hAnchor="page" w:x="3457" w:y="2711"/>
        <w:shd w:val="clear" w:color="auto" w:fill="auto"/>
        <w:spacing w:line="161" w:lineRule="exact"/>
      </w:pPr>
      <w:r>
        <w:t>05/02/2005</w:t>
      </w:r>
    </w:p>
    <w:p w14:paraId="4EF139DB" w14:textId="77777777" w:rsidR="00C07620" w:rsidRDefault="00471CB1">
      <w:pPr>
        <w:pStyle w:val="Bodytext1001"/>
        <w:framePr w:w="2462" w:h="12515" w:hRule="exact" w:wrap="none" w:vAnchor="page" w:hAnchor="page" w:x="3457" w:y="2711"/>
        <w:shd w:val="clear" w:color="auto" w:fill="auto"/>
        <w:spacing w:line="161" w:lineRule="exact"/>
      </w:pPr>
      <w:r>
        <w:t>DISPOSITION: Pending</w:t>
      </w:r>
    </w:p>
    <w:p w14:paraId="1745730F" w14:textId="77777777" w:rsidR="00C07620" w:rsidRDefault="00471CB1">
      <w:pPr>
        <w:pStyle w:val="Bodytext1001"/>
        <w:framePr w:w="2462" w:h="12515" w:hRule="exact" w:wrap="none" w:vAnchor="page" w:hAnchor="page" w:x="3457" w:y="2711"/>
        <w:shd w:val="clear" w:color="auto" w:fill="auto"/>
        <w:spacing w:line="161" w:lineRule="exact"/>
      </w:pPr>
      <w:r>
        <w:t>LOCATION: Assembly Regulated Professions</w:t>
      </w:r>
    </w:p>
    <w:p w14:paraId="5E5BBA86" w14:textId="77777777" w:rsidR="00C07620" w:rsidRDefault="00471CB1">
      <w:pPr>
        <w:pStyle w:val="Bodytext1001"/>
        <w:framePr w:w="2462" w:h="12515" w:hRule="exact" w:wrap="none" w:vAnchor="page" w:hAnchor="page" w:x="3457" w:y="2711"/>
        <w:shd w:val="clear" w:color="auto" w:fill="auto"/>
        <w:spacing w:line="112" w:lineRule="exact"/>
      </w:pPr>
      <w:r>
        <w:t>and Independent</w:t>
      </w:r>
    </w:p>
    <w:p w14:paraId="000F89BD" w14:textId="77777777" w:rsidR="00C07620" w:rsidRDefault="00471CB1">
      <w:pPr>
        <w:pStyle w:val="Bodytext1001"/>
        <w:framePr w:w="2462" w:h="12515" w:hRule="exact" w:wrap="none" w:vAnchor="page" w:hAnchor="page" w:x="3457" w:y="2711"/>
        <w:shd w:val="clear" w:color="auto" w:fill="auto"/>
        <w:spacing w:line="112" w:lineRule="exact"/>
      </w:pPr>
      <w:r>
        <w:t>Authorities Committee</w:t>
      </w:r>
    </w:p>
    <w:p w14:paraId="6F23D014" w14:textId="77777777" w:rsidR="00C07620" w:rsidRDefault="00471CB1">
      <w:pPr>
        <w:pStyle w:val="Bodytext1001"/>
        <w:framePr w:w="2462" w:h="12515" w:hRule="exact" w:wrap="none" w:vAnchor="page" w:hAnchor="page" w:x="3457" w:y="2711"/>
        <w:shd w:val="clear" w:color="auto" w:fill="auto"/>
      </w:pPr>
      <w:r>
        <w:t>SUMMARY: Exempts</w:t>
      </w:r>
    </w:p>
    <w:p w14:paraId="4BF286DA" w14:textId="77777777" w:rsidR="00C07620" w:rsidRDefault="00471CB1">
      <w:pPr>
        <w:pStyle w:val="Bodytext1001"/>
        <w:framePr w:w="2462" w:h="12515" w:hRule="exact" w:wrap="none" w:vAnchor="page" w:hAnchor="page" w:x="3457" w:y="2711"/>
        <w:shd w:val="clear" w:color="auto" w:fill="auto"/>
      </w:pPr>
      <w:r>
        <w:t xml:space="preserve">certain </w:t>
      </w:r>
      <w:r>
        <w:t>businesses from licensing requirements for those engaged in burglar alarm, fire alarm and electronic security system installa</w:t>
      </w:r>
      <w:r>
        <w:softHyphen/>
        <w:t>tions.</w:t>
      </w:r>
    </w:p>
    <w:p w14:paraId="322C3CED" w14:textId="77777777" w:rsidR="00C07620" w:rsidRDefault="00471CB1">
      <w:pPr>
        <w:pStyle w:val="Bodytext1001"/>
        <w:framePr w:w="2462" w:h="12515" w:hRule="exact" w:wrap="none" w:vAnchor="page" w:hAnchor="page" w:x="3457" w:y="2711"/>
        <w:shd w:val="clear" w:color="auto" w:fill="auto"/>
        <w:spacing w:line="118" w:lineRule="exact"/>
      </w:pPr>
      <w:r>
        <w:t>STATUS:</w:t>
      </w:r>
    </w:p>
    <w:p w14:paraId="662A20DE" w14:textId="77777777" w:rsidR="00C07620" w:rsidRDefault="00471CB1">
      <w:pPr>
        <w:pStyle w:val="Bodytext1001"/>
        <w:framePr w:w="2462" w:h="12515" w:hRule="exact" w:wrap="none" w:vAnchor="page" w:hAnchor="page" w:x="3457" w:y="2711"/>
        <w:numPr>
          <w:ilvl w:val="0"/>
          <w:numId w:val="1"/>
        </w:numPr>
        <w:shd w:val="clear" w:color="auto" w:fill="auto"/>
        <w:tabs>
          <w:tab w:val="left" w:pos="187"/>
        </w:tabs>
        <w:spacing w:line="118" w:lineRule="exact"/>
      </w:pPr>
      <w:r>
        <w:t>03/14/2005 FILED.</w:t>
      </w:r>
    </w:p>
    <w:p w14:paraId="793BDD81" w14:textId="77777777" w:rsidR="00C07620" w:rsidRDefault="00471CB1">
      <w:pPr>
        <w:pStyle w:val="Bodytext1001"/>
        <w:framePr w:w="2462" w:h="12515" w:hRule="exact" w:wrap="none" w:vAnchor="page" w:hAnchor="page" w:x="3457" w:y="2711"/>
        <w:numPr>
          <w:ilvl w:val="0"/>
          <w:numId w:val="1"/>
        </w:numPr>
        <w:shd w:val="clear" w:color="auto" w:fill="auto"/>
        <w:tabs>
          <w:tab w:val="left" w:pos="187"/>
        </w:tabs>
        <w:spacing w:line="118" w:lineRule="exact"/>
      </w:pPr>
      <w:r>
        <w:t>05/02/2005 INTRODUCED.</w:t>
      </w:r>
    </w:p>
    <w:p w14:paraId="08AD9D8B" w14:textId="77777777" w:rsidR="00C07620" w:rsidRDefault="00471CB1">
      <w:pPr>
        <w:pStyle w:val="Bodytext1001"/>
        <w:framePr w:w="2462" w:h="12515" w:hRule="exact" w:wrap="none" w:vAnchor="page" w:hAnchor="page" w:x="3457" w:y="2711"/>
        <w:numPr>
          <w:ilvl w:val="0"/>
          <w:numId w:val="1"/>
        </w:numPr>
        <w:shd w:val="clear" w:color="auto" w:fill="auto"/>
        <w:tabs>
          <w:tab w:val="left" w:pos="187"/>
        </w:tabs>
        <w:spacing w:line="118" w:lineRule="exact"/>
      </w:pPr>
      <w:r>
        <w:t>05/02/2005 To ASSEMBLY</w:t>
      </w:r>
    </w:p>
    <w:p w14:paraId="0781A4C2" w14:textId="77777777" w:rsidR="00C07620" w:rsidRDefault="00471CB1">
      <w:pPr>
        <w:pStyle w:val="Bodytext1001"/>
        <w:framePr w:w="2462" w:h="12515" w:hRule="exact" w:wrap="none" w:vAnchor="page" w:hAnchor="page" w:x="3457" w:y="2711"/>
        <w:shd w:val="clear" w:color="auto" w:fill="auto"/>
        <w:spacing w:line="118" w:lineRule="exact"/>
        <w:ind w:left="220"/>
      </w:pPr>
      <w:r>
        <w:t>Committee on REGULATED PROFESSIONS AND</w:t>
      </w:r>
    </w:p>
    <w:p w14:paraId="139A4FFD" w14:textId="77777777" w:rsidR="00C07620" w:rsidRDefault="00471CB1">
      <w:pPr>
        <w:pStyle w:val="Bodytext1001"/>
        <w:framePr w:w="2462" w:h="12515" w:hRule="exact" w:wrap="none" w:vAnchor="page" w:hAnchor="page" w:x="3457" w:y="2711"/>
        <w:shd w:val="clear" w:color="auto" w:fill="auto"/>
        <w:spacing w:after="127" w:line="118" w:lineRule="exact"/>
        <w:ind w:left="220"/>
      </w:pPr>
      <w:r>
        <w:t xml:space="preserve">INDEPENDENT </w:t>
      </w:r>
      <w:r>
        <w:t>AUTHORITIES. NOTES:Electronic Security Systems</w:t>
      </w:r>
    </w:p>
    <w:p w14:paraId="21FB6884" w14:textId="77777777" w:rsidR="00C07620" w:rsidRDefault="00471CB1">
      <w:pPr>
        <w:pStyle w:val="Heading130"/>
        <w:framePr w:w="2462" w:h="12515" w:hRule="exact" w:wrap="none" w:vAnchor="page" w:hAnchor="page" w:x="3457" w:y="2711"/>
        <w:shd w:val="clear" w:color="auto" w:fill="auto"/>
      </w:pPr>
      <w:bookmarkStart w:id="65" w:name="bookmark65"/>
      <w:r>
        <w:rPr>
          <w:rStyle w:val="Heading131"/>
        </w:rPr>
        <w:t>PA H 1653 PN: 2080</w:t>
      </w:r>
      <w:bookmarkEnd w:id="65"/>
    </w:p>
    <w:p w14:paraId="44E54DFE" w14:textId="77777777" w:rsidR="00C07620" w:rsidRDefault="00471CB1">
      <w:pPr>
        <w:pStyle w:val="Bodytext1001"/>
        <w:framePr w:w="2462" w:h="12515" w:hRule="exact" w:wrap="none" w:vAnchor="page" w:hAnchor="page" w:x="3457" w:y="2711"/>
        <w:shd w:val="clear" w:color="auto" w:fill="auto"/>
        <w:spacing w:line="161" w:lineRule="exact"/>
      </w:pPr>
      <w:r>
        <w:t>AUTHOR: Raymond (R)</w:t>
      </w:r>
    </w:p>
    <w:p w14:paraId="2BEDF266" w14:textId="77777777" w:rsidR="00C07620" w:rsidRDefault="00471CB1">
      <w:pPr>
        <w:pStyle w:val="Bodytext1001"/>
        <w:framePr w:w="2462" w:h="12515" w:hRule="exact" w:wrap="none" w:vAnchor="page" w:hAnchor="page" w:x="3457" w:y="2711"/>
        <w:shd w:val="clear" w:color="auto" w:fill="auto"/>
        <w:spacing w:line="161" w:lineRule="exact"/>
      </w:pPr>
      <w:r>
        <w:t>TITLE: Vehicles Code PREFILED: 06/06/2005 INTRODUCED:</w:t>
      </w:r>
    </w:p>
    <w:p w14:paraId="627906D3" w14:textId="77777777" w:rsidR="00C07620" w:rsidRDefault="00471CB1">
      <w:pPr>
        <w:pStyle w:val="Bodytext1001"/>
        <w:framePr w:w="2462" w:h="12515" w:hRule="exact" w:wrap="none" w:vAnchor="page" w:hAnchor="page" w:x="3457" w:y="2711"/>
        <w:shd w:val="clear" w:color="auto" w:fill="auto"/>
        <w:spacing w:line="161" w:lineRule="exact"/>
      </w:pPr>
      <w:r>
        <w:t>06/07/2005</w:t>
      </w:r>
    </w:p>
    <w:p w14:paraId="5807A956" w14:textId="77777777" w:rsidR="00C07620" w:rsidRDefault="00471CB1">
      <w:pPr>
        <w:pStyle w:val="Bodytext1001"/>
        <w:framePr w:w="2462" w:h="12515" w:hRule="exact" w:wrap="none" w:vAnchor="page" w:hAnchor="page" w:x="3457" w:y="2711"/>
        <w:shd w:val="clear" w:color="auto" w:fill="auto"/>
        <w:spacing w:line="161" w:lineRule="exact"/>
      </w:pPr>
      <w:r>
        <w:t>DISPOSITION: Pending</w:t>
      </w:r>
    </w:p>
    <w:p w14:paraId="38F83C88" w14:textId="77777777" w:rsidR="00C07620" w:rsidRDefault="00471CB1">
      <w:pPr>
        <w:pStyle w:val="Bodytext1001"/>
        <w:framePr w:w="2462" w:h="12515" w:hRule="exact" w:wrap="none" w:vAnchor="page" w:hAnchor="page" w:x="3457" w:y="2711"/>
        <w:shd w:val="clear" w:color="auto" w:fill="auto"/>
        <w:spacing w:line="161" w:lineRule="exact"/>
      </w:pPr>
      <w:r>
        <w:t>LOCATION: House Transportation Committee</w:t>
      </w:r>
    </w:p>
    <w:p w14:paraId="263703A7" w14:textId="77777777" w:rsidR="00C07620" w:rsidRDefault="00471CB1">
      <w:pPr>
        <w:pStyle w:val="Bodytext1001"/>
        <w:framePr w:w="2462" w:h="12515" w:hRule="exact" w:wrap="none" w:vAnchor="page" w:hAnchor="page" w:x="3457" w:y="2711"/>
        <w:shd w:val="clear" w:color="auto" w:fill="auto"/>
        <w:spacing w:line="161" w:lineRule="exact"/>
      </w:pPr>
      <w:r>
        <w:t>SUMMARY: Amends the Vehicles Code.</w:t>
      </w:r>
    </w:p>
    <w:p w14:paraId="2793D3C5" w14:textId="77777777" w:rsidR="00C07620" w:rsidRDefault="00471CB1">
      <w:pPr>
        <w:pStyle w:val="Bodytext1001"/>
        <w:framePr w:w="2462" w:h="12515" w:hRule="exact" w:wrap="none" w:vAnchor="page" w:hAnchor="page" w:x="3457" w:y="2711"/>
        <w:shd w:val="clear" w:color="auto" w:fill="auto"/>
        <w:spacing w:line="112" w:lineRule="exact"/>
      </w:pPr>
      <w:r>
        <w:t>Provides for duplicate vehicle keys.</w:t>
      </w:r>
    </w:p>
    <w:p w14:paraId="6D2FE596" w14:textId="77777777" w:rsidR="00C07620" w:rsidRDefault="00471CB1">
      <w:pPr>
        <w:pStyle w:val="Bodytext1001"/>
        <w:framePr w:w="2462" w:h="12515" w:hRule="exact" w:wrap="none" w:vAnchor="page" w:hAnchor="page" w:x="3457" w:y="2711"/>
        <w:shd w:val="clear" w:color="auto" w:fill="auto"/>
        <w:spacing w:line="112" w:lineRule="exact"/>
      </w:pPr>
      <w:r>
        <w:t>Prescribes a penalty.</w:t>
      </w:r>
    </w:p>
    <w:p w14:paraId="61878E19" w14:textId="77777777" w:rsidR="00C07620" w:rsidRDefault="00471CB1">
      <w:pPr>
        <w:pStyle w:val="Bodytext1001"/>
        <w:framePr w:w="2462" w:h="12515" w:hRule="exact" w:wrap="none" w:vAnchor="page" w:hAnchor="page" w:x="3457" w:y="2711"/>
        <w:shd w:val="clear" w:color="auto" w:fill="auto"/>
        <w:spacing w:line="118" w:lineRule="exact"/>
      </w:pPr>
      <w:r>
        <w:t>STATUS:</w:t>
      </w:r>
    </w:p>
    <w:p w14:paraId="2863306C" w14:textId="77777777" w:rsidR="00C07620" w:rsidRDefault="00471CB1">
      <w:pPr>
        <w:pStyle w:val="Bodytext1001"/>
        <w:framePr w:w="2462" w:h="12515" w:hRule="exact" w:wrap="none" w:vAnchor="page" w:hAnchor="page" w:x="3457" w:y="2711"/>
        <w:numPr>
          <w:ilvl w:val="0"/>
          <w:numId w:val="1"/>
        </w:numPr>
        <w:shd w:val="clear" w:color="auto" w:fill="auto"/>
        <w:tabs>
          <w:tab w:val="left" w:pos="187"/>
        </w:tabs>
        <w:spacing w:line="118" w:lineRule="exact"/>
      </w:pPr>
      <w:r>
        <w:t>06/06/2005 FILED.</w:t>
      </w:r>
    </w:p>
    <w:p w14:paraId="004562D3" w14:textId="77777777" w:rsidR="00C07620" w:rsidRDefault="00471CB1">
      <w:pPr>
        <w:pStyle w:val="Bodytext1001"/>
        <w:framePr w:w="2462" w:h="12515" w:hRule="exact" w:wrap="none" w:vAnchor="page" w:hAnchor="page" w:x="3457" w:y="2711"/>
        <w:numPr>
          <w:ilvl w:val="0"/>
          <w:numId w:val="1"/>
        </w:numPr>
        <w:shd w:val="clear" w:color="auto" w:fill="auto"/>
        <w:tabs>
          <w:tab w:val="left" w:pos="187"/>
        </w:tabs>
        <w:spacing w:line="118" w:lineRule="exact"/>
      </w:pPr>
      <w:r>
        <w:t>06/07/2005 INTRODUCED.</w:t>
      </w:r>
    </w:p>
    <w:p w14:paraId="00ECE5FD" w14:textId="77777777" w:rsidR="00C07620" w:rsidRDefault="00471CB1">
      <w:pPr>
        <w:pStyle w:val="Bodytext1001"/>
        <w:framePr w:w="2462" w:h="12515" w:hRule="exact" w:wrap="none" w:vAnchor="page" w:hAnchor="page" w:x="3457" w:y="2711"/>
        <w:numPr>
          <w:ilvl w:val="0"/>
          <w:numId w:val="1"/>
        </w:numPr>
        <w:shd w:val="clear" w:color="auto" w:fill="auto"/>
        <w:tabs>
          <w:tab w:val="left" w:pos="187"/>
        </w:tabs>
        <w:spacing w:line="118" w:lineRule="exact"/>
      </w:pPr>
      <w:r>
        <w:t>06/07/2005 To HOUSE</w:t>
      </w:r>
    </w:p>
    <w:p w14:paraId="1B3FCA45" w14:textId="77777777" w:rsidR="00C07620" w:rsidRDefault="00471CB1">
      <w:pPr>
        <w:pStyle w:val="Bodytext1001"/>
        <w:framePr w:w="2462" w:h="12515" w:hRule="exact" w:wrap="none" w:vAnchor="page" w:hAnchor="page" w:x="3457" w:y="2711"/>
        <w:shd w:val="clear" w:color="auto" w:fill="auto"/>
        <w:spacing w:line="118" w:lineRule="exact"/>
        <w:ind w:left="220"/>
      </w:pPr>
      <w:r>
        <w:t>Committee on TRANSPORTATION.</w:t>
      </w:r>
    </w:p>
    <w:p w14:paraId="793F731F" w14:textId="77777777" w:rsidR="00C07620" w:rsidRDefault="00471CB1">
      <w:pPr>
        <w:pStyle w:val="Heading130"/>
        <w:framePr w:w="2482" w:h="4800" w:hRule="exact" w:wrap="none" w:vAnchor="page" w:hAnchor="page" w:x="6231" w:y="2684"/>
        <w:shd w:val="clear" w:color="auto" w:fill="auto"/>
      </w:pPr>
      <w:bookmarkStart w:id="66" w:name="bookmark66"/>
      <w:r>
        <w:rPr>
          <w:rStyle w:val="Heading131"/>
        </w:rPr>
        <w:t>TN S</w:t>
      </w:r>
      <w:bookmarkEnd w:id="66"/>
    </w:p>
    <w:p w14:paraId="12305850" w14:textId="77777777" w:rsidR="00C07620" w:rsidRDefault="00471CB1">
      <w:pPr>
        <w:pStyle w:val="Heading130"/>
        <w:framePr w:w="2482" w:h="4800" w:hRule="exact" w:wrap="none" w:vAnchor="page" w:hAnchor="page" w:x="6231" w:y="2684"/>
        <w:shd w:val="clear" w:color="auto" w:fill="auto"/>
      </w:pPr>
      <w:bookmarkStart w:id="67" w:name="bookmark67"/>
      <w:r>
        <w:rPr>
          <w:rStyle w:val="Heading131"/>
        </w:rPr>
        <w:t>2024 SAME AS:</w:t>
      </w:r>
      <w:bookmarkEnd w:id="67"/>
    </w:p>
    <w:p w14:paraId="63B8A5D7" w14:textId="77777777" w:rsidR="00C07620" w:rsidRDefault="00471CB1">
      <w:pPr>
        <w:pStyle w:val="Heading130"/>
        <w:framePr w:w="2482" w:h="4800" w:hRule="exact" w:wrap="none" w:vAnchor="page" w:hAnchor="page" w:x="6231" w:y="2684"/>
        <w:shd w:val="clear" w:color="auto" w:fill="auto"/>
      </w:pPr>
      <w:bookmarkStart w:id="68" w:name="bookmark68"/>
      <w:r>
        <w:rPr>
          <w:rStyle w:val="Heading131"/>
        </w:rPr>
        <w:t>TN H 1731</w:t>
      </w:r>
      <w:bookmarkEnd w:id="68"/>
    </w:p>
    <w:p w14:paraId="3DBF0C76" w14:textId="77777777" w:rsidR="00C07620" w:rsidRDefault="00471CB1">
      <w:pPr>
        <w:pStyle w:val="Bodytext1001"/>
        <w:framePr w:w="2482" w:h="4800" w:hRule="exact" w:wrap="none" w:vAnchor="page" w:hAnchor="page" w:x="6231" w:y="2684"/>
        <w:shd w:val="clear" w:color="auto" w:fill="auto"/>
        <w:spacing w:line="161" w:lineRule="exact"/>
      </w:pPr>
      <w:r>
        <w:t>AUTHOR: Cooper (D|</w:t>
      </w:r>
    </w:p>
    <w:p w14:paraId="654DDF29" w14:textId="77777777" w:rsidR="00C07620" w:rsidRDefault="00471CB1">
      <w:pPr>
        <w:pStyle w:val="Bodytext1001"/>
        <w:framePr w:w="2482" w:h="4800" w:hRule="exact" w:wrap="none" w:vAnchor="page" w:hAnchor="page" w:x="6231" w:y="2684"/>
        <w:shd w:val="clear" w:color="auto" w:fill="auto"/>
        <w:spacing w:line="161" w:lineRule="exact"/>
      </w:pPr>
      <w:r>
        <w:t>TITLE: Locksmith Licenses INTRODUCED:</w:t>
      </w:r>
    </w:p>
    <w:p w14:paraId="77770EFE" w14:textId="77777777" w:rsidR="00C07620" w:rsidRDefault="00471CB1">
      <w:pPr>
        <w:pStyle w:val="Bodytext1001"/>
        <w:framePr w:w="2482" w:h="4800" w:hRule="exact" w:wrap="none" w:vAnchor="page" w:hAnchor="page" w:x="6231" w:y="2684"/>
        <w:shd w:val="clear" w:color="auto" w:fill="auto"/>
        <w:spacing w:line="163" w:lineRule="exact"/>
      </w:pPr>
      <w:r>
        <w:t>02/16/2005</w:t>
      </w:r>
    </w:p>
    <w:p w14:paraId="2D872414" w14:textId="77777777" w:rsidR="00C07620" w:rsidRDefault="00471CB1">
      <w:pPr>
        <w:pStyle w:val="Bodytext1001"/>
        <w:framePr w:w="2482" w:h="4800" w:hRule="exact" w:wrap="none" w:vAnchor="page" w:hAnchor="page" w:x="6231" w:y="2684"/>
        <w:shd w:val="clear" w:color="auto" w:fill="auto"/>
        <w:spacing w:line="163" w:lineRule="exact"/>
      </w:pPr>
      <w:r>
        <w:t>LAST AMEND: 04/28/2005 DISPOSITION: Pending - Carryover LOCATION:</w:t>
      </w:r>
    </w:p>
    <w:p w14:paraId="347FEC35" w14:textId="77777777" w:rsidR="00C07620" w:rsidRDefault="00471CB1">
      <w:pPr>
        <w:pStyle w:val="Bodytext1001"/>
        <w:framePr w:w="2482" w:h="4800" w:hRule="exact" w:wrap="none" w:vAnchor="page" w:hAnchor="page" w:x="6231" w:y="2684"/>
        <w:shd w:val="clear" w:color="auto" w:fill="auto"/>
      </w:pPr>
      <w:r>
        <w:t>HOUSE SUMMARY:</w:t>
      </w:r>
    </w:p>
    <w:p w14:paraId="2A957809" w14:textId="77777777" w:rsidR="00C07620" w:rsidRDefault="00471CB1">
      <w:pPr>
        <w:pStyle w:val="Bodytext1001"/>
        <w:framePr w:w="2482" w:h="4800" w:hRule="exact" w:wrap="none" w:vAnchor="page" w:hAnchor="page" w:x="6231" w:y="2684"/>
        <w:shd w:val="clear" w:color="auto" w:fill="auto"/>
      </w:pPr>
      <w:r>
        <w:t>Requires locksmiths to be licensed; requires licenses to be obtained from the commissioner of commerce and insurance.</w:t>
      </w:r>
    </w:p>
    <w:p w14:paraId="432AAF63" w14:textId="77777777" w:rsidR="00C07620" w:rsidRDefault="00471CB1">
      <w:pPr>
        <w:pStyle w:val="Bodytext1001"/>
        <w:framePr w:w="2482" w:h="4800" w:hRule="exact" w:wrap="none" w:vAnchor="page" w:hAnchor="page" w:x="6231" w:y="2684"/>
        <w:shd w:val="clear" w:color="auto" w:fill="auto"/>
      </w:pPr>
      <w:r>
        <w:t>STATUS:</w:t>
      </w:r>
    </w:p>
    <w:p w14:paraId="579732B1" w14:textId="77777777" w:rsidR="00C07620" w:rsidRDefault="00471CB1">
      <w:pPr>
        <w:pStyle w:val="Bodytext1001"/>
        <w:framePr w:w="2482" w:h="4800" w:hRule="exact" w:wrap="none" w:vAnchor="page" w:hAnchor="page" w:x="6231" w:y="2684"/>
        <w:numPr>
          <w:ilvl w:val="0"/>
          <w:numId w:val="1"/>
        </w:numPr>
        <w:shd w:val="clear" w:color="auto" w:fill="auto"/>
        <w:tabs>
          <w:tab w:val="left" w:pos="186"/>
        </w:tabs>
      </w:pPr>
      <w:r>
        <w:t>02/16/2005 INTRODUCED.</w:t>
      </w:r>
    </w:p>
    <w:p w14:paraId="5E80A650" w14:textId="77777777" w:rsidR="00C07620" w:rsidRDefault="00471CB1">
      <w:pPr>
        <w:pStyle w:val="Bodytext1001"/>
        <w:framePr w:w="2482" w:h="4800" w:hRule="exact" w:wrap="none" w:vAnchor="page" w:hAnchor="page" w:x="6231" w:y="2684"/>
        <w:numPr>
          <w:ilvl w:val="0"/>
          <w:numId w:val="1"/>
        </w:numPr>
        <w:shd w:val="clear" w:color="auto" w:fill="auto"/>
        <w:tabs>
          <w:tab w:val="left" w:pos="186"/>
        </w:tabs>
      </w:pPr>
      <w:r>
        <w:t>02/23/2005 To SENATE Committee on</w:t>
      </w:r>
    </w:p>
    <w:p w14:paraId="08792821" w14:textId="77777777" w:rsidR="00C07620" w:rsidRDefault="00471CB1">
      <w:pPr>
        <w:pStyle w:val="Bodytext1001"/>
        <w:framePr w:w="2482" w:h="4800" w:hRule="exact" w:wrap="none" w:vAnchor="page" w:hAnchor="page" w:x="6231" w:y="2684"/>
        <w:shd w:val="clear" w:color="auto" w:fill="auto"/>
        <w:ind w:left="220"/>
      </w:pPr>
      <w:r>
        <w:t>GOVERNMENT OPERATIONS.</w:t>
      </w:r>
    </w:p>
    <w:p w14:paraId="2B051E08" w14:textId="77777777" w:rsidR="00C07620" w:rsidRDefault="00471CB1">
      <w:pPr>
        <w:pStyle w:val="Bodytext1001"/>
        <w:framePr w:w="2482" w:h="4800" w:hRule="exact" w:wrap="none" w:vAnchor="page" w:hAnchor="page" w:x="6231" w:y="2684"/>
        <w:numPr>
          <w:ilvl w:val="0"/>
          <w:numId w:val="1"/>
        </w:numPr>
        <w:shd w:val="clear" w:color="auto" w:fill="auto"/>
        <w:tabs>
          <w:tab w:val="left" w:pos="186"/>
        </w:tabs>
      </w:pPr>
      <w:r>
        <w:t>03/30/2005 From SENATE Committee on</w:t>
      </w:r>
    </w:p>
    <w:p w14:paraId="7E5DDA8A" w14:textId="77777777" w:rsidR="00C07620" w:rsidRDefault="00471CB1">
      <w:pPr>
        <w:pStyle w:val="Bodytext1001"/>
        <w:framePr w:w="2482" w:h="4800" w:hRule="exact" w:wrap="none" w:vAnchor="page" w:hAnchor="page" w:x="6231" w:y="2684"/>
        <w:shd w:val="clear" w:color="auto" w:fill="auto"/>
        <w:ind w:left="220"/>
      </w:pPr>
      <w:r>
        <w:t>GOVERNMENT OPERATIONS: Recommend passage.</w:t>
      </w:r>
    </w:p>
    <w:p w14:paraId="7195E4D4" w14:textId="77777777" w:rsidR="00C07620" w:rsidRDefault="00471CB1">
      <w:pPr>
        <w:pStyle w:val="Bodytext1001"/>
        <w:framePr w:w="2482" w:h="4800" w:hRule="exact" w:wrap="none" w:vAnchor="page" w:hAnchor="page" w:x="6231" w:y="2684"/>
        <w:numPr>
          <w:ilvl w:val="0"/>
          <w:numId w:val="1"/>
        </w:numPr>
        <w:shd w:val="clear" w:color="auto" w:fill="auto"/>
        <w:tabs>
          <w:tab w:val="left" w:pos="186"/>
        </w:tabs>
      </w:pPr>
      <w:r>
        <w:t>04/28/2005 In SENATE. Amendment No.</w:t>
      </w:r>
    </w:p>
    <w:p w14:paraId="1E788D3B" w14:textId="77777777" w:rsidR="00C07620" w:rsidRDefault="00471CB1">
      <w:pPr>
        <w:pStyle w:val="Bodytext1001"/>
        <w:framePr w:w="2482" w:h="4800" w:hRule="exact" w:wrap="none" w:vAnchor="page" w:hAnchor="page" w:x="6231" w:y="2684"/>
        <w:numPr>
          <w:ilvl w:val="0"/>
          <w:numId w:val="7"/>
        </w:numPr>
        <w:shd w:val="clear" w:color="auto" w:fill="auto"/>
        <w:tabs>
          <w:tab w:val="left" w:pos="384"/>
        </w:tabs>
        <w:ind w:left="220"/>
      </w:pPr>
      <w:r>
        <w:t>(SA0172) adopted on SENATE floor.</w:t>
      </w:r>
    </w:p>
    <w:p w14:paraId="11CEDFC9" w14:textId="77777777" w:rsidR="00C07620" w:rsidRDefault="00471CB1">
      <w:pPr>
        <w:pStyle w:val="Bodytext1001"/>
        <w:framePr w:w="2482" w:h="4800" w:hRule="exact" w:wrap="none" w:vAnchor="page" w:hAnchor="page" w:x="6231" w:y="2684"/>
        <w:numPr>
          <w:ilvl w:val="0"/>
          <w:numId w:val="1"/>
        </w:numPr>
        <w:shd w:val="clear" w:color="auto" w:fill="auto"/>
        <w:tabs>
          <w:tab w:val="left" w:pos="186"/>
        </w:tabs>
      </w:pPr>
      <w:r>
        <w:t>04/28/2005 In SENATE. Amendment No.</w:t>
      </w:r>
    </w:p>
    <w:p w14:paraId="486BE335" w14:textId="77777777" w:rsidR="00C07620" w:rsidRDefault="00471CB1">
      <w:pPr>
        <w:pStyle w:val="Bodytext1001"/>
        <w:framePr w:w="2482" w:h="4800" w:hRule="exact" w:wrap="none" w:vAnchor="page" w:hAnchor="page" w:x="6231" w:y="2684"/>
        <w:numPr>
          <w:ilvl w:val="0"/>
          <w:numId w:val="7"/>
        </w:numPr>
        <w:shd w:val="clear" w:color="auto" w:fill="auto"/>
        <w:tabs>
          <w:tab w:val="left" w:pos="418"/>
        </w:tabs>
        <w:ind w:left="220"/>
      </w:pPr>
      <w:r>
        <w:t>(SA0173) adopte</w:t>
      </w:r>
      <w:r>
        <w:t>d on SENATE floor.</w:t>
      </w:r>
    </w:p>
    <w:p w14:paraId="6DF84324" w14:textId="77777777" w:rsidR="00C07620" w:rsidRDefault="00471CB1">
      <w:pPr>
        <w:pStyle w:val="Bodytext1001"/>
        <w:framePr w:w="2482" w:h="4800" w:hRule="exact" w:wrap="none" w:vAnchor="page" w:hAnchor="page" w:x="6231" w:y="2684"/>
        <w:numPr>
          <w:ilvl w:val="0"/>
          <w:numId w:val="1"/>
        </w:numPr>
        <w:shd w:val="clear" w:color="auto" w:fill="auto"/>
        <w:tabs>
          <w:tab w:val="left" w:pos="186"/>
        </w:tabs>
      </w:pPr>
      <w:r>
        <w:t>04/28/2005 In SENATE. Amendment No.</w:t>
      </w:r>
    </w:p>
    <w:p w14:paraId="6834A294" w14:textId="77777777" w:rsidR="00C07620" w:rsidRDefault="00471CB1">
      <w:pPr>
        <w:pStyle w:val="Bodytext1001"/>
        <w:framePr w:w="2482" w:h="4800" w:hRule="exact" w:wrap="none" w:vAnchor="page" w:hAnchor="page" w:x="6231" w:y="2684"/>
        <w:numPr>
          <w:ilvl w:val="0"/>
          <w:numId w:val="7"/>
        </w:numPr>
        <w:shd w:val="clear" w:color="auto" w:fill="auto"/>
        <w:tabs>
          <w:tab w:val="left" w:pos="418"/>
        </w:tabs>
        <w:ind w:left="220"/>
      </w:pPr>
      <w:r>
        <w:t>(SA0304) adopted on SENATE floor.</w:t>
      </w:r>
    </w:p>
    <w:p w14:paraId="464DF430" w14:textId="77777777" w:rsidR="00C07620" w:rsidRDefault="00471CB1">
      <w:pPr>
        <w:pStyle w:val="Bodytext1001"/>
        <w:framePr w:w="2482" w:h="4800" w:hRule="exact" w:wrap="none" w:vAnchor="page" w:hAnchor="page" w:x="6231" w:y="2684"/>
        <w:numPr>
          <w:ilvl w:val="0"/>
          <w:numId w:val="1"/>
        </w:numPr>
        <w:shd w:val="clear" w:color="auto" w:fill="auto"/>
        <w:tabs>
          <w:tab w:val="left" w:pos="186"/>
        </w:tabs>
      </w:pPr>
      <w:r>
        <w:t>04/28/2005 In SENATE. Amendment No.</w:t>
      </w:r>
    </w:p>
    <w:p w14:paraId="379DA8E9" w14:textId="77777777" w:rsidR="00C07620" w:rsidRDefault="00471CB1">
      <w:pPr>
        <w:pStyle w:val="Bodytext1001"/>
        <w:framePr w:w="2482" w:h="4800" w:hRule="exact" w:wrap="none" w:vAnchor="page" w:hAnchor="page" w:x="6231" w:y="2684"/>
        <w:numPr>
          <w:ilvl w:val="0"/>
          <w:numId w:val="7"/>
        </w:numPr>
        <w:shd w:val="clear" w:color="auto" w:fill="auto"/>
        <w:tabs>
          <w:tab w:val="left" w:pos="425"/>
        </w:tabs>
        <w:ind w:left="220"/>
      </w:pPr>
      <w:r>
        <w:t>(SA0407) adopted on SENATE floor.</w:t>
      </w:r>
    </w:p>
    <w:p w14:paraId="3665B375" w14:textId="77777777" w:rsidR="00C07620" w:rsidRDefault="00471CB1">
      <w:pPr>
        <w:pStyle w:val="Bodytext1001"/>
        <w:framePr w:w="2482" w:h="4800" w:hRule="exact" w:wrap="none" w:vAnchor="page" w:hAnchor="page" w:x="6231" w:y="2684"/>
        <w:numPr>
          <w:ilvl w:val="0"/>
          <w:numId w:val="1"/>
        </w:numPr>
        <w:shd w:val="clear" w:color="auto" w:fill="auto"/>
        <w:tabs>
          <w:tab w:val="left" w:pos="186"/>
        </w:tabs>
      </w:pPr>
      <w:r>
        <w:t>04/28/2005 In SENATE. Amendment No.</w:t>
      </w:r>
    </w:p>
    <w:p w14:paraId="76A26DE9" w14:textId="77777777" w:rsidR="00C07620" w:rsidRDefault="00471CB1">
      <w:pPr>
        <w:pStyle w:val="Bodytext1001"/>
        <w:framePr w:w="2482" w:h="4800" w:hRule="exact" w:wrap="none" w:vAnchor="page" w:hAnchor="page" w:x="6231" w:y="2684"/>
        <w:numPr>
          <w:ilvl w:val="0"/>
          <w:numId w:val="7"/>
        </w:numPr>
        <w:shd w:val="clear" w:color="auto" w:fill="auto"/>
        <w:tabs>
          <w:tab w:val="left" w:pos="425"/>
        </w:tabs>
        <w:ind w:left="220"/>
      </w:pPr>
      <w:r>
        <w:t>(SA0408) adopted on SENATE floor.</w:t>
      </w:r>
    </w:p>
    <w:p w14:paraId="505F7EC0" w14:textId="77777777" w:rsidR="00C07620" w:rsidRDefault="00471CB1">
      <w:pPr>
        <w:pStyle w:val="Bodytext1001"/>
        <w:framePr w:w="2482" w:h="4800" w:hRule="exact" w:wrap="none" w:vAnchor="page" w:hAnchor="page" w:x="6231" w:y="2684"/>
        <w:numPr>
          <w:ilvl w:val="0"/>
          <w:numId w:val="1"/>
        </w:numPr>
        <w:shd w:val="clear" w:color="auto" w:fill="auto"/>
        <w:tabs>
          <w:tab w:val="left" w:pos="186"/>
        </w:tabs>
      </w:pPr>
      <w:r>
        <w:t xml:space="preserve">04/28/2005 In </w:t>
      </w:r>
      <w:r>
        <w:t>SENATE. Read third time.</w:t>
      </w:r>
    </w:p>
    <w:p w14:paraId="7A8E765F" w14:textId="77777777" w:rsidR="00C07620" w:rsidRDefault="00471CB1">
      <w:pPr>
        <w:pStyle w:val="Bodytext1001"/>
        <w:framePr w:w="2482" w:h="4800" w:hRule="exact" w:wrap="none" w:vAnchor="page" w:hAnchor="page" w:x="6231" w:y="2684"/>
        <w:shd w:val="clear" w:color="auto" w:fill="auto"/>
        <w:ind w:left="220"/>
      </w:pPr>
      <w:r>
        <w:t>Passed SENATE.</w:t>
      </w:r>
    </w:p>
    <w:p w14:paraId="4660068F" w14:textId="77777777" w:rsidR="00C07620" w:rsidRDefault="00471CB1">
      <w:pPr>
        <w:pStyle w:val="Bodytext1001"/>
        <w:framePr w:w="2482" w:h="4800" w:hRule="exact" w:wrap="none" w:vAnchor="page" w:hAnchor="page" w:x="6231" w:y="2684"/>
        <w:shd w:val="clear" w:color="auto" w:fill="auto"/>
        <w:ind w:left="220"/>
      </w:pPr>
      <w:r>
        <w:t>To HOUSE.</w:t>
      </w:r>
    </w:p>
    <w:p w14:paraId="6CE87317" w14:textId="77777777" w:rsidR="00C07620" w:rsidRDefault="00471CB1">
      <w:pPr>
        <w:pStyle w:val="Bodytext1001"/>
        <w:framePr w:w="2482" w:h="4800" w:hRule="exact" w:wrap="none" w:vAnchor="page" w:hAnchor="page" w:x="6231" w:y="2684"/>
        <w:shd w:val="clear" w:color="auto" w:fill="auto"/>
        <w:ind w:left="220"/>
      </w:pPr>
      <w:r>
        <w:t>NOTES:Locksmith License.</w:t>
      </w:r>
    </w:p>
    <w:p w14:paraId="2C941CB6" w14:textId="77777777" w:rsidR="00C07620" w:rsidRDefault="00471CB1">
      <w:pPr>
        <w:pStyle w:val="Heading130"/>
        <w:framePr w:w="2482" w:h="1708" w:hRule="exact" w:wrap="none" w:vAnchor="page" w:hAnchor="page" w:x="6231" w:y="7523"/>
        <w:shd w:val="clear" w:color="auto" w:fill="auto"/>
      </w:pPr>
      <w:bookmarkStart w:id="69" w:name="bookmark69"/>
      <w:r>
        <w:rPr>
          <w:rStyle w:val="Heading131"/>
        </w:rPr>
        <w:t>TX H 2243</w:t>
      </w:r>
      <w:bookmarkEnd w:id="69"/>
    </w:p>
    <w:p w14:paraId="491E4690" w14:textId="77777777" w:rsidR="00C07620" w:rsidRDefault="00471CB1">
      <w:pPr>
        <w:pStyle w:val="Bodytext2a"/>
        <w:framePr w:w="2482" w:h="1708" w:hRule="exact" w:wrap="none" w:vAnchor="page" w:hAnchor="page" w:x="6231" w:y="7523"/>
        <w:shd w:val="clear" w:color="auto" w:fill="auto"/>
        <w:spacing w:before="0" w:line="112" w:lineRule="exact"/>
        <w:ind w:firstLine="0"/>
        <w:jc w:val="left"/>
      </w:pPr>
      <w:r>
        <w:t>AUTHOR: Jackson (R)</w:t>
      </w:r>
    </w:p>
    <w:p w14:paraId="2985D0FD" w14:textId="77777777" w:rsidR="00C07620" w:rsidRDefault="00471CB1">
      <w:pPr>
        <w:pStyle w:val="Bodytext2a"/>
        <w:framePr w:w="2482" w:h="1708" w:hRule="exact" w:wrap="none" w:vAnchor="page" w:hAnchor="page" w:x="6231" w:y="7523"/>
        <w:shd w:val="clear" w:color="auto" w:fill="auto"/>
        <w:spacing w:before="0" w:line="120" w:lineRule="exact"/>
        <w:ind w:firstLine="0"/>
        <w:jc w:val="left"/>
      </w:pPr>
      <w:r>
        <w:t>TITLE: Regulation of Locksmiths and Locksmith Companies</w:t>
      </w:r>
    </w:p>
    <w:p w14:paraId="0DAF491D" w14:textId="77777777" w:rsidR="00C07620" w:rsidRDefault="00471CB1">
      <w:pPr>
        <w:pStyle w:val="Bodytext2a"/>
        <w:framePr w:w="2482" w:h="1708" w:hRule="exact" w:wrap="none" w:vAnchor="page" w:hAnchor="page" w:x="6231" w:y="7523"/>
        <w:shd w:val="clear" w:color="auto" w:fill="auto"/>
        <w:spacing w:before="0" w:line="163" w:lineRule="exact"/>
        <w:ind w:firstLine="0"/>
        <w:jc w:val="left"/>
      </w:pPr>
      <w:r>
        <w:t xml:space="preserve">INTRODUCED: 03/08/2005 LAST AMEND: 05/16/2005 ENACTED: 06/18/2005 DISPOSITION: Enacted </w:t>
      </w:r>
      <w:r>
        <w:t>LOCATION: Chaptered CHAPTER: 1102</w:t>
      </w:r>
    </w:p>
    <w:p w14:paraId="189490CA" w14:textId="77777777" w:rsidR="00C07620" w:rsidRDefault="00471CB1">
      <w:pPr>
        <w:pStyle w:val="Bodytext2a"/>
        <w:framePr w:w="2482" w:h="1512" w:hRule="exact" w:wrap="none" w:vAnchor="page" w:hAnchor="page" w:x="6231" w:y="9200"/>
        <w:shd w:val="clear" w:color="auto" w:fill="auto"/>
        <w:spacing w:before="0" w:line="120" w:lineRule="exact"/>
        <w:ind w:left="10" w:firstLine="0"/>
        <w:jc w:val="left"/>
      </w:pPr>
      <w:r>
        <w:t>SUMMARY: Relates to the regulation of lock-</w:t>
      </w:r>
      <w:r>
        <w:br/>
        <w:t>smiths and locksmith companies under the</w:t>
      </w:r>
      <w:r>
        <w:br/>
        <w:t>Private Security Act; provides that a locksmith</w:t>
      </w:r>
      <w:r>
        <w:br/>
        <w:t>company or locksmith may not perform servic-</w:t>
      </w:r>
      <w:r>
        <w:br/>
        <w:t>es for a customer who seeks entry to a struc</w:t>
      </w:r>
      <w:r>
        <w:t>-</w:t>
      </w:r>
      <w:r>
        <w:br/>
        <w:t>ture, motor vehicle, or other property unless</w:t>
      </w:r>
      <w:r>
        <w:br/>
        <w:t>the customer, shows the locksmith company or</w:t>
      </w:r>
      <w:r>
        <w:br/>
        <w:t>locksmith a government-issued identification</w:t>
      </w:r>
      <w:r>
        <w:br/>
        <w:t>and provides a signed authorization stating</w:t>
      </w:r>
      <w:r>
        <w:br/>
        <w:t>that the customer or is entitled to legal access</w:t>
      </w:r>
      <w:r>
        <w:br/>
        <w:t>to the structure, motor v</w:t>
      </w:r>
      <w:r>
        <w:t>ehicle, or other prop-</w:t>
      </w:r>
      <w:r>
        <w:br/>
        <w:t>erty.</w:t>
      </w:r>
    </w:p>
    <w:p w14:paraId="16835227" w14:textId="77777777" w:rsidR="00C07620" w:rsidRDefault="00471CB1">
      <w:pPr>
        <w:pStyle w:val="Bodytext2a"/>
        <w:framePr w:w="2400" w:h="1955" w:hRule="exact" w:wrap="none" w:vAnchor="page" w:hAnchor="page" w:x="6246" w:y="10693"/>
        <w:shd w:val="clear" w:color="auto" w:fill="auto"/>
        <w:spacing w:before="0" w:line="118" w:lineRule="exact"/>
        <w:ind w:firstLine="0"/>
        <w:jc w:val="left"/>
      </w:pPr>
      <w:r>
        <w:t>STATUS:</w:t>
      </w:r>
    </w:p>
    <w:p w14:paraId="46F3618F" w14:textId="77777777" w:rsidR="00C07620" w:rsidRDefault="00471CB1">
      <w:pPr>
        <w:pStyle w:val="Bodytext2a"/>
        <w:framePr w:w="2400" w:h="1955" w:hRule="exact" w:wrap="none" w:vAnchor="page" w:hAnchor="page" w:x="6246" w:y="10693"/>
        <w:numPr>
          <w:ilvl w:val="0"/>
          <w:numId w:val="8"/>
        </w:numPr>
        <w:shd w:val="clear" w:color="auto" w:fill="auto"/>
        <w:tabs>
          <w:tab w:val="left" w:pos="103"/>
        </w:tabs>
        <w:spacing w:before="0" w:line="118" w:lineRule="exact"/>
        <w:ind w:firstLine="0"/>
        <w:jc w:val="left"/>
      </w:pPr>
      <w:r>
        <w:t>03/08/2005 INTRODUCED.</w:t>
      </w:r>
    </w:p>
    <w:p w14:paraId="01F2780E" w14:textId="77777777" w:rsidR="00C07620" w:rsidRDefault="00471CB1">
      <w:pPr>
        <w:pStyle w:val="Bodytext2a"/>
        <w:framePr w:w="2400" w:h="1955" w:hRule="exact" w:wrap="none" w:vAnchor="page" w:hAnchor="page" w:x="6246" w:y="10693"/>
        <w:numPr>
          <w:ilvl w:val="0"/>
          <w:numId w:val="8"/>
        </w:numPr>
        <w:shd w:val="clear" w:color="auto" w:fill="auto"/>
        <w:tabs>
          <w:tab w:val="left" w:pos="103"/>
        </w:tabs>
        <w:spacing w:before="0" w:line="118" w:lineRule="exact"/>
        <w:ind w:firstLine="0"/>
        <w:jc w:val="left"/>
      </w:pPr>
      <w:r>
        <w:t>03/14/2005 To HOUSE Committee on</w:t>
      </w:r>
    </w:p>
    <w:p w14:paraId="4DF4610A" w14:textId="77777777" w:rsidR="00C07620" w:rsidRDefault="00471CB1">
      <w:pPr>
        <w:pStyle w:val="Bodytext2a"/>
        <w:framePr w:w="2400" w:h="1955" w:hRule="exact" w:wrap="none" w:vAnchor="page" w:hAnchor="page" w:x="6246" w:y="10693"/>
        <w:shd w:val="clear" w:color="auto" w:fill="auto"/>
        <w:spacing w:before="0" w:line="118" w:lineRule="exact"/>
        <w:ind w:left="220" w:firstLine="0"/>
        <w:jc w:val="left"/>
      </w:pPr>
      <w:r>
        <w:t>LICENSING AND ADMINISTRATIVE PRO</w:t>
      </w:r>
      <w:r>
        <w:softHyphen/>
        <w:t>CEDURES.</w:t>
      </w:r>
    </w:p>
    <w:p w14:paraId="333BA011" w14:textId="77777777" w:rsidR="00C07620" w:rsidRDefault="00471CB1">
      <w:pPr>
        <w:pStyle w:val="Bodytext2a"/>
        <w:framePr w:w="2400" w:h="1955" w:hRule="exact" w:wrap="none" w:vAnchor="page" w:hAnchor="page" w:x="6246" w:y="10693"/>
        <w:numPr>
          <w:ilvl w:val="0"/>
          <w:numId w:val="8"/>
        </w:numPr>
        <w:shd w:val="clear" w:color="auto" w:fill="auto"/>
        <w:tabs>
          <w:tab w:val="left" w:pos="103"/>
        </w:tabs>
        <w:spacing w:before="0" w:line="118" w:lineRule="exact"/>
        <w:ind w:firstLine="0"/>
        <w:jc w:val="left"/>
      </w:pPr>
      <w:r>
        <w:t>04/06/2005 From HOUSE Committee on</w:t>
      </w:r>
    </w:p>
    <w:p w14:paraId="11787815" w14:textId="77777777" w:rsidR="00C07620" w:rsidRDefault="00471CB1">
      <w:pPr>
        <w:pStyle w:val="Bodytext2a"/>
        <w:framePr w:w="2400" w:h="1955" w:hRule="exact" w:wrap="none" w:vAnchor="page" w:hAnchor="page" w:x="6246" w:y="10693"/>
        <w:shd w:val="clear" w:color="auto" w:fill="auto"/>
        <w:spacing w:before="0" w:line="118" w:lineRule="exact"/>
        <w:ind w:left="220" w:firstLine="0"/>
        <w:jc w:val="left"/>
      </w:pPr>
      <w:r>
        <w:t xml:space="preserve">LICENSING AND ADMINISTRATIVE PROCEDURES: Reported favorably with </w:t>
      </w:r>
      <w:r>
        <w:t>substitute.</w:t>
      </w:r>
    </w:p>
    <w:p w14:paraId="55A3712E" w14:textId="77777777" w:rsidR="00C07620" w:rsidRDefault="00471CB1">
      <w:pPr>
        <w:pStyle w:val="Bodytext2a"/>
        <w:framePr w:w="2400" w:h="1955" w:hRule="exact" w:wrap="none" w:vAnchor="page" w:hAnchor="page" w:x="6246" w:y="10693"/>
        <w:numPr>
          <w:ilvl w:val="0"/>
          <w:numId w:val="8"/>
        </w:numPr>
        <w:shd w:val="clear" w:color="auto" w:fill="auto"/>
        <w:tabs>
          <w:tab w:val="left" w:pos="103"/>
        </w:tabs>
        <w:spacing w:before="0" w:line="118" w:lineRule="exact"/>
        <w:ind w:firstLine="0"/>
        <w:jc w:val="left"/>
      </w:pPr>
      <w:r>
        <w:t>04/14/2005 Committee report printed</w:t>
      </w:r>
    </w:p>
    <w:p w14:paraId="7A39CA59" w14:textId="77777777" w:rsidR="00C07620" w:rsidRDefault="00471CB1">
      <w:pPr>
        <w:pStyle w:val="Bodytext2a"/>
        <w:framePr w:w="2400" w:h="1955" w:hRule="exact" w:wrap="none" w:vAnchor="page" w:hAnchor="page" w:x="6246" w:y="10693"/>
        <w:shd w:val="clear" w:color="auto" w:fill="auto"/>
        <w:spacing w:before="0" w:line="118" w:lineRule="exact"/>
        <w:ind w:left="220" w:firstLine="0"/>
        <w:jc w:val="left"/>
      </w:pPr>
      <w:r>
        <w:t>and distributed.</w:t>
      </w:r>
    </w:p>
    <w:p w14:paraId="1614B3F7" w14:textId="77777777" w:rsidR="00C07620" w:rsidRDefault="00471CB1">
      <w:pPr>
        <w:pStyle w:val="Bodytext2a"/>
        <w:framePr w:w="2400" w:h="1955" w:hRule="exact" w:wrap="none" w:vAnchor="page" w:hAnchor="page" w:x="6246" w:y="10693"/>
        <w:numPr>
          <w:ilvl w:val="0"/>
          <w:numId w:val="8"/>
        </w:numPr>
        <w:shd w:val="clear" w:color="auto" w:fill="auto"/>
        <w:tabs>
          <w:tab w:val="left" w:pos="103"/>
        </w:tabs>
        <w:spacing w:before="0" w:line="118" w:lineRule="exact"/>
        <w:ind w:firstLine="0"/>
        <w:jc w:val="left"/>
      </w:pPr>
      <w:r>
        <w:t>04/29/2005 Amended on HOUSE floor.</w:t>
      </w:r>
    </w:p>
    <w:p w14:paraId="3348D97B" w14:textId="77777777" w:rsidR="00C07620" w:rsidRDefault="00471CB1">
      <w:pPr>
        <w:pStyle w:val="Bodytext2a"/>
        <w:framePr w:w="2400" w:h="1955" w:hRule="exact" w:wrap="none" w:vAnchor="page" w:hAnchor="page" w:x="6246" w:y="10693"/>
        <w:numPr>
          <w:ilvl w:val="0"/>
          <w:numId w:val="8"/>
        </w:numPr>
        <w:shd w:val="clear" w:color="auto" w:fill="auto"/>
        <w:tabs>
          <w:tab w:val="left" w:pos="103"/>
        </w:tabs>
        <w:spacing w:before="0" w:line="118" w:lineRule="exact"/>
        <w:ind w:firstLine="0"/>
        <w:jc w:val="left"/>
      </w:pPr>
      <w:r>
        <w:t>04/29/2005 Passed HOUSE.</w:t>
      </w:r>
    </w:p>
    <w:p w14:paraId="0CCC19DB" w14:textId="77777777" w:rsidR="00C07620" w:rsidRDefault="00471CB1">
      <w:pPr>
        <w:pStyle w:val="Bodytext2a"/>
        <w:framePr w:w="2400" w:h="1955" w:hRule="exact" w:wrap="none" w:vAnchor="page" w:hAnchor="page" w:x="6246" w:y="10693"/>
        <w:shd w:val="clear" w:color="auto" w:fill="auto"/>
        <w:spacing w:before="0" w:line="118" w:lineRule="exact"/>
        <w:ind w:left="220" w:firstLine="0"/>
        <w:jc w:val="left"/>
      </w:pPr>
      <w:r>
        <w:t>To SENATE.</w:t>
      </w:r>
    </w:p>
    <w:p w14:paraId="0D0895B1" w14:textId="77777777" w:rsidR="00C07620" w:rsidRDefault="00471CB1">
      <w:pPr>
        <w:pStyle w:val="Bodytext2a"/>
        <w:framePr w:w="2400" w:h="1955" w:hRule="exact" w:wrap="none" w:vAnchor="page" w:hAnchor="page" w:x="6246" w:y="10693"/>
        <w:numPr>
          <w:ilvl w:val="0"/>
          <w:numId w:val="8"/>
        </w:numPr>
        <w:shd w:val="clear" w:color="auto" w:fill="auto"/>
        <w:tabs>
          <w:tab w:val="left" w:pos="103"/>
        </w:tabs>
        <w:spacing w:before="0" w:line="118" w:lineRule="exact"/>
        <w:ind w:firstLine="0"/>
        <w:jc w:val="left"/>
      </w:pPr>
      <w:r>
        <w:t>05/03/2005 To SENATE Committee on</w:t>
      </w:r>
    </w:p>
    <w:p w14:paraId="1D636472" w14:textId="77777777" w:rsidR="00C07620" w:rsidRDefault="00471CB1">
      <w:pPr>
        <w:pStyle w:val="Bodytext2a"/>
        <w:framePr w:w="2400" w:h="1955" w:hRule="exact" w:wrap="none" w:vAnchor="page" w:hAnchor="page" w:x="6246" w:y="10693"/>
        <w:shd w:val="clear" w:color="auto" w:fill="auto"/>
        <w:spacing w:before="0" w:line="118" w:lineRule="exact"/>
        <w:ind w:left="220" w:firstLine="0"/>
        <w:jc w:val="left"/>
      </w:pPr>
      <w:r>
        <w:t>BUSINESS AND COMMERCE.</w:t>
      </w:r>
    </w:p>
    <w:p w14:paraId="09112549" w14:textId="77777777" w:rsidR="00C07620" w:rsidRDefault="00471CB1">
      <w:pPr>
        <w:pStyle w:val="Bodytext2a"/>
        <w:framePr w:w="2482" w:h="2064" w:hRule="exact" w:wrap="none" w:vAnchor="page" w:hAnchor="page" w:x="6231" w:y="12623"/>
        <w:numPr>
          <w:ilvl w:val="0"/>
          <w:numId w:val="9"/>
        </w:numPr>
        <w:shd w:val="clear" w:color="auto" w:fill="auto"/>
        <w:tabs>
          <w:tab w:val="left" w:pos="239"/>
        </w:tabs>
        <w:spacing w:before="0" w:line="118" w:lineRule="exact"/>
        <w:ind w:left="77" w:firstLine="0"/>
        <w:jc w:val="left"/>
      </w:pPr>
      <w:r>
        <w:t>05/16/2005 From SENATE Committee on</w:t>
      </w:r>
    </w:p>
    <w:p w14:paraId="71D01A03" w14:textId="77777777" w:rsidR="00C07620" w:rsidRDefault="00471CB1">
      <w:pPr>
        <w:pStyle w:val="Bodytext2a"/>
        <w:framePr w:w="2482" w:h="2064" w:hRule="exact" w:wrap="none" w:vAnchor="page" w:hAnchor="page" w:x="6231" w:y="12623"/>
        <w:shd w:val="clear" w:color="auto" w:fill="auto"/>
        <w:spacing w:before="0" w:line="118" w:lineRule="exact"/>
        <w:ind w:left="220" w:firstLine="0"/>
        <w:jc w:val="left"/>
      </w:pPr>
      <w:r>
        <w:t xml:space="preserve">BUSINESS AND </w:t>
      </w:r>
      <w:r>
        <w:t>COMMERCE: Reported</w:t>
      </w:r>
      <w:r>
        <w:br/>
        <w:t>favorably with substitute.</w:t>
      </w:r>
    </w:p>
    <w:p w14:paraId="5782E3A5" w14:textId="77777777" w:rsidR="00C07620" w:rsidRDefault="00471CB1">
      <w:pPr>
        <w:pStyle w:val="Bodytext2a"/>
        <w:framePr w:w="2482" w:h="2064" w:hRule="exact" w:wrap="none" w:vAnchor="page" w:hAnchor="page" w:x="6231" w:y="12623"/>
        <w:numPr>
          <w:ilvl w:val="0"/>
          <w:numId w:val="9"/>
        </w:numPr>
        <w:shd w:val="clear" w:color="auto" w:fill="auto"/>
        <w:tabs>
          <w:tab w:val="left" w:pos="239"/>
        </w:tabs>
        <w:spacing w:before="0" w:line="118" w:lineRule="exact"/>
        <w:ind w:left="77" w:firstLine="0"/>
        <w:jc w:val="left"/>
      </w:pPr>
      <w:r>
        <w:t>05/16/2005 Committee report printed</w:t>
      </w:r>
    </w:p>
    <w:p w14:paraId="536402D6" w14:textId="77777777" w:rsidR="00C07620" w:rsidRDefault="00471CB1">
      <w:pPr>
        <w:pStyle w:val="Bodytext2a"/>
        <w:framePr w:w="2482" w:h="2064" w:hRule="exact" w:wrap="none" w:vAnchor="page" w:hAnchor="page" w:x="6231" w:y="12623"/>
        <w:shd w:val="clear" w:color="auto" w:fill="auto"/>
        <w:spacing w:before="0" w:line="118" w:lineRule="exact"/>
        <w:ind w:left="220" w:firstLine="0"/>
        <w:jc w:val="left"/>
      </w:pPr>
      <w:r>
        <w:t>and distributed.</w:t>
      </w:r>
    </w:p>
    <w:p w14:paraId="3ECDBA09" w14:textId="77777777" w:rsidR="00C07620" w:rsidRDefault="00471CB1">
      <w:pPr>
        <w:pStyle w:val="Bodytext2a"/>
        <w:framePr w:w="2482" w:h="2064" w:hRule="exact" w:wrap="none" w:vAnchor="page" w:hAnchor="page" w:x="6231" w:y="12623"/>
        <w:numPr>
          <w:ilvl w:val="0"/>
          <w:numId w:val="9"/>
        </w:numPr>
        <w:shd w:val="clear" w:color="auto" w:fill="auto"/>
        <w:tabs>
          <w:tab w:val="left" w:pos="239"/>
        </w:tabs>
        <w:spacing w:before="0" w:line="118" w:lineRule="exact"/>
        <w:ind w:left="77" w:firstLine="0"/>
        <w:jc w:val="left"/>
      </w:pPr>
      <w:r>
        <w:t>05/24/2005 Passed SENATE.</w:t>
      </w:r>
    </w:p>
    <w:p w14:paraId="7566D37E" w14:textId="77777777" w:rsidR="00C07620" w:rsidRDefault="00471CB1">
      <w:pPr>
        <w:pStyle w:val="Bodytext2a"/>
        <w:framePr w:w="2482" w:h="2064" w:hRule="exact" w:wrap="none" w:vAnchor="page" w:hAnchor="page" w:x="6231" w:y="12623"/>
        <w:shd w:val="clear" w:color="auto" w:fill="auto"/>
        <w:spacing w:before="0" w:line="118" w:lineRule="exact"/>
        <w:ind w:left="220" w:firstLine="0"/>
        <w:jc w:val="left"/>
      </w:pPr>
      <w:r>
        <w:t>To HOUSE for concurrence.</w:t>
      </w:r>
    </w:p>
    <w:p w14:paraId="04CC7C04" w14:textId="77777777" w:rsidR="00C07620" w:rsidRDefault="00471CB1">
      <w:pPr>
        <w:pStyle w:val="Bodytext2a"/>
        <w:framePr w:w="2482" w:h="2064" w:hRule="exact" w:wrap="none" w:vAnchor="page" w:hAnchor="page" w:x="6231" w:y="12623"/>
        <w:numPr>
          <w:ilvl w:val="0"/>
          <w:numId w:val="9"/>
        </w:numPr>
        <w:shd w:val="clear" w:color="auto" w:fill="auto"/>
        <w:tabs>
          <w:tab w:val="left" w:pos="239"/>
        </w:tabs>
        <w:spacing w:before="0" w:line="118" w:lineRule="exact"/>
        <w:ind w:left="77" w:firstLine="0"/>
        <w:jc w:val="left"/>
      </w:pPr>
      <w:r>
        <w:t>05/26/2005HOUSE concurred in SENATE</w:t>
      </w:r>
    </w:p>
    <w:p w14:paraId="33BE6704" w14:textId="77777777" w:rsidR="00C07620" w:rsidRDefault="00471CB1">
      <w:pPr>
        <w:pStyle w:val="Bodytext2a"/>
        <w:framePr w:w="2482" w:h="2064" w:hRule="exact" w:wrap="none" w:vAnchor="page" w:hAnchor="page" w:x="6231" w:y="12623"/>
        <w:shd w:val="clear" w:color="auto" w:fill="auto"/>
        <w:spacing w:before="0" w:line="118" w:lineRule="exact"/>
        <w:ind w:left="220" w:firstLine="0"/>
        <w:jc w:val="left"/>
      </w:pPr>
      <w:r>
        <w:t>amendments.</w:t>
      </w:r>
    </w:p>
    <w:p w14:paraId="2A82DBD2" w14:textId="77777777" w:rsidR="00C07620" w:rsidRDefault="00471CB1">
      <w:pPr>
        <w:pStyle w:val="Bodytext2a"/>
        <w:framePr w:w="2482" w:h="2064" w:hRule="exact" w:wrap="none" w:vAnchor="page" w:hAnchor="page" w:x="6231" w:y="12623"/>
        <w:numPr>
          <w:ilvl w:val="0"/>
          <w:numId w:val="9"/>
        </w:numPr>
        <w:shd w:val="clear" w:color="auto" w:fill="auto"/>
        <w:tabs>
          <w:tab w:val="left" w:pos="239"/>
        </w:tabs>
        <w:spacing w:before="0" w:line="118" w:lineRule="exact"/>
        <w:ind w:left="77" w:firstLine="0"/>
        <w:jc w:val="left"/>
      </w:pPr>
      <w:r>
        <w:t>06/02/2005 To GOVERNOR.</w:t>
      </w:r>
    </w:p>
    <w:p w14:paraId="7937D92F" w14:textId="77777777" w:rsidR="00C07620" w:rsidRDefault="00471CB1">
      <w:pPr>
        <w:pStyle w:val="Bodytext2a"/>
        <w:framePr w:w="2482" w:h="2064" w:hRule="exact" w:wrap="none" w:vAnchor="page" w:hAnchor="page" w:x="6231" w:y="12623"/>
        <w:numPr>
          <w:ilvl w:val="0"/>
          <w:numId w:val="9"/>
        </w:numPr>
        <w:shd w:val="clear" w:color="auto" w:fill="auto"/>
        <w:tabs>
          <w:tab w:val="left" w:pos="239"/>
        </w:tabs>
        <w:spacing w:before="0" w:line="118" w:lineRule="exact"/>
        <w:ind w:left="77" w:firstLine="0"/>
        <w:jc w:val="left"/>
      </w:pPr>
      <w:r>
        <w:t>06/18/2005 Signed by</w:t>
      </w:r>
    </w:p>
    <w:p w14:paraId="6E93CE5E" w14:textId="77777777" w:rsidR="00C07620" w:rsidRDefault="00471CB1">
      <w:pPr>
        <w:pStyle w:val="Bodytext2a"/>
        <w:framePr w:w="2482" w:h="2064" w:hRule="exact" w:wrap="none" w:vAnchor="page" w:hAnchor="page" w:x="6231" w:y="12623"/>
        <w:shd w:val="clear" w:color="auto" w:fill="auto"/>
        <w:spacing w:before="0" w:line="118" w:lineRule="exact"/>
        <w:ind w:left="220" w:firstLine="0"/>
        <w:jc w:val="left"/>
      </w:pPr>
      <w:r>
        <w:t>GOVERNOR.</w:t>
      </w:r>
    </w:p>
    <w:p w14:paraId="3760D460" w14:textId="77777777" w:rsidR="00C07620" w:rsidRDefault="00471CB1">
      <w:pPr>
        <w:pStyle w:val="Bodytext2a"/>
        <w:framePr w:w="2482" w:h="2064" w:hRule="exact" w:wrap="none" w:vAnchor="page" w:hAnchor="page" w:x="6231" w:y="12623"/>
        <w:numPr>
          <w:ilvl w:val="0"/>
          <w:numId w:val="9"/>
        </w:numPr>
        <w:shd w:val="clear" w:color="auto" w:fill="auto"/>
        <w:tabs>
          <w:tab w:val="left" w:pos="239"/>
        </w:tabs>
        <w:spacing w:before="0" w:line="118" w:lineRule="exact"/>
        <w:ind w:left="77" w:firstLine="0"/>
        <w:jc w:val="left"/>
      </w:pPr>
      <w:r>
        <w:t>07</w:t>
      </w:r>
      <w:r>
        <w:t>/25/2005 Filed with Secretary of State.</w:t>
      </w:r>
    </w:p>
    <w:p w14:paraId="18C033D4" w14:textId="77777777" w:rsidR="00C07620" w:rsidRDefault="00471CB1">
      <w:pPr>
        <w:pStyle w:val="Bodytext2a"/>
        <w:framePr w:w="2482" w:h="2064" w:hRule="exact" w:wrap="none" w:vAnchor="page" w:hAnchor="page" w:x="6231" w:y="12623"/>
        <w:shd w:val="clear" w:color="auto" w:fill="auto"/>
        <w:spacing w:before="0" w:line="118" w:lineRule="exact"/>
        <w:ind w:left="220" w:firstLine="0"/>
        <w:jc w:val="left"/>
      </w:pPr>
      <w:r>
        <w:t>Chapter No. 1102</w:t>
      </w:r>
    </w:p>
    <w:p w14:paraId="20911466" w14:textId="77777777" w:rsidR="00C07620" w:rsidRDefault="00471CB1">
      <w:pPr>
        <w:pStyle w:val="Bodytext2a"/>
        <w:framePr w:w="2482" w:h="2064" w:hRule="exact" w:wrap="none" w:vAnchor="page" w:hAnchor="page" w:x="6231" w:y="12623"/>
        <w:shd w:val="clear" w:color="auto" w:fill="auto"/>
        <w:spacing w:before="0" w:line="118" w:lineRule="exact"/>
        <w:ind w:left="220" w:firstLine="0"/>
        <w:jc w:val="left"/>
      </w:pPr>
      <w:r>
        <w:t>NOTES Regulation of Locksmiths and Locksmith Companies</w:t>
      </w:r>
    </w:p>
    <w:p w14:paraId="78C8525C" w14:textId="77777777" w:rsidR="00C07620" w:rsidRDefault="00471CB1">
      <w:pPr>
        <w:pStyle w:val="Heading130"/>
        <w:framePr w:w="2472" w:h="10384" w:hRule="exact" w:wrap="none" w:vAnchor="page" w:hAnchor="page" w:x="9001" w:y="2706"/>
        <w:shd w:val="clear" w:color="auto" w:fill="auto"/>
      </w:pPr>
      <w:bookmarkStart w:id="70" w:name="bookmark70"/>
      <w:r>
        <w:rPr>
          <w:rStyle w:val="Heading131"/>
        </w:rPr>
        <w:t>TX H 3140</w:t>
      </w:r>
      <w:bookmarkEnd w:id="70"/>
    </w:p>
    <w:p w14:paraId="380C944D" w14:textId="77777777" w:rsidR="00C07620" w:rsidRDefault="00471CB1">
      <w:pPr>
        <w:pStyle w:val="Bodytext1001"/>
        <w:framePr w:w="2472" w:h="10384" w:hRule="exact" w:wrap="none" w:vAnchor="page" w:hAnchor="page" w:x="9001" w:y="2706"/>
        <w:shd w:val="clear" w:color="auto" w:fill="auto"/>
        <w:spacing w:line="163" w:lineRule="exact"/>
      </w:pPr>
      <w:r>
        <w:t>AUTHOR: Hughes (R|</w:t>
      </w:r>
    </w:p>
    <w:p w14:paraId="55A211A2" w14:textId="77777777" w:rsidR="00C07620" w:rsidRDefault="00471CB1">
      <w:pPr>
        <w:pStyle w:val="Bodytext1001"/>
        <w:framePr w:w="2472" w:h="10384" w:hRule="exact" w:wrap="none" w:vAnchor="page" w:hAnchor="page" w:x="9001" w:y="2706"/>
        <w:shd w:val="clear" w:color="auto" w:fill="auto"/>
        <w:spacing w:line="163" w:lineRule="exact"/>
      </w:pPr>
      <w:r>
        <w:t xml:space="preserve">TITLE: Private Security Regulation INTRODUCED: 03/11/2005 LAST AMEND: 04/25/2005 ENACTED: 06/18/2005 </w:t>
      </w:r>
      <w:r>
        <w:t>DISPOSITION: Enacted LOCATION: Chaptered CHAPTER: 1155</w:t>
      </w:r>
    </w:p>
    <w:p w14:paraId="458B4E84" w14:textId="77777777" w:rsidR="00C07620" w:rsidRDefault="00471CB1">
      <w:pPr>
        <w:pStyle w:val="Bodytext1001"/>
        <w:framePr w:w="2472" w:h="10384" w:hRule="exact" w:wrap="none" w:vAnchor="page" w:hAnchor="page" w:x="9001" w:y="2706"/>
        <w:shd w:val="clear" w:color="auto" w:fill="auto"/>
      </w:pPr>
      <w:r>
        <w:t>SUMMARY: Relates to exemption of certain electronic access control device or alarm sys</w:t>
      </w:r>
      <w:r>
        <w:softHyphen/>
        <w:t xml:space="preserve">tem manufacturers or providers from private security regulation; provides that an alarm system does not include a </w:t>
      </w:r>
      <w:r>
        <w:t>telephone entry sys</w:t>
      </w:r>
      <w:r>
        <w:softHyphen/>
        <w:t>tem, operator for opening or closing a resi</w:t>
      </w:r>
      <w:r>
        <w:softHyphen/>
        <w:t>dential or commercial door or an accessory to activate a gate or door that is not connect</w:t>
      </w:r>
      <w:r>
        <w:softHyphen/>
        <w:t>ed to an alarm system; provides that an elec</w:t>
      </w:r>
      <w:r>
        <w:softHyphen/>
        <w:t>tronic access control device includes a tele</w:t>
      </w:r>
      <w:r>
        <w:softHyphen/>
        <w:t xml:space="preserve">phone entry </w:t>
      </w:r>
      <w:r>
        <w:t>system into an area not moni</w:t>
      </w:r>
      <w:r>
        <w:softHyphen/>
        <w:t>tored by security personnel.</w:t>
      </w:r>
    </w:p>
    <w:p w14:paraId="0C4FEF8E" w14:textId="77777777" w:rsidR="00C07620" w:rsidRDefault="00471CB1">
      <w:pPr>
        <w:pStyle w:val="Bodytext1001"/>
        <w:framePr w:w="2472" w:h="10384" w:hRule="exact" w:wrap="none" w:vAnchor="page" w:hAnchor="page" w:x="9001" w:y="2706"/>
        <w:shd w:val="clear" w:color="auto" w:fill="auto"/>
      </w:pPr>
      <w:r>
        <w:t>STATUS:</w:t>
      </w:r>
    </w:p>
    <w:p w14:paraId="71A5C6A4" w14:textId="77777777" w:rsidR="00C07620" w:rsidRDefault="00471CB1">
      <w:pPr>
        <w:pStyle w:val="Bodytext1001"/>
        <w:framePr w:w="2472" w:h="10384" w:hRule="exact" w:wrap="none" w:vAnchor="page" w:hAnchor="page" w:x="9001" w:y="2706"/>
        <w:numPr>
          <w:ilvl w:val="0"/>
          <w:numId w:val="1"/>
        </w:numPr>
        <w:shd w:val="clear" w:color="auto" w:fill="auto"/>
        <w:tabs>
          <w:tab w:val="left" w:pos="183"/>
        </w:tabs>
      </w:pPr>
      <w:r>
        <w:t>03/11/2005 INTRODUCED.</w:t>
      </w:r>
    </w:p>
    <w:p w14:paraId="7FC27A49" w14:textId="77777777" w:rsidR="00C07620" w:rsidRDefault="00471CB1">
      <w:pPr>
        <w:pStyle w:val="Bodytext1001"/>
        <w:framePr w:w="2472" w:h="10384" w:hRule="exact" w:wrap="none" w:vAnchor="page" w:hAnchor="page" w:x="9001" w:y="2706"/>
        <w:numPr>
          <w:ilvl w:val="0"/>
          <w:numId w:val="1"/>
        </w:numPr>
        <w:shd w:val="clear" w:color="auto" w:fill="auto"/>
        <w:tabs>
          <w:tab w:val="left" w:pos="186"/>
        </w:tabs>
      </w:pPr>
      <w:r>
        <w:t>03/21/2005 To HOUSE Committee on</w:t>
      </w:r>
    </w:p>
    <w:p w14:paraId="62DA3455" w14:textId="77777777" w:rsidR="00C07620" w:rsidRDefault="00471CB1">
      <w:pPr>
        <w:pStyle w:val="Bodytext1001"/>
        <w:framePr w:w="2472" w:h="10384" w:hRule="exact" w:wrap="none" w:vAnchor="page" w:hAnchor="page" w:x="9001" w:y="2706"/>
        <w:shd w:val="clear" w:color="auto" w:fill="auto"/>
        <w:ind w:left="220"/>
      </w:pPr>
      <w:r>
        <w:t>LAW ENFORCEMENT.</w:t>
      </w:r>
    </w:p>
    <w:p w14:paraId="68169DC8" w14:textId="77777777" w:rsidR="00C07620" w:rsidRDefault="00471CB1">
      <w:pPr>
        <w:pStyle w:val="Bodytext1001"/>
        <w:framePr w:w="2472" w:h="10384" w:hRule="exact" w:wrap="none" w:vAnchor="page" w:hAnchor="page" w:x="9001" w:y="2706"/>
        <w:numPr>
          <w:ilvl w:val="0"/>
          <w:numId w:val="1"/>
        </w:numPr>
        <w:shd w:val="clear" w:color="auto" w:fill="auto"/>
        <w:tabs>
          <w:tab w:val="left" w:pos="186"/>
        </w:tabs>
      </w:pPr>
      <w:r>
        <w:t>04/25/2005 From HOUSE Committee on</w:t>
      </w:r>
    </w:p>
    <w:p w14:paraId="46AFF9FE" w14:textId="77777777" w:rsidR="00C07620" w:rsidRDefault="00471CB1">
      <w:pPr>
        <w:pStyle w:val="Bodytext1001"/>
        <w:framePr w:w="2472" w:h="10384" w:hRule="exact" w:wrap="none" w:vAnchor="page" w:hAnchor="page" w:x="9001" w:y="2706"/>
        <w:shd w:val="clear" w:color="auto" w:fill="auto"/>
        <w:ind w:left="220"/>
      </w:pPr>
      <w:r>
        <w:t>LAW ENFORCEMENT: Reported favorably with substitute.</w:t>
      </w:r>
    </w:p>
    <w:p w14:paraId="6816542C" w14:textId="77777777" w:rsidR="00C07620" w:rsidRDefault="00471CB1">
      <w:pPr>
        <w:pStyle w:val="Bodytext1001"/>
        <w:framePr w:w="2472" w:h="10384" w:hRule="exact" w:wrap="none" w:vAnchor="page" w:hAnchor="page" w:x="9001" w:y="2706"/>
        <w:numPr>
          <w:ilvl w:val="0"/>
          <w:numId w:val="1"/>
        </w:numPr>
        <w:shd w:val="clear" w:color="auto" w:fill="auto"/>
        <w:tabs>
          <w:tab w:val="left" w:pos="186"/>
        </w:tabs>
      </w:pPr>
      <w:r>
        <w:t xml:space="preserve">04/30/2005 Committee </w:t>
      </w:r>
      <w:r>
        <w:t>report printed</w:t>
      </w:r>
    </w:p>
    <w:p w14:paraId="3BA80017" w14:textId="77777777" w:rsidR="00C07620" w:rsidRDefault="00471CB1">
      <w:pPr>
        <w:pStyle w:val="Bodytext1001"/>
        <w:framePr w:w="2472" w:h="10384" w:hRule="exact" w:wrap="none" w:vAnchor="page" w:hAnchor="page" w:x="9001" w:y="2706"/>
        <w:shd w:val="clear" w:color="auto" w:fill="auto"/>
        <w:ind w:left="220"/>
      </w:pPr>
      <w:r>
        <w:t>and distributed.</w:t>
      </w:r>
    </w:p>
    <w:p w14:paraId="37183F9B" w14:textId="77777777" w:rsidR="00C07620" w:rsidRDefault="00471CB1">
      <w:pPr>
        <w:pStyle w:val="Bodytext1001"/>
        <w:framePr w:w="2472" w:h="10384" w:hRule="exact" w:wrap="none" w:vAnchor="page" w:hAnchor="page" w:x="9001" w:y="2706"/>
        <w:numPr>
          <w:ilvl w:val="0"/>
          <w:numId w:val="1"/>
        </w:numPr>
        <w:shd w:val="clear" w:color="auto" w:fill="auto"/>
        <w:tabs>
          <w:tab w:val="left" w:pos="186"/>
        </w:tabs>
      </w:pPr>
      <w:r>
        <w:t>05/13/2005 Passed HOUSE. To SENATE.</w:t>
      </w:r>
    </w:p>
    <w:p w14:paraId="384D0190" w14:textId="77777777" w:rsidR="00C07620" w:rsidRDefault="00471CB1">
      <w:pPr>
        <w:pStyle w:val="Bodytext1001"/>
        <w:framePr w:w="2472" w:h="10384" w:hRule="exact" w:wrap="none" w:vAnchor="page" w:hAnchor="page" w:x="9001" w:y="2706"/>
        <w:numPr>
          <w:ilvl w:val="0"/>
          <w:numId w:val="1"/>
        </w:numPr>
        <w:shd w:val="clear" w:color="auto" w:fill="auto"/>
        <w:tabs>
          <w:tab w:val="left" w:pos="186"/>
        </w:tabs>
      </w:pPr>
      <w:r>
        <w:t>05/17/2005 To SENATE Committee on</w:t>
      </w:r>
    </w:p>
    <w:p w14:paraId="7D41CC7F" w14:textId="77777777" w:rsidR="00C07620" w:rsidRDefault="00471CB1">
      <w:pPr>
        <w:pStyle w:val="Bodytext1001"/>
        <w:framePr w:w="2472" w:h="10384" w:hRule="exact" w:wrap="none" w:vAnchor="page" w:hAnchor="page" w:x="9001" w:y="2706"/>
        <w:shd w:val="clear" w:color="auto" w:fill="auto"/>
        <w:ind w:left="220"/>
      </w:pPr>
      <w:r>
        <w:t>BUSINESS AND COMMERCE.</w:t>
      </w:r>
    </w:p>
    <w:p w14:paraId="604F2683" w14:textId="77777777" w:rsidR="00C07620" w:rsidRDefault="00471CB1">
      <w:pPr>
        <w:pStyle w:val="Bodytext1001"/>
        <w:framePr w:w="2472" w:h="10384" w:hRule="exact" w:wrap="none" w:vAnchor="page" w:hAnchor="page" w:x="9001" w:y="2706"/>
        <w:numPr>
          <w:ilvl w:val="0"/>
          <w:numId w:val="1"/>
        </w:numPr>
        <w:shd w:val="clear" w:color="auto" w:fill="auto"/>
        <w:tabs>
          <w:tab w:val="left" w:pos="186"/>
        </w:tabs>
      </w:pPr>
      <w:r>
        <w:t>05/19/2005 From SENATE Committee on</w:t>
      </w:r>
    </w:p>
    <w:p w14:paraId="57854B87" w14:textId="77777777" w:rsidR="00C07620" w:rsidRDefault="00471CB1">
      <w:pPr>
        <w:pStyle w:val="Bodytext1001"/>
        <w:framePr w:w="2472" w:h="10384" w:hRule="exact" w:wrap="none" w:vAnchor="page" w:hAnchor="page" w:x="9001" w:y="2706"/>
        <w:shd w:val="clear" w:color="auto" w:fill="auto"/>
        <w:ind w:left="220"/>
      </w:pPr>
      <w:r>
        <w:t>BUSINESS AND COMMERCE: Reported favorably.</w:t>
      </w:r>
    </w:p>
    <w:p w14:paraId="2FAF4F03" w14:textId="77777777" w:rsidR="00C07620" w:rsidRDefault="00471CB1">
      <w:pPr>
        <w:pStyle w:val="Bodytext1001"/>
        <w:framePr w:w="2472" w:h="10384" w:hRule="exact" w:wrap="none" w:vAnchor="page" w:hAnchor="page" w:x="9001" w:y="2706"/>
        <w:numPr>
          <w:ilvl w:val="0"/>
          <w:numId w:val="1"/>
        </w:numPr>
        <w:shd w:val="clear" w:color="auto" w:fill="auto"/>
        <w:tabs>
          <w:tab w:val="left" w:pos="188"/>
        </w:tabs>
      </w:pPr>
      <w:r>
        <w:t>05/19/2005 Committee report printed</w:t>
      </w:r>
    </w:p>
    <w:p w14:paraId="7376FF2D" w14:textId="77777777" w:rsidR="00C07620" w:rsidRDefault="00471CB1">
      <w:pPr>
        <w:pStyle w:val="Bodytext1001"/>
        <w:framePr w:w="2472" w:h="10384" w:hRule="exact" w:wrap="none" w:vAnchor="page" w:hAnchor="page" w:x="9001" w:y="2706"/>
        <w:shd w:val="clear" w:color="auto" w:fill="auto"/>
        <w:ind w:left="220"/>
      </w:pPr>
      <w:r>
        <w:t xml:space="preserve">and </w:t>
      </w:r>
      <w:r>
        <w:t>distributed.</w:t>
      </w:r>
    </w:p>
    <w:p w14:paraId="3728606D" w14:textId="77777777" w:rsidR="00C07620" w:rsidRDefault="00471CB1">
      <w:pPr>
        <w:pStyle w:val="Bodytext1001"/>
        <w:framePr w:w="2472" w:h="10384" w:hRule="exact" w:wrap="none" w:vAnchor="page" w:hAnchor="page" w:x="9001" w:y="2706"/>
        <w:numPr>
          <w:ilvl w:val="0"/>
          <w:numId w:val="1"/>
        </w:numPr>
        <w:shd w:val="clear" w:color="auto" w:fill="auto"/>
        <w:tabs>
          <w:tab w:val="left" w:pos="188"/>
        </w:tabs>
      </w:pPr>
      <w:r>
        <w:t>05/25/2005 Passed SENATE.</w:t>
      </w:r>
    </w:p>
    <w:p w14:paraId="230811D6" w14:textId="77777777" w:rsidR="00C07620" w:rsidRDefault="00471CB1">
      <w:pPr>
        <w:pStyle w:val="Bodytext1001"/>
        <w:framePr w:w="2472" w:h="10384" w:hRule="exact" w:wrap="none" w:vAnchor="page" w:hAnchor="page" w:x="9001" w:y="2706"/>
        <w:numPr>
          <w:ilvl w:val="0"/>
          <w:numId w:val="1"/>
        </w:numPr>
        <w:shd w:val="clear" w:color="auto" w:fill="auto"/>
        <w:tabs>
          <w:tab w:val="left" w:pos="188"/>
        </w:tabs>
      </w:pPr>
      <w:r>
        <w:t>06/02/2005 To GOVERNOR.</w:t>
      </w:r>
    </w:p>
    <w:p w14:paraId="07A1093A" w14:textId="77777777" w:rsidR="00C07620" w:rsidRDefault="00471CB1">
      <w:pPr>
        <w:pStyle w:val="Bodytext1001"/>
        <w:framePr w:w="2472" w:h="10384" w:hRule="exact" w:wrap="none" w:vAnchor="page" w:hAnchor="page" w:x="9001" w:y="2706"/>
        <w:numPr>
          <w:ilvl w:val="0"/>
          <w:numId w:val="1"/>
        </w:numPr>
        <w:shd w:val="clear" w:color="auto" w:fill="auto"/>
        <w:tabs>
          <w:tab w:val="left" w:pos="188"/>
        </w:tabs>
      </w:pPr>
      <w:r>
        <w:t>06/18/2005 Signed by</w:t>
      </w:r>
    </w:p>
    <w:p w14:paraId="47EB9850" w14:textId="77777777" w:rsidR="00C07620" w:rsidRDefault="00471CB1">
      <w:pPr>
        <w:pStyle w:val="Bodytext1001"/>
        <w:framePr w:w="2472" w:h="10384" w:hRule="exact" w:wrap="none" w:vAnchor="page" w:hAnchor="page" w:x="9001" w:y="2706"/>
        <w:shd w:val="clear" w:color="auto" w:fill="auto"/>
        <w:ind w:left="220"/>
      </w:pPr>
      <w:r>
        <w:t>GOVERNOR.</w:t>
      </w:r>
    </w:p>
    <w:p w14:paraId="343F0F47" w14:textId="77777777" w:rsidR="00C07620" w:rsidRDefault="00471CB1">
      <w:pPr>
        <w:pStyle w:val="Bodytext1001"/>
        <w:framePr w:w="2472" w:h="10384" w:hRule="exact" w:wrap="none" w:vAnchor="page" w:hAnchor="page" w:x="9001" w:y="2706"/>
        <w:numPr>
          <w:ilvl w:val="0"/>
          <w:numId w:val="1"/>
        </w:numPr>
        <w:shd w:val="clear" w:color="auto" w:fill="auto"/>
        <w:tabs>
          <w:tab w:val="left" w:pos="188"/>
        </w:tabs>
      </w:pPr>
      <w:r>
        <w:t>07/25/2005Filed with Secretary of State.</w:t>
      </w:r>
    </w:p>
    <w:p w14:paraId="7239E4F1" w14:textId="77777777" w:rsidR="00C07620" w:rsidRDefault="00471CB1">
      <w:pPr>
        <w:pStyle w:val="Bodytext1001"/>
        <w:framePr w:w="2472" w:h="10384" w:hRule="exact" w:wrap="none" w:vAnchor="page" w:hAnchor="page" w:x="9001" w:y="2706"/>
        <w:shd w:val="clear" w:color="auto" w:fill="auto"/>
        <w:spacing w:after="109"/>
        <w:ind w:left="220"/>
      </w:pPr>
      <w:r>
        <w:t>Chapter No. 1155</w:t>
      </w:r>
    </w:p>
    <w:p w14:paraId="3210DCB3" w14:textId="77777777" w:rsidR="00C07620" w:rsidRDefault="00471CB1">
      <w:pPr>
        <w:pStyle w:val="Heading130"/>
        <w:framePr w:w="2472" w:h="10384" w:hRule="exact" w:wrap="none" w:vAnchor="page" w:hAnchor="page" w:x="9001" w:y="2706"/>
        <w:shd w:val="clear" w:color="auto" w:fill="auto"/>
      </w:pPr>
      <w:bookmarkStart w:id="71" w:name="bookmark71"/>
      <w:r>
        <w:rPr>
          <w:rStyle w:val="Heading131"/>
        </w:rPr>
        <w:t>TX S 1365</w:t>
      </w:r>
      <w:bookmarkEnd w:id="71"/>
    </w:p>
    <w:p w14:paraId="4BEF8F46" w14:textId="77777777" w:rsidR="00C07620" w:rsidRDefault="00471CB1">
      <w:pPr>
        <w:pStyle w:val="Bodytext1001"/>
        <w:framePr w:w="2472" w:h="10384" w:hRule="exact" w:wrap="none" w:vAnchor="page" w:hAnchor="page" w:x="9001" w:y="2706"/>
        <w:shd w:val="clear" w:color="auto" w:fill="auto"/>
        <w:spacing w:line="151" w:lineRule="exact"/>
      </w:pPr>
      <w:r>
        <w:t>AUTHOR: Armbrister (D)</w:t>
      </w:r>
    </w:p>
    <w:p w14:paraId="40585EE0" w14:textId="77777777" w:rsidR="00C07620" w:rsidRDefault="00471CB1">
      <w:pPr>
        <w:pStyle w:val="Bodytext1001"/>
        <w:framePr w:w="2472" w:h="10384" w:hRule="exact" w:wrap="none" w:vAnchor="page" w:hAnchor="page" w:x="9001" w:y="2706"/>
        <w:shd w:val="clear" w:color="auto" w:fill="auto"/>
        <w:spacing w:line="151" w:lineRule="exact"/>
      </w:pPr>
      <w:r>
        <w:t xml:space="preserve">TITLE: Alarm Systems INTRODUCED: 03/10/2005 DISPOSITION: Failed - </w:t>
      </w:r>
      <w:r>
        <w:t>Adjourned LOCATION: Senate Intergovernmental Relations Committee</w:t>
      </w:r>
    </w:p>
    <w:p w14:paraId="193C872D" w14:textId="77777777" w:rsidR="00C07620" w:rsidRDefault="00471CB1">
      <w:pPr>
        <w:pStyle w:val="Bodytext1001"/>
        <w:framePr w:w="2472" w:h="10384" w:hRule="exact" w:wrap="none" w:vAnchor="page" w:hAnchor="page" w:x="9001" w:y="2706"/>
        <w:shd w:val="clear" w:color="auto" w:fill="auto"/>
        <w:spacing w:line="151" w:lineRule="exact"/>
      </w:pPr>
      <w:r>
        <w:t>SUMMARY: Relates to the regulation of alarm systems and alarm systems companies. STATUS:</w:t>
      </w:r>
    </w:p>
    <w:p w14:paraId="421A8DFB" w14:textId="77777777" w:rsidR="00C07620" w:rsidRDefault="00471CB1">
      <w:pPr>
        <w:pStyle w:val="Bodytext1001"/>
        <w:framePr w:w="2472" w:h="10384" w:hRule="exact" w:wrap="none" w:vAnchor="page" w:hAnchor="page" w:x="9001" w:y="2706"/>
        <w:numPr>
          <w:ilvl w:val="0"/>
          <w:numId w:val="1"/>
        </w:numPr>
        <w:shd w:val="clear" w:color="auto" w:fill="auto"/>
        <w:tabs>
          <w:tab w:val="left" w:pos="188"/>
        </w:tabs>
      </w:pPr>
      <w:r>
        <w:t>03/10/2005 INTRODUCED.</w:t>
      </w:r>
    </w:p>
    <w:p w14:paraId="0FC5BEB6" w14:textId="77777777" w:rsidR="00C07620" w:rsidRDefault="00471CB1">
      <w:pPr>
        <w:pStyle w:val="Bodytext1001"/>
        <w:framePr w:w="2472" w:h="10384" w:hRule="exact" w:wrap="none" w:vAnchor="page" w:hAnchor="page" w:x="9001" w:y="2706"/>
        <w:numPr>
          <w:ilvl w:val="0"/>
          <w:numId w:val="1"/>
        </w:numPr>
        <w:shd w:val="clear" w:color="auto" w:fill="auto"/>
        <w:tabs>
          <w:tab w:val="left" w:pos="188"/>
        </w:tabs>
      </w:pPr>
      <w:r>
        <w:t>03/21/2005 To SENATE Committee on</w:t>
      </w:r>
    </w:p>
    <w:p w14:paraId="30320E81" w14:textId="77777777" w:rsidR="00C07620" w:rsidRDefault="00471CB1">
      <w:pPr>
        <w:pStyle w:val="Bodytext1001"/>
        <w:framePr w:w="2472" w:h="10384" w:hRule="exact" w:wrap="none" w:vAnchor="page" w:hAnchor="page" w:x="9001" w:y="2706"/>
        <w:shd w:val="clear" w:color="auto" w:fill="auto"/>
        <w:spacing w:after="109"/>
        <w:ind w:left="220"/>
      </w:pPr>
      <w:r>
        <w:t>INTERGOVERNMENTAL RELATIONS. NOTES:Alarm Syst</w:t>
      </w:r>
      <w:r>
        <w:t>ems definition change.</w:t>
      </w:r>
    </w:p>
    <w:p w14:paraId="0B634229" w14:textId="77777777" w:rsidR="00C07620" w:rsidRDefault="00471CB1">
      <w:pPr>
        <w:pStyle w:val="Heading130"/>
        <w:framePr w:w="2472" w:h="10384" w:hRule="exact" w:wrap="none" w:vAnchor="page" w:hAnchor="page" w:x="9001" w:y="2706"/>
        <w:shd w:val="clear" w:color="auto" w:fill="auto"/>
      </w:pPr>
      <w:bookmarkStart w:id="72" w:name="bookmark72"/>
      <w:r>
        <w:rPr>
          <w:rStyle w:val="Heading131"/>
        </w:rPr>
        <w:t>Wl S 210</w:t>
      </w:r>
      <w:bookmarkEnd w:id="72"/>
    </w:p>
    <w:p w14:paraId="79EDC375" w14:textId="77777777" w:rsidR="00C07620" w:rsidRDefault="00471CB1">
      <w:pPr>
        <w:pStyle w:val="Bodytext1001"/>
        <w:framePr w:w="2472" w:h="10384" w:hRule="exact" w:wrap="none" w:vAnchor="page" w:hAnchor="page" w:x="9001" w:y="2706"/>
        <w:shd w:val="clear" w:color="auto" w:fill="auto"/>
        <w:spacing w:line="112" w:lineRule="exact"/>
      </w:pPr>
      <w:r>
        <w:t>AUTHOR: Leibham (R)</w:t>
      </w:r>
    </w:p>
    <w:p w14:paraId="317051EC" w14:textId="77777777" w:rsidR="00C07620" w:rsidRDefault="00471CB1">
      <w:pPr>
        <w:pStyle w:val="Bodytext1001"/>
        <w:framePr w:w="2472" w:h="10384" w:hRule="exact" w:wrap="none" w:vAnchor="page" w:hAnchor="page" w:x="9001" w:y="2706"/>
        <w:shd w:val="clear" w:color="auto" w:fill="auto"/>
        <w:spacing w:line="142" w:lineRule="exact"/>
      </w:pPr>
      <w:r>
        <w:t>TITLE:Motor Vehicle Key INTRODUCED: 05/19/2005 DISPOSITION: Pending LOCATION:Senate Natural Resources and Transportation Committee SUMMARY: Relates to reproduction of a motor vehicle key based upon the ve</w:t>
      </w:r>
      <w:r>
        <w:t>hicle's identification number. Provides a penalty.</w:t>
      </w:r>
    </w:p>
    <w:p w14:paraId="3D038C4C" w14:textId="77777777" w:rsidR="00C07620" w:rsidRDefault="00471CB1">
      <w:pPr>
        <w:pStyle w:val="Bodytext1001"/>
        <w:framePr w:w="2472" w:h="10384" w:hRule="exact" w:wrap="none" w:vAnchor="page" w:hAnchor="page" w:x="9001" w:y="2706"/>
        <w:shd w:val="clear" w:color="auto" w:fill="auto"/>
        <w:spacing w:line="118" w:lineRule="exact"/>
      </w:pPr>
      <w:r>
        <w:t>STATUS:</w:t>
      </w:r>
    </w:p>
    <w:p w14:paraId="4C2A16FA" w14:textId="77777777" w:rsidR="00C07620" w:rsidRDefault="00471CB1">
      <w:pPr>
        <w:pStyle w:val="Bodytext1001"/>
        <w:framePr w:w="2472" w:h="10384" w:hRule="exact" w:wrap="none" w:vAnchor="page" w:hAnchor="page" w:x="9001" w:y="2706"/>
        <w:numPr>
          <w:ilvl w:val="0"/>
          <w:numId w:val="1"/>
        </w:numPr>
        <w:shd w:val="clear" w:color="auto" w:fill="auto"/>
        <w:tabs>
          <w:tab w:val="left" w:pos="188"/>
        </w:tabs>
        <w:spacing w:line="118" w:lineRule="exact"/>
      </w:pPr>
      <w:r>
        <w:t>05/19/2005 INTRODUCED.</w:t>
      </w:r>
    </w:p>
    <w:p w14:paraId="05C046B9" w14:textId="77777777" w:rsidR="00C07620" w:rsidRDefault="00471CB1">
      <w:pPr>
        <w:pStyle w:val="Bodytext1001"/>
        <w:framePr w:w="2472" w:h="10384" w:hRule="exact" w:wrap="none" w:vAnchor="page" w:hAnchor="page" w:x="9001" w:y="2706"/>
        <w:numPr>
          <w:ilvl w:val="0"/>
          <w:numId w:val="1"/>
        </w:numPr>
        <w:shd w:val="clear" w:color="auto" w:fill="auto"/>
        <w:tabs>
          <w:tab w:val="left" w:pos="188"/>
        </w:tabs>
        <w:spacing w:line="118" w:lineRule="exact"/>
      </w:pPr>
      <w:r>
        <w:t>05/19/2005 To SENATE Committee on</w:t>
      </w:r>
    </w:p>
    <w:p w14:paraId="3C65C8C7" w14:textId="77777777" w:rsidR="00C07620" w:rsidRDefault="00471CB1">
      <w:pPr>
        <w:pStyle w:val="Bodytext1001"/>
        <w:framePr w:w="2472" w:h="10384" w:hRule="exact" w:wrap="none" w:vAnchor="page" w:hAnchor="page" w:x="9001" w:y="2706"/>
        <w:shd w:val="clear" w:color="auto" w:fill="auto"/>
        <w:spacing w:line="118" w:lineRule="exact"/>
        <w:ind w:left="220"/>
      </w:pPr>
      <w:r>
        <w:t>NATURAL RESOURCES AND TRANSPORTATION.</w:t>
      </w:r>
    </w:p>
    <w:p w14:paraId="27D43C28" w14:textId="77777777" w:rsidR="00C07620" w:rsidRDefault="00C07620">
      <w:pPr>
        <w:rPr>
          <w:sz w:val="2"/>
          <w:szCs w:val="2"/>
        </w:rPr>
        <w:sectPr w:rsidR="00C07620">
          <w:pgSz w:w="12240" w:h="15840"/>
          <w:pgMar w:top="360" w:right="360" w:bottom="360" w:left="360" w:header="0" w:footer="3" w:gutter="0"/>
          <w:cols w:space="720"/>
          <w:noEndnote/>
          <w:docGrid w:linePitch="360"/>
        </w:sectPr>
      </w:pPr>
    </w:p>
    <w:p w14:paraId="14149769" w14:textId="77777777" w:rsidR="00C07620" w:rsidRDefault="00471CB1">
      <w:pPr>
        <w:pStyle w:val="Other0"/>
        <w:framePr w:w="82" w:h="628" w:hRule="exact" w:wrap="none" w:vAnchor="page" w:hAnchor="page" w:x="817" w:y="7107"/>
        <w:shd w:val="clear" w:color="auto" w:fill="DBDADB"/>
        <w:spacing w:line="130" w:lineRule="exact"/>
        <w:jc w:val="both"/>
      </w:pPr>
      <w:r>
        <w:rPr>
          <w:rStyle w:val="OtherArial5"/>
        </w:rPr>
        <w:lastRenderedPageBreak/>
        <w:t>I</w:t>
      </w:r>
    </w:p>
    <w:p w14:paraId="7501588E" w14:textId="77777777" w:rsidR="00C07620" w:rsidRDefault="00471CB1">
      <w:pPr>
        <w:pStyle w:val="Other0"/>
        <w:framePr w:w="82" w:h="628" w:hRule="exact" w:wrap="none" w:vAnchor="page" w:hAnchor="page" w:x="817" w:y="7107"/>
        <w:shd w:val="clear" w:color="auto" w:fill="DBDADB"/>
        <w:spacing w:line="130" w:lineRule="exact"/>
        <w:jc w:val="both"/>
      </w:pPr>
      <w:r>
        <w:rPr>
          <w:rStyle w:val="OtherArial5"/>
        </w:rPr>
        <w:t>j</w:t>
      </w:r>
    </w:p>
    <w:p w14:paraId="4FAF2F61" w14:textId="77777777" w:rsidR="00C07620" w:rsidRDefault="00471CB1">
      <w:pPr>
        <w:pStyle w:val="Other0"/>
        <w:framePr w:w="82" w:h="628" w:hRule="exact" w:wrap="none" w:vAnchor="page" w:hAnchor="page" w:x="817" w:y="7107"/>
        <w:shd w:val="clear" w:color="auto" w:fill="DBDADB"/>
        <w:spacing w:line="130" w:lineRule="exact"/>
        <w:jc w:val="both"/>
      </w:pPr>
      <w:r>
        <w:rPr>
          <w:rStyle w:val="OtherArial5"/>
        </w:rPr>
        <w:t>1</w:t>
      </w:r>
    </w:p>
    <w:p w14:paraId="0EB97661" w14:textId="77777777" w:rsidR="00C07620" w:rsidRDefault="00471CB1">
      <w:pPr>
        <w:pStyle w:val="Other0"/>
        <w:framePr w:wrap="none" w:vAnchor="page" w:hAnchor="page" w:x="822" w:y="8466"/>
        <w:shd w:val="clear" w:color="auto" w:fill="DBDADB"/>
        <w:spacing w:line="130" w:lineRule="exact"/>
        <w:jc w:val="both"/>
      </w:pPr>
      <w:r>
        <w:rPr>
          <w:rStyle w:val="OtherArial5"/>
        </w:rPr>
        <w:t>I</w:t>
      </w:r>
    </w:p>
    <w:p w14:paraId="7BFF2E6B" w14:textId="77777777" w:rsidR="00C07620" w:rsidRDefault="00471CB1">
      <w:pPr>
        <w:pStyle w:val="Bodytext140"/>
        <w:framePr w:w="7166" w:h="211" w:hRule="exact" w:wrap="none" w:vAnchor="page" w:hAnchor="page" w:x="2593" w:y="10365"/>
        <w:shd w:val="clear" w:color="auto" w:fill="auto"/>
        <w:spacing w:line="146" w:lineRule="exact"/>
        <w:ind w:right="20"/>
        <w:jc w:val="center"/>
      </w:pPr>
      <w:r>
        <w:rPr>
          <w:rStyle w:val="Bodytext14SmallCaps"/>
        </w:rPr>
        <w:t>Adesco Fir eking/Gary Meilink</w:t>
      </w:r>
    </w:p>
    <w:p w14:paraId="07A4AE25" w14:textId="77777777" w:rsidR="00C07620" w:rsidRDefault="00471CB1">
      <w:pPr>
        <w:pStyle w:val="Bodytext140"/>
        <w:framePr w:w="7166" w:h="1971" w:hRule="exact" w:wrap="none" w:vAnchor="page" w:hAnchor="page" w:x="2593" w:y="10750"/>
        <w:shd w:val="clear" w:color="auto" w:fill="auto"/>
        <w:spacing w:after="2" w:line="146" w:lineRule="exact"/>
        <w:ind w:right="20"/>
        <w:jc w:val="center"/>
      </w:pPr>
      <w:r>
        <w:rPr>
          <w:rStyle w:val="Bodytext14SmallCaps"/>
        </w:rPr>
        <w:t xml:space="preserve">l/or safes that fit every need and </w:t>
      </w:r>
      <w:r>
        <w:rPr>
          <w:rStyle w:val="Bodytext14SmallCaps"/>
        </w:rPr>
        <w:t>budget, count on the trusted</w:t>
      </w:r>
    </w:p>
    <w:p w14:paraId="53B96AE0" w14:textId="77777777" w:rsidR="00C07620" w:rsidRDefault="00471CB1">
      <w:pPr>
        <w:pStyle w:val="Bodytext1011"/>
        <w:framePr w:w="7166" w:h="1971" w:hRule="exact" w:wrap="none" w:vAnchor="page" w:hAnchor="page" w:x="2593" w:y="10750"/>
        <w:shd w:val="clear" w:color="auto" w:fill="auto"/>
        <w:spacing w:before="0" w:after="0"/>
      </w:pPr>
      <w:r>
        <w:t>BRANDS OF FlREKlNG® SECURITY GROUP. ADESCO® OFFERS SAFES FOR GOVERNMENT, COMMERCIAL AND RESIDENTIAL CUSTOMERS. MEILINK® PROVIDES FIRE- AND BURGLARY-RATED SAFES FOR BANKS, SCHOOLS AND RETAIL ESTABLISHMENTS. AND FlREKlNG FEATURES</w:t>
      </w:r>
      <w:r>
        <w:t xml:space="preserve"> UL,®-RATED FIRE/ IMPACT/BURGLARY RESISTANT SAFES BACKED BY OVER 50 YEARS OF SECURITY EXPERIENCE. PLUS, EACH BRAND COMES WITH EXCLUSIVE 24/7/365 TECHNICAL SUPPORT. SO FIND OUT MORE ABOUT FlREKlNG SECURITY GROUP. YOUR CUSTOMERS TRUST YOU TO RECOMMEND THE BE</w:t>
      </w:r>
      <w:r>
        <w:t>ST. TRUST US TO PROVIDE IT.</w:t>
      </w:r>
    </w:p>
    <w:p w14:paraId="0B45FE60" w14:textId="77777777" w:rsidR="00C07620" w:rsidRDefault="00471CB1">
      <w:pPr>
        <w:pStyle w:val="Bodytext240"/>
        <w:framePr w:wrap="none" w:vAnchor="page" w:hAnchor="page" w:x="2593" w:y="12972"/>
        <w:shd w:val="clear" w:color="auto" w:fill="auto"/>
        <w:spacing w:before="0" w:after="0"/>
        <w:ind w:left="4460"/>
        <w:jc w:val="left"/>
      </w:pPr>
      <w:r>
        <w:t>at</w:t>
      </w:r>
    </w:p>
    <w:p w14:paraId="173C6B0A" w14:textId="77777777" w:rsidR="00C07620" w:rsidRDefault="00471CB1">
      <w:pPr>
        <w:pStyle w:val="Bodytext640"/>
        <w:framePr w:w="7166" w:h="495" w:hRule="exact" w:wrap="none" w:vAnchor="page" w:hAnchor="page" w:x="2593" w:y="13999"/>
        <w:shd w:val="clear" w:color="auto" w:fill="auto"/>
        <w:ind w:left="2083"/>
      </w:pPr>
      <w:r>
        <w:t>Ilf FireKing</w:t>
      </w:r>
      <w:r>
        <w:rPr>
          <w:rStyle w:val="Bodytext64NotBold"/>
          <w:vertAlign w:val="superscript"/>
        </w:rPr>
        <w:t>1</w:t>
      </w:r>
    </w:p>
    <w:p w14:paraId="03E32106" w14:textId="77777777" w:rsidR="00C07620" w:rsidRDefault="00471CB1">
      <w:pPr>
        <w:pStyle w:val="Bodytext360"/>
        <w:framePr w:w="7166" w:h="495" w:hRule="exact" w:wrap="none" w:vAnchor="page" w:hAnchor="page" w:x="2593" w:y="13999"/>
        <w:shd w:val="clear" w:color="auto" w:fill="auto"/>
        <w:spacing w:line="146" w:lineRule="exact"/>
        <w:ind w:right="2847"/>
        <w:jc w:val="right"/>
      </w:pPr>
      <w:r>
        <w:rPr>
          <w:rStyle w:val="Bodytext3665pt"/>
        </w:rPr>
        <w:t>wJmmti</w:t>
      </w:r>
      <w:r>
        <w:rPr>
          <w:rStyle w:val="Bodytext36SmallCaps"/>
          <w:b/>
          <w:bCs/>
        </w:rPr>
        <w:t xml:space="preserve"> qfh irity</w:t>
      </w:r>
      <w:r>
        <w:t xml:space="preserve"> nnm</w:t>
      </w:r>
    </w:p>
    <w:p w14:paraId="3B76941C" w14:textId="77777777" w:rsidR="00C07620" w:rsidRDefault="00471CB1">
      <w:pPr>
        <w:pStyle w:val="Bodytext180"/>
        <w:framePr w:w="1291" w:h="373" w:hRule="exact" w:wrap="none" w:vAnchor="page" w:hAnchor="page" w:x="5377" w:y="14340"/>
        <w:shd w:val="clear" w:color="auto" w:fill="auto"/>
        <w:spacing w:before="0" w:after="0" w:line="146" w:lineRule="exact"/>
        <w:ind w:firstLine="0"/>
        <w:jc w:val="right"/>
      </w:pPr>
      <w:r>
        <w:t>SECURITY GROUP</w:t>
      </w:r>
    </w:p>
    <w:p w14:paraId="4F1CC119" w14:textId="77777777" w:rsidR="00C07620" w:rsidRDefault="00471CB1">
      <w:pPr>
        <w:pStyle w:val="Bodytext1011"/>
        <w:framePr w:w="1291" w:h="373" w:hRule="exact" w:wrap="none" w:vAnchor="page" w:hAnchor="page" w:x="5377" w:y="14340"/>
        <w:shd w:val="clear" w:color="auto" w:fill="auto"/>
        <w:spacing w:before="0" w:after="0" w:line="134" w:lineRule="exact"/>
        <w:jc w:val="right"/>
      </w:pPr>
      <w:hyperlink r:id="rId195" w:history="1">
        <w:r>
          <w:t>www.fireking.com</w:t>
        </w:r>
      </w:hyperlink>
    </w:p>
    <w:p w14:paraId="1D28CE80" w14:textId="77777777" w:rsidR="00C07620" w:rsidRDefault="00B8698D">
      <w:pPr>
        <w:rPr>
          <w:sz w:val="2"/>
          <w:szCs w:val="2"/>
        </w:rPr>
        <w:sectPr w:rsidR="00C07620">
          <w:pgSz w:w="12240" w:h="15840"/>
          <w:pgMar w:top="360" w:right="360" w:bottom="360" w:left="360" w:header="0" w:footer="3" w:gutter="0"/>
          <w:cols w:space="720"/>
          <w:noEndnote/>
          <w:docGrid w:linePitch="360"/>
        </w:sectPr>
      </w:pPr>
      <w:r>
        <w:rPr>
          <w:noProof/>
        </w:rPr>
        <w:drawing>
          <wp:anchor distT="0" distB="0" distL="63500" distR="63500" simplePos="0" relativeHeight="251691520" behindDoc="1" locked="0" layoutInCell="1" allowOverlap="1" wp14:anchorId="71B4F382" wp14:editId="45EEABBA">
            <wp:simplePos x="0" y="0"/>
            <wp:positionH relativeFrom="page">
              <wp:posOffset>563880</wp:posOffset>
            </wp:positionH>
            <wp:positionV relativeFrom="page">
              <wp:posOffset>119380</wp:posOffset>
            </wp:positionV>
            <wp:extent cx="7071360" cy="9820910"/>
            <wp:effectExtent l="0" t="0" r="0" b="0"/>
            <wp:wrapNone/>
            <wp:docPr id="64"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a:picLocks/>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7071360" cy="9820910"/>
                    </a:xfrm>
                    <a:prstGeom prst="rect">
                      <a:avLst/>
                    </a:prstGeom>
                    <a:noFill/>
                  </pic:spPr>
                </pic:pic>
              </a:graphicData>
            </a:graphic>
            <wp14:sizeRelH relativeFrom="page">
              <wp14:pctWidth>0</wp14:pctWidth>
            </wp14:sizeRelH>
            <wp14:sizeRelV relativeFrom="page">
              <wp14:pctHeight>0</wp14:pctHeight>
            </wp14:sizeRelV>
          </wp:anchor>
        </w:drawing>
      </w:r>
    </w:p>
    <w:p w14:paraId="4186C5FD" w14:textId="77777777" w:rsidR="00C07620" w:rsidRDefault="00B8698D">
      <w:pPr>
        <w:rPr>
          <w:sz w:val="2"/>
          <w:szCs w:val="2"/>
        </w:rPr>
      </w:pPr>
      <w:r>
        <w:rPr>
          <w:noProof/>
        </w:rPr>
        <w:lastRenderedPageBreak/>
        <mc:AlternateContent>
          <mc:Choice Requires="wps">
            <w:drawing>
              <wp:anchor distT="0" distB="0" distL="114300" distR="114300" simplePos="0" relativeHeight="251692544" behindDoc="1" locked="0" layoutInCell="1" allowOverlap="1" wp14:anchorId="703ECED1" wp14:editId="3491165F">
                <wp:simplePos x="0" y="0"/>
                <wp:positionH relativeFrom="page">
                  <wp:posOffset>4629150</wp:posOffset>
                </wp:positionH>
                <wp:positionV relativeFrom="page">
                  <wp:posOffset>1899920</wp:posOffset>
                </wp:positionV>
                <wp:extent cx="2072640" cy="2767330"/>
                <wp:effectExtent l="0" t="0" r="0" b="0"/>
                <wp:wrapNone/>
                <wp:docPr id="59"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2640" cy="2767330"/>
                        </a:xfrm>
                        <a:prstGeom prst="rect">
                          <a:avLst/>
                        </a:prstGeom>
                        <a:solidFill>
                          <a:srgbClr val="FEF3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E72907" id="Rectangle 93" o:spid="_x0000_s1026" style="position:absolute;margin-left:364.5pt;margin-top:149.6pt;width:163.2pt;height:217.9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" fillcolor="#fef32c" stroked="f">
                <v:path arrowok="t"/>
                <w10:wrap anchorx="page" anchory="page"/>
              </v:rect>
            </w:pict>
          </mc:Fallback>
        </mc:AlternateContent>
      </w:r>
    </w:p>
    <w:p w14:paraId="6A664B4E" w14:textId="77777777" w:rsidR="00C07620" w:rsidRDefault="00471CB1">
      <w:pPr>
        <w:framePr w:wrap="none" w:vAnchor="page" w:hAnchor="page" w:x="1368" w:y="583"/>
        <w:rPr>
          <w:sz w:val="2"/>
          <w:szCs w:val="2"/>
        </w:rPr>
      </w:pPr>
      <w:r>
        <w:fldChar w:fldCharType="begin"/>
      </w:r>
      <w:r>
        <w:instrText xml:space="preserve"> </w:instrText>
      </w:r>
      <w:r>
        <w:instrText>INCLUDEPICTURE  "/Users/reception/Desktop/Keynotes/media/image64.jpeg" \* MERGEFORMATINET</w:instrText>
      </w:r>
      <w:r>
        <w:instrText xml:space="preserve"> </w:instrText>
      </w:r>
      <w:r>
        <w:fldChar w:fldCharType="separate"/>
      </w:r>
      <w:r w:rsidR="00B8698D">
        <w:rPr>
          <w:noProof/>
        </w:rPr>
        <w:drawing>
          <wp:inline distT="0" distB="0" distL="0" distR="0" wp14:anchorId="3D140A76" wp14:editId="44E22370">
            <wp:extent cx="1143000" cy="1231900"/>
            <wp:effectExtent l="0" t="0" r="0" b="0"/>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143000" cy="1231900"/>
                    </a:xfrm>
                    <a:prstGeom prst="rect">
                      <a:avLst/>
                    </a:prstGeom>
                    <a:noFill/>
                    <a:ln>
                      <a:noFill/>
                    </a:ln>
                  </pic:spPr>
                </pic:pic>
              </a:graphicData>
            </a:graphic>
          </wp:inline>
        </w:drawing>
      </w:r>
      <w:r>
        <w:fldChar w:fldCharType="end"/>
      </w:r>
    </w:p>
    <w:p w14:paraId="7163EBB7" w14:textId="77777777" w:rsidR="00C07620" w:rsidRDefault="00471CB1">
      <w:pPr>
        <w:pStyle w:val="Bodytext1020"/>
        <w:framePr w:w="2549" w:h="1205" w:hRule="exact" w:wrap="none" w:vAnchor="page" w:hAnchor="page" w:x="3278" w:y="1033"/>
        <w:shd w:val="clear" w:color="auto" w:fill="auto"/>
        <w:spacing w:after="0"/>
      </w:pPr>
      <w:r>
        <w:rPr>
          <w:rStyle w:val="Bodytext1021"/>
        </w:rPr>
        <w:t>keynotes</w:t>
      </w:r>
    </w:p>
    <w:p w14:paraId="2156B967" w14:textId="77777777" w:rsidR="00C07620" w:rsidRDefault="00471CB1">
      <w:pPr>
        <w:pStyle w:val="Bodytext1030"/>
        <w:framePr w:w="2549" w:h="1205" w:hRule="exact" w:wrap="none" w:vAnchor="page" w:hAnchor="page" w:x="3278" w:y="1033"/>
        <w:shd w:val="clear" w:color="auto" w:fill="auto"/>
        <w:spacing w:before="0"/>
      </w:pPr>
      <w:r>
        <w:rPr>
          <w:rStyle w:val="Bodytext103SmallCaps"/>
          <w:b/>
          <w:bCs/>
        </w:rPr>
        <w:t>Buyer's</w:t>
      </w:r>
    </w:p>
    <w:p w14:paraId="171369E1" w14:textId="77777777" w:rsidR="00C07620" w:rsidRDefault="00471CB1">
      <w:pPr>
        <w:pStyle w:val="Bodytext1030"/>
        <w:framePr w:wrap="none" w:vAnchor="page" w:hAnchor="page" w:x="6177" w:y="1469"/>
        <w:shd w:val="clear" w:color="auto" w:fill="auto"/>
        <w:spacing w:before="0"/>
      </w:pPr>
      <w:r>
        <w:rPr>
          <w:rStyle w:val="Bodytext103SmallCaps"/>
          <w:b/>
          <w:bCs/>
        </w:rPr>
        <w:t>Marketplace</w:t>
      </w:r>
    </w:p>
    <w:p w14:paraId="5ED19ED3" w14:textId="77777777" w:rsidR="00C07620" w:rsidRDefault="00471CB1">
      <w:pPr>
        <w:pStyle w:val="Bodytext60"/>
        <w:framePr w:w="5050" w:h="4069" w:hRule="exact" w:wrap="none" w:vAnchor="page" w:hAnchor="page" w:x="686" w:y="2946"/>
        <w:shd w:val="clear" w:color="auto" w:fill="FDEE32"/>
        <w:tabs>
          <w:tab w:val="left" w:leader="hyphen" w:pos="4909"/>
        </w:tabs>
        <w:spacing w:after="90"/>
        <w:ind w:left="200" w:firstLine="0"/>
      </w:pPr>
      <w:r>
        <w:tab/>
        <w:t>\</w:t>
      </w:r>
    </w:p>
    <w:p w14:paraId="2AC6E66F" w14:textId="77777777" w:rsidR="00C07620" w:rsidRDefault="00471CB1">
      <w:pPr>
        <w:pStyle w:val="Bodytext570"/>
        <w:framePr w:w="5050" w:h="4069" w:hRule="exact" w:wrap="none" w:vAnchor="page" w:hAnchor="page" w:x="686" w:y="2946"/>
        <w:shd w:val="clear" w:color="auto" w:fill="FDEE32"/>
        <w:spacing w:before="0" w:after="194"/>
        <w:ind w:left="200" w:firstLine="0"/>
        <w:jc w:val="both"/>
      </w:pPr>
      <w:r>
        <w:t>You need it When?</w:t>
      </w:r>
    </w:p>
    <w:p w14:paraId="2B830BBD" w14:textId="77777777" w:rsidR="00C07620" w:rsidRDefault="00471CB1">
      <w:pPr>
        <w:pStyle w:val="Bodytext1040"/>
        <w:framePr w:w="5050" w:h="4069" w:hRule="exact" w:wrap="none" w:vAnchor="page" w:hAnchor="page" w:x="686" w:y="2946"/>
        <w:shd w:val="clear" w:color="auto" w:fill="FDEE32"/>
        <w:spacing w:before="0" w:after="342"/>
        <w:ind w:right="300"/>
      </w:pPr>
      <w:r>
        <w:rPr>
          <w:rStyle w:val="Bodytext1041"/>
          <w:b/>
          <w:bCs/>
        </w:rPr>
        <w:t>How about now!? :-)</w:t>
      </w:r>
    </w:p>
    <w:p w14:paraId="5D661C36" w14:textId="77777777" w:rsidR="00C07620" w:rsidRDefault="00471CB1">
      <w:pPr>
        <w:pStyle w:val="Bodytext621"/>
        <w:framePr w:w="5050" w:h="4069" w:hRule="exact" w:wrap="none" w:vAnchor="page" w:hAnchor="page" w:x="686" w:y="2946"/>
        <w:shd w:val="clear" w:color="auto" w:fill="FDEE32"/>
        <w:spacing w:after="192" w:line="510" w:lineRule="exact"/>
        <w:ind w:left="480"/>
      </w:pPr>
      <w:r>
        <w:rPr>
          <w:rStyle w:val="Bodytext622"/>
        </w:rPr>
        <w:t xml:space="preserve">ClearS tar </w:t>
      </w:r>
      <w:r>
        <w:rPr>
          <w:rStyle w:val="Bodytext623"/>
        </w:rPr>
        <w:t>HI</w:t>
      </w:r>
    </w:p>
    <w:p w14:paraId="3155398E" w14:textId="77777777" w:rsidR="00C07620" w:rsidRDefault="00471CB1">
      <w:pPr>
        <w:pStyle w:val="Bodytext801"/>
        <w:framePr w:w="5050" w:h="4069" w:hRule="exact" w:wrap="none" w:vAnchor="page" w:hAnchor="page" w:x="686" w:y="2946"/>
        <w:shd w:val="clear" w:color="auto" w:fill="FDEE32"/>
        <w:spacing w:after="611"/>
        <w:ind w:left="1100"/>
      </w:pPr>
      <w:r>
        <w:rPr>
          <w:rStyle w:val="Bodytext803"/>
          <w:vertAlign w:val="superscript"/>
        </w:rPr>
        <w:t>§e</w:t>
      </w:r>
      <w:r>
        <w:rPr>
          <w:rStyle w:val="Bodytext803"/>
        </w:rPr>
        <w:t>«orkL</w:t>
      </w:r>
    </w:p>
    <w:p w14:paraId="2D8DD2AE" w14:textId="77777777" w:rsidR="00C07620" w:rsidRDefault="00471CB1">
      <w:pPr>
        <w:pStyle w:val="Bodytext570"/>
        <w:framePr w:w="5050" w:h="4069" w:hRule="exact" w:wrap="none" w:vAnchor="page" w:hAnchor="page" w:x="686" w:y="2946"/>
        <w:shd w:val="clear" w:color="auto" w:fill="FDEE32"/>
        <w:spacing w:before="0" w:after="0" w:line="331" w:lineRule="exact"/>
        <w:ind w:right="40" w:firstLine="0"/>
        <w:jc w:val="center"/>
      </w:pPr>
      <w:r>
        <w:t>Another Special</w:t>
      </w:r>
      <w:r>
        <w:br/>
        <w:t>Value-added Benefit to your</w:t>
      </w:r>
    </w:p>
    <w:p w14:paraId="34D82BBD" w14:textId="77777777" w:rsidR="00C07620" w:rsidRDefault="00471CB1">
      <w:pPr>
        <w:pStyle w:val="Bodytext1020"/>
        <w:framePr w:w="3518" w:h="956" w:hRule="exact" w:wrap="none" w:vAnchor="page" w:hAnchor="page" w:x="1459" w:y="7182"/>
        <w:shd w:val="clear" w:color="auto" w:fill="FDEE32"/>
        <w:spacing w:after="0"/>
      </w:pPr>
      <w:r>
        <w:t xml:space="preserve">ALOA </w:t>
      </w:r>
      <w:r>
        <w:t>Membership!</w:t>
      </w:r>
    </w:p>
    <w:p w14:paraId="6412B2EC" w14:textId="77777777" w:rsidR="00C07620" w:rsidRDefault="00471CB1">
      <w:pPr>
        <w:pStyle w:val="Bodytext550"/>
        <w:framePr w:w="3518" w:h="956" w:hRule="exact" w:wrap="none" w:vAnchor="page" w:hAnchor="page" w:x="1459" w:y="7182"/>
        <w:shd w:val="clear" w:color="auto" w:fill="FDEE32"/>
        <w:spacing w:after="0" w:line="290" w:lineRule="exact"/>
      </w:pPr>
      <w:r>
        <w:rPr>
          <w:rStyle w:val="Bodytext551"/>
        </w:rPr>
        <w:t>Cl irk hrrr</w:t>
      </w:r>
    </w:p>
    <w:p w14:paraId="3C66E997" w14:textId="77777777" w:rsidR="00C07620" w:rsidRDefault="00471CB1">
      <w:pPr>
        <w:framePr w:wrap="none" w:vAnchor="page" w:hAnchor="page" w:x="931" w:y="8009"/>
        <w:rPr>
          <w:sz w:val="2"/>
          <w:szCs w:val="2"/>
        </w:rPr>
      </w:pPr>
      <w:r>
        <w:fldChar w:fldCharType="begin"/>
      </w:r>
      <w:r>
        <w:instrText xml:space="preserve"> </w:instrText>
      </w:r>
      <w:r>
        <w:instrText>INCLUDEPICTURE  "/Users/reception/Desktop/Keynotes/media/image65.jpeg" \* MERGEFORMATINET</w:instrText>
      </w:r>
      <w:r>
        <w:instrText xml:space="preserve"> </w:instrText>
      </w:r>
      <w:r>
        <w:fldChar w:fldCharType="separate"/>
      </w:r>
      <w:r w:rsidR="00B8698D">
        <w:rPr>
          <w:noProof/>
        </w:rPr>
        <w:drawing>
          <wp:inline distT="0" distB="0" distL="0" distR="0" wp14:anchorId="32765FF9" wp14:editId="024C9699">
            <wp:extent cx="2908300" cy="317500"/>
            <wp:effectExtent l="0" t="0" r="0" b="0"/>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908300" cy="317500"/>
                    </a:xfrm>
                    <a:prstGeom prst="rect">
                      <a:avLst/>
                    </a:prstGeom>
                    <a:noFill/>
                    <a:ln>
                      <a:noFill/>
                    </a:ln>
                  </pic:spPr>
                </pic:pic>
              </a:graphicData>
            </a:graphic>
          </wp:inline>
        </w:drawing>
      </w:r>
      <w:r>
        <w:fldChar w:fldCharType="end"/>
      </w:r>
    </w:p>
    <w:p w14:paraId="531C283C" w14:textId="77777777" w:rsidR="00C07620" w:rsidRDefault="00471CB1">
      <w:pPr>
        <w:pStyle w:val="Bodytext540"/>
        <w:framePr w:wrap="none" w:vAnchor="page" w:hAnchor="page" w:x="1080" w:y="8556"/>
        <w:shd w:val="clear" w:color="auto" w:fill="auto"/>
        <w:jc w:val="left"/>
      </w:pPr>
      <w:hyperlink r:id="rId199" w:history="1">
        <w:r>
          <w:rPr>
            <w:rStyle w:val="Bodytext541"/>
          </w:rPr>
          <w:t>www.clearstar.com</w:t>
        </w:r>
      </w:hyperlink>
      <w:r>
        <w:rPr>
          <w:rStyle w:val="Bodytext541"/>
        </w:rPr>
        <w:t xml:space="preserve"> / ALOA</w:t>
      </w:r>
    </w:p>
    <w:p w14:paraId="7A407297" w14:textId="77777777" w:rsidR="00C07620" w:rsidRDefault="00471CB1">
      <w:pPr>
        <w:pStyle w:val="Picturecaption70"/>
        <w:framePr w:w="5040" w:h="167" w:hRule="exact" w:wrap="none" w:vAnchor="page" w:hAnchor="page" w:x="691" w:y="8950"/>
        <w:shd w:val="clear" w:color="auto" w:fill="auto"/>
        <w:spacing w:after="0" w:line="146" w:lineRule="exact"/>
        <w:ind w:right="60"/>
        <w:jc w:val="center"/>
      </w:pPr>
      <w:r>
        <w:t>/</w:t>
      </w:r>
    </w:p>
    <w:p w14:paraId="1579012C" w14:textId="77777777" w:rsidR="00C07620" w:rsidRDefault="00471CB1">
      <w:pPr>
        <w:pStyle w:val="Bodytext60"/>
        <w:framePr w:w="5040" w:h="284" w:hRule="exact" w:wrap="none" w:vAnchor="page" w:hAnchor="page" w:x="691" w:y="9108"/>
        <w:shd w:val="clear" w:color="auto" w:fill="auto"/>
        <w:ind w:left="180" w:firstLine="0"/>
        <w:jc w:val="left"/>
      </w:pPr>
      <w:r>
        <w:t>/</w:t>
      </w:r>
    </w:p>
    <w:p w14:paraId="5E2EA144" w14:textId="77777777" w:rsidR="00C07620" w:rsidRDefault="00471CB1">
      <w:pPr>
        <w:pStyle w:val="Bodytext1060"/>
        <w:framePr w:w="3197" w:h="1212" w:hRule="exact" w:wrap="none" w:vAnchor="page" w:hAnchor="page" w:x="1771" w:y="9948"/>
        <w:shd w:val="clear" w:color="auto" w:fill="auto"/>
      </w:pPr>
      <w:r>
        <w:t>Accept Credit Cards!</w:t>
      </w:r>
    </w:p>
    <w:p w14:paraId="3DED94F4" w14:textId="77777777" w:rsidR="00C07620" w:rsidRDefault="00471CB1">
      <w:pPr>
        <w:pStyle w:val="Bodytext1060"/>
        <w:framePr w:w="3197" w:h="1212" w:hRule="exact" w:wrap="none" w:vAnchor="page" w:hAnchor="page" w:x="1771" w:y="9948"/>
        <w:shd w:val="clear" w:color="auto" w:fill="auto"/>
      </w:pPr>
      <w:r>
        <w:t>In your Locksmithing Business,</w:t>
      </w:r>
      <w:r>
        <w:br/>
      </w:r>
      <w:r>
        <w:t>Storefronts/Offices/Homebased</w:t>
      </w:r>
    </w:p>
    <w:p w14:paraId="5E783A04" w14:textId="77777777" w:rsidR="00C07620" w:rsidRDefault="00471CB1">
      <w:pPr>
        <w:pStyle w:val="Bodytext1060"/>
        <w:framePr w:w="3197" w:h="1212" w:hRule="exact" w:wrap="none" w:vAnchor="page" w:hAnchor="page" w:x="1771" w:y="9948"/>
        <w:shd w:val="clear" w:color="auto" w:fill="auto"/>
      </w:pPr>
      <w:r>
        <w:t>Businesses</w:t>
      </w:r>
    </w:p>
    <w:p w14:paraId="4556A270" w14:textId="77777777" w:rsidR="00C07620" w:rsidRDefault="00471CB1">
      <w:pPr>
        <w:pStyle w:val="Bodytext1070"/>
        <w:framePr w:w="2914" w:h="2051" w:hRule="exact" w:wrap="none" w:vAnchor="page" w:hAnchor="page" w:x="1781" w:y="12153"/>
        <w:shd w:val="clear" w:color="auto" w:fill="auto"/>
      </w:pPr>
      <w:r>
        <w:t>**No application fees**</w:t>
      </w:r>
    </w:p>
    <w:p w14:paraId="27A28D9D" w14:textId="77777777" w:rsidR="00C07620" w:rsidRDefault="00471CB1">
      <w:pPr>
        <w:pStyle w:val="Bodytext1070"/>
        <w:framePr w:w="2914" w:h="2051" w:hRule="exact" w:wrap="none" w:vAnchor="page" w:hAnchor="page" w:x="1781" w:y="12153"/>
        <w:shd w:val="clear" w:color="auto" w:fill="auto"/>
      </w:pPr>
      <w:r>
        <w:t>**No Monthly Minimum**</w:t>
      </w:r>
    </w:p>
    <w:p w14:paraId="221F7B3B" w14:textId="77777777" w:rsidR="00C07620" w:rsidRDefault="00471CB1">
      <w:pPr>
        <w:pStyle w:val="Bodytext1070"/>
        <w:framePr w:w="2914" w:h="2051" w:hRule="exact" w:wrap="none" w:vAnchor="page" w:hAnchor="page" w:x="1781" w:y="12153"/>
        <w:shd w:val="clear" w:color="auto" w:fill="auto"/>
      </w:pPr>
      <w:r>
        <w:t>**No Lease Requirements**</w:t>
      </w:r>
    </w:p>
    <w:p w14:paraId="2CC74CF1" w14:textId="77777777" w:rsidR="00C07620" w:rsidRDefault="00471CB1">
      <w:pPr>
        <w:pStyle w:val="Bodytext1070"/>
        <w:framePr w:w="2914" w:h="2051" w:hRule="exact" w:wrap="none" w:vAnchor="page" w:hAnchor="page" w:x="1781" w:y="12153"/>
        <w:shd w:val="clear" w:color="auto" w:fill="auto"/>
        <w:spacing w:after="173"/>
      </w:pPr>
      <w:r>
        <w:t>**Onsite wireless terminals available**</w:t>
      </w:r>
    </w:p>
    <w:p w14:paraId="74DF9077" w14:textId="77777777" w:rsidR="00C07620" w:rsidRDefault="00471CB1">
      <w:pPr>
        <w:pStyle w:val="Bodytext1080"/>
        <w:framePr w:w="2914" w:h="2051" w:hRule="exact" w:wrap="none" w:vAnchor="page" w:hAnchor="page" w:x="1781" w:y="12153"/>
        <w:shd w:val="clear" w:color="auto" w:fill="auto"/>
        <w:spacing w:before="0"/>
      </w:pPr>
      <w:r>
        <w:t>RETRIEVER PAYMENT</w:t>
      </w:r>
    </w:p>
    <w:p w14:paraId="3FB61A0B" w14:textId="77777777" w:rsidR="00C07620" w:rsidRDefault="00471CB1">
      <w:pPr>
        <w:pStyle w:val="Bodytext1080"/>
        <w:framePr w:w="2914" w:h="2051" w:hRule="exact" w:wrap="none" w:vAnchor="page" w:hAnchor="page" w:x="1781" w:y="12153"/>
        <w:shd w:val="clear" w:color="auto" w:fill="auto"/>
        <w:spacing w:before="0"/>
      </w:pPr>
      <w:r>
        <w:t>SYSTEMS</w:t>
      </w:r>
    </w:p>
    <w:p w14:paraId="4811F8BA" w14:textId="77777777" w:rsidR="00C07620" w:rsidRDefault="00471CB1">
      <w:pPr>
        <w:pStyle w:val="Bodytext850"/>
        <w:framePr w:w="2914" w:h="2051" w:hRule="exact" w:wrap="none" w:vAnchor="page" w:hAnchor="page" w:x="1781" w:y="12153"/>
        <w:shd w:val="clear" w:color="auto" w:fill="auto"/>
        <w:spacing w:before="0" w:line="246" w:lineRule="exact"/>
        <w:jc w:val="left"/>
      </w:pPr>
      <w:r>
        <w:t>888-549-6424</w:t>
      </w:r>
    </w:p>
    <w:p w14:paraId="747FE483" w14:textId="77777777" w:rsidR="00C07620" w:rsidRDefault="00471CB1">
      <w:pPr>
        <w:framePr w:wrap="none" w:vAnchor="page" w:hAnchor="page" w:x="739" w:y="14801"/>
        <w:rPr>
          <w:sz w:val="2"/>
          <w:szCs w:val="2"/>
        </w:rPr>
      </w:pPr>
      <w:r>
        <w:fldChar w:fldCharType="begin"/>
      </w:r>
      <w:r>
        <w:instrText xml:space="preserve"> </w:instrText>
      </w:r>
      <w:r>
        <w:instrText>INCLUDEPICTURE  "/Users/reception/Desktop/Keynotes/media/image66.jpeg" \* MERGEFORMATINET</w:instrText>
      </w:r>
      <w:r>
        <w:instrText xml:space="preserve"> </w:instrText>
      </w:r>
      <w:r>
        <w:fldChar w:fldCharType="separate"/>
      </w:r>
      <w:r w:rsidR="00B8698D">
        <w:rPr>
          <w:noProof/>
        </w:rPr>
        <w:drawing>
          <wp:inline distT="0" distB="0" distL="0" distR="0" wp14:anchorId="4F3A1577" wp14:editId="025664AE">
            <wp:extent cx="304800" cy="215900"/>
            <wp:effectExtent l="0" t="0" r="0" b="0"/>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04800" cy="215900"/>
                    </a:xfrm>
                    <a:prstGeom prst="rect">
                      <a:avLst/>
                    </a:prstGeom>
                    <a:noFill/>
                    <a:ln>
                      <a:noFill/>
                    </a:ln>
                  </pic:spPr>
                </pic:pic>
              </a:graphicData>
            </a:graphic>
          </wp:inline>
        </w:drawing>
      </w:r>
      <w:r>
        <w:fldChar w:fldCharType="end"/>
      </w:r>
    </w:p>
    <w:p w14:paraId="696E79D6" w14:textId="77777777" w:rsidR="00C07620" w:rsidRDefault="00471CB1">
      <w:pPr>
        <w:pStyle w:val="Heading1230"/>
        <w:framePr w:w="3072" w:h="2468" w:hRule="exact" w:wrap="none" w:vAnchor="page" w:hAnchor="page" w:x="7397" w:y="3318"/>
        <w:shd w:val="clear" w:color="auto" w:fill="FDEE32"/>
        <w:spacing w:after="147"/>
      </w:pPr>
      <w:bookmarkStart w:id="73" w:name="bookmark73"/>
      <w:r>
        <w:t>IN-STOCK...MORE SAFES</w:t>
      </w:r>
      <w:bookmarkEnd w:id="73"/>
    </w:p>
    <w:p w14:paraId="4E44F782" w14:textId="77777777" w:rsidR="00C07620" w:rsidRDefault="00471CB1">
      <w:pPr>
        <w:pStyle w:val="Bodytext1050"/>
        <w:framePr w:w="3072" w:h="2468" w:hRule="exact" w:wrap="none" w:vAnchor="page" w:hAnchor="page" w:x="7397" w:y="3318"/>
        <w:shd w:val="clear" w:color="auto" w:fill="FDEE32"/>
        <w:spacing w:before="0"/>
        <w:ind w:left="20"/>
      </w:pPr>
      <w:r>
        <w:rPr>
          <w:rStyle w:val="Bodytext1051"/>
          <w:b/>
          <w:bCs/>
          <w:i/>
          <w:iCs/>
        </w:rPr>
        <w:t>FREE Freight Program</w:t>
      </w:r>
    </w:p>
    <w:p w14:paraId="46D81E3A" w14:textId="77777777" w:rsidR="00C07620" w:rsidRDefault="00471CB1">
      <w:pPr>
        <w:pStyle w:val="Bodytext240"/>
        <w:framePr w:w="3072" w:h="2468" w:hRule="exact" w:wrap="none" w:vAnchor="page" w:hAnchor="page" w:x="7397" w:y="3318"/>
        <w:shd w:val="clear" w:color="auto" w:fill="FDEE32"/>
        <w:spacing w:before="0" w:after="275"/>
        <w:ind w:left="20"/>
        <w:jc w:val="center"/>
      </w:pPr>
      <w:r>
        <w:rPr>
          <w:rStyle w:val="Bodytext241"/>
          <w:i/>
          <w:iCs/>
        </w:rPr>
        <w:t>(30 States)</w:t>
      </w:r>
    </w:p>
    <w:p w14:paraId="6C0C7567" w14:textId="77777777" w:rsidR="00C07620" w:rsidRDefault="00471CB1">
      <w:pPr>
        <w:pStyle w:val="Heading1150"/>
        <w:framePr w:w="3072" w:h="2468" w:hRule="exact" w:wrap="none" w:vAnchor="page" w:hAnchor="page" w:x="7397" w:y="3318"/>
        <w:shd w:val="clear" w:color="auto" w:fill="FDEE32"/>
        <w:spacing w:before="0" w:after="30"/>
        <w:ind w:left="160"/>
      </w:pPr>
      <w:bookmarkStart w:id="74" w:name="bookmark74"/>
      <w:r>
        <w:t>AMSEC FireKing</w:t>
      </w:r>
      <w:bookmarkEnd w:id="74"/>
    </w:p>
    <w:p w14:paraId="3500E48F" w14:textId="77777777" w:rsidR="00C07620" w:rsidRDefault="00471CB1">
      <w:pPr>
        <w:pStyle w:val="Bodytext100"/>
        <w:framePr w:w="3072" w:h="2468" w:hRule="exact" w:wrap="none" w:vAnchor="page" w:hAnchor="page" w:x="7397" w:y="3318"/>
        <w:shd w:val="clear" w:color="auto" w:fill="FDEE32"/>
        <w:spacing w:before="0"/>
        <w:ind w:left="320"/>
      </w:pPr>
      <w:r>
        <w:t xml:space="preserve">Gaidaii </w:t>
      </w:r>
      <w:r>
        <w:rPr>
          <w:rStyle w:val="Bodytext1018pt"/>
          <w:b/>
          <w:bCs/>
        </w:rPr>
        <w:t>hayman</w:t>
      </w:r>
    </w:p>
    <w:p w14:paraId="7E4D0A67" w14:textId="77777777" w:rsidR="00C07620" w:rsidRDefault="00471CB1">
      <w:pPr>
        <w:pStyle w:val="Heading1150"/>
        <w:framePr w:w="3072" w:h="2468" w:hRule="exact" w:wrap="none" w:vAnchor="page" w:hAnchor="page" w:x="7397" w:y="3318"/>
        <w:shd w:val="clear" w:color="auto" w:fill="FDEE32"/>
        <w:spacing w:before="0" w:after="0" w:line="358" w:lineRule="exact"/>
        <w:ind w:left="160"/>
      </w:pPr>
      <w:bookmarkStart w:id="75" w:name="bookmark75"/>
      <w:r>
        <w:t xml:space="preserve">MEILINK </w:t>
      </w:r>
      <w:r>
        <w:rPr>
          <w:rStyle w:val="Heading11516pt"/>
          <w:b/>
          <w:bCs/>
        </w:rPr>
        <w:t>yiCTOR.</w:t>
      </w:r>
      <w:bookmarkEnd w:id="75"/>
    </w:p>
    <w:p w14:paraId="6C95040E" w14:textId="77777777" w:rsidR="00C07620" w:rsidRDefault="00471CB1">
      <w:pPr>
        <w:pStyle w:val="Bodytext250"/>
        <w:framePr w:w="1675" w:h="635" w:hRule="exact" w:wrap="none" w:vAnchor="page" w:hAnchor="page" w:x="8069" w:y="5972"/>
        <w:shd w:val="clear" w:color="auto" w:fill="271666"/>
        <w:spacing w:after="0" w:line="470" w:lineRule="exact"/>
      </w:pPr>
      <w:r>
        <w:rPr>
          <w:rStyle w:val="Bodytext254"/>
          <w:b/>
          <w:bCs/>
        </w:rPr>
        <w:t xml:space="preserve">TURn </w:t>
      </w:r>
      <w:r>
        <w:rPr>
          <w:rStyle w:val="Bodytext2521pt"/>
        </w:rPr>
        <w:t>10</w:t>
      </w:r>
    </w:p>
    <w:p w14:paraId="2BC989FE" w14:textId="77777777" w:rsidR="00C07620" w:rsidRDefault="00471CB1">
      <w:pPr>
        <w:pStyle w:val="Bodytext680"/>
        <w:framePr w:w="1675" w:h="635" w:hRule="exact" w:wrap="none" w:vAnchor="page" w:hAnchor="page" w:x="8069" w:y="5972"/>
        <w:shd w:val="clear" w:color="auto" w:fill="271666"/>
        <w:spacing w:line="156" w:lineRule="exact"/>
        <w:jc w:val="left"/>
      </w:pPr>
      <w:r>
        <w:rPr>
          <w:rStyle w:val="Bodytext683"/>
          <w:b/>
          <w:bCs/>
        </w:rPr>
        <w:t>WHOLESALE SERVICE</w:t>
      </w:r>
    </w:p>
    <w:p w14:paraId="6DBFA751" w14:textId="77777777" w:rsidR="00C07620" w:rsidRDefault="00471CB1">
      <w:pPr>
        <w:pStyle w:val="Heading1160"/>
        <w:framePr w:wrap="none" w:vAnchor="page" w:hAnchor="page" w:x="7776" w:y="6662"/>
        <w:shd w:val="clear" w:color="auto" w:fill="FDEE32"/>
      </w:pPr>
      <w:bookmarkStart w:id="76" w:name="bookmark76"/>
      <w:r>
        <w:t>800</w:t>
      </w:r>
      <w:r>
        <w:rPr>
          <w:rStyle w:val="Heading116TimesNewRoman"/>
          <w:rFonts w:eastAsia="Arial"/>
          <w:b/>
          <w:bCs/>
        </w:rPr>
        <w:t>-</w:t>
      </w:r>
      <w:r>
        <w:t>848-9790</w:t>
      </w:r>
      <w:bookmarkEnd w:id="76"/>
    </w:p>
    <w:p w14:paraId="6C82CAA8" w14:textId="77777777" w:rsidR="00C07620" w:rsidRDefault="00471CB1">
      <w:pPr>
        <w:pStyle w:val="Bodytext310"/>
        <w:framePr w:w="4051" w:h="1409" w:hRule="exact" w:wrap="none" w:vAnchor="page" w:hAnchor="page" w:x="6873" w:y="8009"/>
        <w:shd w:val="clear" w:color="auto" w:fill="DBDADB"/>
        <w:spacing w:line="444" w:lineRule="exact"/>
      </w:pPr>
      <w:r>
        <w:rPr>
          <w:rStyle w:val="Bodytext31Italic"/>
          <w:b/>
          <w:bCs/>
        </w:rPr>
        <w:t>New!</w:t>
      </w:r>
      <w:r>
        <w:t xml:space="preserve"> Keedex Stainless Steel Armored Door Loops</w:t>
      </w:r>
    </w:p>
    <w:p w14:paraId="70A56F29" w14:textId="77777777" w:rsidR="00C07620" w:rsidRDefault="00471CB1">
      <w:pPr>
        <w:pStyle w:val="Bodytext1090"/>
        <w:framePr w:w="2352" w:h="482" w:hRule="exact" w:wrap="none" w:vAnchor="page" w:hAnchor="page" w:x="6739" w:y="12955"/>
        <w:shd w:val="clear" w:color="auto" w:fill="DBDADB"/>
      </w:pPr>
      <w:r>
        <w:t>AVAILABLE FROM YOUR KEEDEX DISTRIBUTOR</w:t>
      </w:r>
    </w:p>
    <w:p w14:paraId="15A679E6" w14:textId="77777777" w:rsidR="00C07620" w:rsidRDefault="00471CB1">
      <w:pPr>
        <w:pStyle w:val="Bodytext1090"/>
        <w:framePr w:w="2016" w:h="3494" w:hRule="exact" w:wrap="none" w:vAnchor="page" w:hAnchor="page" w:x="9283" w:y="9598"/>
        <w:shd w:val="clear" w:color="auto" w:fill="DBDADB"/>
        <w:spacing w:line="200" w:lineRule="exact"/>
        <w:ind w:left="115"/>
        <w:jc w:val="center"/>
      </w:pPr>
      <w:r>
        <w:t>ALL</w:t>
      </w:r>
    </w:p>
    <w:p w14:paraId="2E9F25BA" w14:textId="77777777" w:rsidR="00C07620" w:rsidRDefault="00471CB1">
      <w:pPr>
        <w:pStyle w:val="Bodytext1090"/>
        <w:framePr w:w="2016" w:h="3494" w:hRule="exact" w:wrap="none" w:vAnchor="page" w:hAnchor="page" w:x="9283" w:y="9598"/>
        <w:shd w:val="clear" w:color="auto" w:fill="DBDADB"/>
        <w:spacing w:after="134" w:line="218" w:lineRule="exact"/>
        <w:ind w:left="115"/>
        <w:jc w:val="center"/>
      </w:pPr>
      <w:r>
        <w:t>STAINLESS STEEL</w:t>
      </w:r>
      <w:r>
        <w:br/>
        <w:t>DESIGN</w:t>
      </w:r>
    </w:p>
    <w:p w14:paraId="2A771AC0" w14:textId="77777777" w:rsidR="00C07620" w:rsidRDefault="00471CB1">
      <w:pPr>
        <w:pStyle w:val="Bodytext1090"/>
        <w:framePr w:w="2016" w:h="3494" w:hRule="exact" w:wrap="none" w:vAnchor="page" w:hAnchor="page" w:x="9283" w:y="9598"/>
        <w:shd w:val="clear" w:color="auto" w:fill="DBDADB"/>
        <w:spacing w:line="226" w:lineRule="exact"/>
        <w:ind w:left="40"/>
        <w:jc w:val="center"/>
      </w:pPr>
      <w:r>
        <w:t>FLEXIBLE STAINLESS</w:t>
      </w:r>
    </w:p>
    <w:p w14:paraId="364A0AD9" w14:textId="77777777" w:rsidR="00C07620" w:rsidRDefault="00471CB1">
      <w:pPr>
        <w:pStyle w:val="Bodytext1090"/>
        <w:framePr w:w="2016" w:h="3494" w:hRule="exact" w:wrap="none" w:vAnchor="page" w:hAnchor="page" w:x="9283" w:y="9598"/>
        <w:shd w:val="clear" w:color="auto" w:fill="DBDADB"/>
        <w:spacing w:after="142" w:line="226" w:lineRule="exact"/>
        <w:ind w:left="115"/>
        <w:jc w:val="center"/>
      </w:pPr>
      <w:r>
        <w:t>STEEL CONDUIT</w:t>
      </w:r>
    </w:p>
    <w:p w14:paraId="518EEB2A" w14:textId="77777777" w:rsidR="00C07620" w:rsidRDefault="00471CB1">
      <w:pPr>
        <w:pStyle w:val="Bodytext1090"/>
        <w:framePr w:w="2016" w:h="3494" w:hRule="exact" w:wrap="none" w:vAnchor="page" w:hAnchor="page" w:x="9283" w:y="9598"/>
        <w:shd w:val="clear" w:color="auto" w:fill="DBDADB"/>
        <w:spacing w:after="142" w:line="223" w:lineRule="exact"/>
        <w:ind w:left="115"/>
        <w:jc w:val="center"/>
      </w:pPr>
      <w:r>
        <w:t>STAINLESS STEEL</w:t>
      </w:r>
      <w:r>
        <w:br/>
        <w:t>END PIECES</w:t>
      </w:r>
    </w:p>
    <w:p w14:paraId="72E09D45" w14:textId="77777777" w:rsidR="00C07620" w:rsidRDefault="00471CB1">
      <w:pPr>
        <w:pStyle w:val="Bodytext1090"/>
        <w:framePr w:w="2016" w:h="3494" w:hRule="exact" w:wrap="none" w:vAnchor="page" w:hAnchor="page" w:x="9283" w:y="9598"/>
        <w:shd w:val="clear" w:color="auto" w:fill="DBDADB"/>
        <w:spacing w:after="142" w:line="221" w:lineRule="exact"/>
        <w:ind w:left="40"/>
        <w:jc w:val="center"/>
      </w:pPr>
      <w:r>
        <w:t>STAINLESS STEEL</w:t>
      </w:r>
      <w:r>
        <w:br/>
        <w:t>MOUNTING SCREWS</w:t>
      </w:r>
    </w:p>
    <w:p w14:paraId="2DFE594D" w14:textId="77777777" w:rsidR="00C07620" w:rsidRDefault="00471CB1">
      <w:pPr>
        <w:pStyle w:val="Bodytext1090"/>
        <w:framePr w:w="2016" w:h="3494" w:hRule="exact" w:wrap="none" w:vAnchor="page" w:hAnchor="page" w:x="9283" w:y="9598"/>
        <w:shd w:val="clear" w:color="auto" w:fill="DBDADB"/>
        <w:spacing w:line="218" w:lineRule="exact"/>
        <w:ind w:left="40"/>
        <w:jc w:val="center"/>
      </w:pPr>
      <w:r>
        <w:t>COSTS NO MORE</w:t>
      </w:r>
      <w:r>
        <w:br/>
        <w:t>THAN MOST DOOR</w:t>
      </w:r>
      <w:r>
        <w:br/>
        <w:t>LOOPS THAT HAVE</w:t>
      </w:r>
      <w:r>
        <w:br/>
      </w:r>
      <w:r>
        <w:t>PLASTIC END PIECES</w:t>
      </w:r>
    </w:p>
    <w:p w14:paraId="11B4B4EB" w14:textId="77777777" w:rsidR="00C07620" w:rsidRDefault="00471CB1">
      <w:pPr>
        <w:pStyle w:val="Bodytext1090"/>
        <w:framePr w:wrap="none" w:vAnchor="page" w:hAnchor="page" w:x="6931" w:y="13577"/>
        <w:shd w:val="clear" w:color="auto" w:fill="DBDADB"/>
        <w:spacing w:line="200" w:lineRule="exact"/>
        <w:jc w:val="left"/>
      </w:pPr>
      <w:r>
        <w:t>MADE IN U.S.A.</w:t>
      </w:r>
    </w:p>
    <w:p w14:paraId="5C8D5BF5" w14:textId="77777777" w:rsidR="00C07620" w:rsidRDefault="00471CB1">
      <w:pPr>
        <w:framePr w:wrap="none" w:vAnchor="page" w:hAnchor="page" w:x="6701" w:y="14023"/>
        <w:rPr>
          <w:sz w:val="2"/>
          <w:szCs w:val="2"/>
        </w:rPr>
      </w:pPr>
      <w:r>
        <w:fldChar w:fldCharType="begin"/>
      </w:r>
      <w:r>
        <w:instrText xml:space="preserve"> </w:instrText>
      </w:r>
      <w:r>
        <w:instrText>INCLUDEPICTURE  "/Users/reception/Desktop/Keynotes/media/image67.jpeg" \* MERGEFORMATINET</w:instrText>
      </w:r>
      <w:r>
        <w:instrText xml:space="preserve"> </w:instrText>
      </w:r>
      <w:r>
        <w:fldChar w:fldCharType="separate"/>
      </w:r>
      <w:r w:rsidR="00B8698D">
        <w:rPr>
          <w:noProof/>
        </w:rPr>
        <w:drawing>
          <wp:inline distT="0" distB="0" distL="0" distR="0" wp14:anchorId="476127A6" wp14:editId="753AED3C">
            <wp:extent cx="1117600" cy="368300"/>
            <wp:effectExtent l="0" t="0" r="0" b="0"/>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117600" cy="368300"/>
                    </a:xfrm>
                    <a:prstGeom prst="rect">
                      <a:avLst/>
                    </a:prstGeom>
                    <a:noFill/>
                    <a:ln>
                      <a:noFill/>
                    </a:ln>
                  </pic:spPr>
                </pic:pic>
              </a:graphicData>
            </a:graphic>
          </wp:inline>
        </w:drawing>
      </w:r>
      <w:r>
        <w:fldChar w:fldCharType="end"/>
      </w:r>
    </w:p>
    <w:p w14:paraId="360DB5DF" w14:textId="77777777" w:rsidR="00C07620" w:rsidRDefault="00471CB1">
      <w:pPr>
        <w:pStyle w:val="Picturecaption130"/>
        <w:framePr w:wrap="none" w:vAnchor="page" w:hAnchor="page" w:x="6777" w:y="14628"/>
        <w:shd w:val="clear" w:color="auto" w:fill="DBDADB"/>
        <w:spacing w:before="0"/>
        <w:jc w:val="left"/>
      </w:pPr>
      <w:r>
        <w:t>"Ideas That Work”</w:t>
      </w:r>
    </w:p>
    <w:p w14:paraId="47070D1E" w14:textId="77777777" w:rsidR="00C07620" w:rsidRDefault="00471CB1">
      <w:pPr>
        <w:pStyle w:val="Bodytext290"/>
        <w:framePr w:w="2707" w:h="1756" w:hRule="exact" w:wrap="none" w:vAnchor="page" w:hAnchor="page" w:x="8582" w:y="13207"/>
        <w:shd w:val="clear" w:color="auto" w:fill="DBDADB"/>
        <w:spacing w:after="90" w:line="206" w:lineRule="exact"/>
        <w:ind w:left="720" w:right="200"/>
      </w:pPr>
      <w:r>
        <w:t>Call or write today</w:t>
      </w:r>
      <w:r>
        <w:br/>
        <w:t>for yourfree catalog!</w:t>
      </w:r>
    </w:p>
    <w:p w14:paraId="748F2152" w14:textId="77777777" w:rsidR="00C07620" w:rsidRDefault="00471CB1">
      <w:pPr>
        <w:pStyle w:val="Bodytext670"/>
        <w:framePr w:w="2707" w:h="1756" w:hRule="exact" w:wrap="none" w:vAnchor="page" w:hAnchor="page" w:x="8582" w:y="13207"/>
        <w:shd w:val="clear" w:color="auto" w:fill="DBDADB"/>
        <w:spacing w:line="194" w:lineRule="exact"/>
        <w:ind w:left="614"/>
      </w:pPr>
      <w:r>
        <w:t>Keedex, Inc.</w:t>
      </w:r>
    </w:p>
    <w:p w14:paraId="31FE366F" w14:textId="77777777" w:rsidR="00C07620" w:rsidRDefault="00471CB1">
      <w:pPr>
        <w:pStyle w:val="Bodytext670"/>
        <w:framePr w:w="2707" w:h="1756" w:hRule="exact" w:wrap="none" w:vAnchor="page" w:hAnchor="page" w:x="8582" w:y="13207"/>
        <w:shd w:val="clear" w:color="auto" w:fill="DBDADB"/>
        <w:spacing w:line="194" w:lineRule="exact"/>
      </w:pPr>
      <w:r>
        <w:t>12931 Shackelford Lane</w:t>
      </w:r>
      <w:r>
        <w:br/>
        <w:t>Garden Grove, CA 92841</w:t>
      </w:r>
      <w:r>
        <w:br/>
      </w:r>
      <w:r>
        <w:t>714-636-5657 • Fax: 714-636-5680</w:t>
      </w:r>
      <w:r>
        <w:br/>
        <w:t xml:space="preserve">e-mail: </w:t>
      </w:r>
      <w:hyperlink r:id="rId202" w:history="1">
        <w:r>
          <w:t>info@keedex.com</w:t>
        </w:r>
      </w:hyperlink>
    </w:p>
    <w:p w14:paraId="007B0CAE" w14:textId="77777777" w:rsidR="00C07620" w:rsidRDefault="00471CB1">
      <w:pPr>
        <w:pStyle w:val="Bodytext860"/>
        <w:framePr w:w="2707" w:h="1756" w:hRule="exact" w:wrap="none" w:vAnchor="page" w:hAnchor="page" w:x="8582" w:y="13207"/>
        <w:shd w:val="clear" w:color="auto" w:fill="DBDADB"/>
        <w:spacing w:line="268" w:lineRule="exact"/>
        <w:jc w:val="center"/>
      </w:pPr>
      <w:hyperlink r:id="rId203" w:history="1">
        <w:r>
          <w:t>www.keedex.com</w:t>
        </w:r>
      </w:hyperlink>
    </w:p>
    <w:p w14:paraId="0BA22636" w14:textId="77777777" w:rsidR="00C07620" w:rsidRDefault="00471CB1">
      <w:pPr>
        <w:pStyle w:val="Headerorfooter0"/>
        <w:framePr w:wrap="none" w:vAnchor="page" w:hAnchor="page" w:x="1358" w:y="15085"/>
        <w:shd w:val="clear" w:color="auto" w:fill="auto"/>
      </w:pPr>
      <w:r>
        <w:t>Keynotes • January 2006</w:t>
      </w:r>
    </w:p>
    <w:p w14:paraId="66A0A588" w14:textId="77777777" w:rsidR="00C07620" w:rsidRDefault="00B8698D">
      <w:pPr>
        <w:rPr>
          <w:sz w:val="2"/>
          <w:szCs w:val="2"/>
        </w:rPr>
        <w:sectPr w:rsidR="00C07620">
          <w:pgSz w:w="12240" w:h="15840"/>
          <w:pgMar w:top="360" w:right="360" w:bottom="360" w:left="360" w:header="0" w:footer="3" w:gutter="0"/>
          <w:cols w:space="720"/>
          <w:noEndnote/>
          <w:docGrid w:linePitch="360"/>
        </w:sectPr>
      </w:pPr>
      <w:r>
        <w:rPr>
          <w:noProof/>
        </w:rPr>
        <w:drawing>
          <wp:anchor distT="0" distB="0" distL="63500" distR="63500" simplePos="0" relativeHeight="251693568" behindDoc="1" locked="0" layoutInCell="1" allowOverlap="1" wp14:anchorId="70AC1725" wp14:editId="1500EC7E">
            <wp:simplePos x="0" y="0"/>
            <wp:positionH relativeFrom="page">
              <wp:posOffset>1407160</wp:posOffset>
            </wp:positionH>
            <wp:positionV relativeFrom="page">
              <wp:posOffset>7023100</wp:posOffset>
            </wp:positionV>
            <wp:extent cx="1670050" cy="902335"/>
            <wp:effectExtent l="0" t="0" r="0" b="0"/>
            <wp:wrapNone/>
            <wp:docPr id="69"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a:picLocks/>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670050" cy="9023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63500" distR="63500" simplePos="0" relativeHeight="251694592" behindDoc="1" locked="0" layoutInCell="1" allowOverlap="1" wp14:anchorId="5F7D4F99" wp14:editId="656398C4">
            <wp:simplePos x="0" y="0"/>
            <wp:positionH relativeFrom="page">
              <wp:posOffset>4266565</wp:posOffset>
            </wp:positionH>
            <wp:positionV relativeFrom="page">
              <wp:posOffset>6209665</wp:posOffset>
            </wp:positionV>
            <wp:extent cx="1670050" cy="1938655"/>
            <wp:effectExtent l="0" t="0" r="0" b="0"/>
            <wp:wrapNone/>
            <wp:docPr id="70"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pic:cNvPicPr>
                      <a:picLocks/>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670050" cy="1938655"/>
                    </a:xfrm>
                    <a:prstGeom prst="rect">
                      <a:avLst/>
                    </a:prstGeom>
                    <a:noFill/>
                  </pic:spPr>
                </pic:pic>
              </a:graphicData>
            </a:graphic>
            <wp14:sizeRelH relativeFrom="page">
              <wp14:pctWidth>0</wp14:pctWidth>
            </wp14:sizeRelH>
            <wp14:sizeRelV relativeFrom="page">
              <wp14:pctHeight>0</wp14:pctHeight>
            </wp14:sizeRelV>
          </wp:anchor>
        </w:drawing>
      </w:r>
    </w:p>
    <w:p w14:paraId="3BFB356D" w14:textId="77777777" w:rsidR="00C07620" w:rsidRDefault="00471CB1">
      <w:pPr>
        <w:pStyle w:val="Bodytext1101"/>
        <w:framePr w:w="5011" w:h="5255" w:hRule="exact" w:wrap="none" w:vAnchor="page" w:hAnchor="page" w:x="710" w:y="9188"/>
        <w:shd w:val="clear" w:color="auto" w:fill="auto"/>
      </w:pPr>
      <w:r>
        <w:lastRenderedPageBreak/>
        <w:t>a Few</w:t>
      </w:r>
    </w:p>
    <w:p w14:paraId="2F3D5EAE" w14:textId="77777777" w:rsidR="00C07620" w:rsidRDefault="00471CB1">
      <w:pPr>
        <w:pStyle w:val="Bodytext1111"/>
        <w:framePr w:w="5011" w:h="5255" w:hRule="exact" w:wrap="none" w:vAnchor="page" w:hAnchor="page" w:x="710" w:y="9188"/>
        <w:shd w:val="clear" w:color="auto" w:fill="auto"/>
      </w:pPr>
      <w:r>
        <w:t>of Our Titles...</w:t>
      </w:r>
    </w:p>
    <w:p w14:paraId="60660902" w14:textId="77777777" w:rsidR="00C07620" w:rsidRDefault="00471CB1">
      <w:pPr>
        <w:pStyle w:val="Tableofcontents30"/>
        <w:framePr w:w="5011" w:h="5255" w:hRule="exact" w:wrap="none" w:vAnchor="page" w:hAnchor="page" w:x="710" w:y="9188"/>
        <w:shd w:val="clear" w:color="auto" w:fill="auto"/>
        <w:tabs>
          <w:tab w:val="right" w:leader="dot" w:pos="4851"/>
        </w:tabs>
      </w:pPr>
      <w:r>
        <w:t>Learn About Basic Electricity</w:t>
      </w:r>
      <w:r>
        <w:tab/>
        <w:t>29.95</w:t>
      </w:r>
    </w:p>
    <w:p w14:paraId="45747CB9" w14:textId="77777777" w:rsidR="00C07620" w:rsidRDefault="00471CB1">
      <w:pPr>
        <w:pStyle w:val="Tableofcontents30"/>
        <w:framePr w:w="5011" w:h="5255" w:hRule="exact" w:wrap="none" w:vAnchor="page" w:hAnchor="page" w:x="710" w:y="9188"/>
        <w:shd w:val="clear" w:color="auto" w:fill="auto"/>
        <w:tabs>
          <w:tab w:val="right" w:leader="dot" w:pos="4851"/>
        </w:tabs>
      </w:pPr>
      <w:r>
        <w:t xml:space="preserve">Spacing and Depths, vol 1 </w:t>
      </w:r>
      <w:r>
        <w:tab/>
        <w:t>19.95</w:t>
      </w:r>
    </w:p>
    <w:p w14:paraId="20E1ADBC" w14:textId="77777777" w:rsidR="00C07620" w:rsidRDefault="00471CB1">
      <w:pPr>
        <w:pStyle w:val="Tableofcontents30"/>
        <w:framePr w:w="5011" w:h="5255" w:hRule="exact" w:wrap="none" w:vAnchor="page" w:hAnchor="page" w:x="710" w:y="9188"/>
        <w:shd w:val="clear" w:color="auto" w:fill="auto"/>
        <w:tabs>
          <w:tab w:val="right" w:leader="dot" w:pos="4851"/>
        </w:tabs>
      </w:pPr>
      <w:r>
        <w:t xml:space="preserve">Spacing and Depths, vol 2 </w:t>
      </w:r>
      <w:r>
        <w:tab/>
        <w:t>19.95</w:t>
      </w:r>
    </w:p>
    <w:p w14:paraId="0CD2C7B0" w14:textId="77777777" w:rsidR="00C07620" w:rsidRDefault="00471CB1">
      <w:pPr>
        <w:pStyle w:val="Tableofcontents30"/>
        <w:framePr w:w="5011" w:h="5255" w:hRule="exact" w:wrap="none" w:vAnchor="page" w:hAnchor="page" w:x="710" w:y="9188"/>
        <w:shd w:val="clear" w:color="auto" w:fill="auto"/>
        <w:tabs>
          <w:tab w:val="right" w:leader="dot" w:pos="4851"/>
        </w:tabs>
      </w:pPr>
      <w:r>
        <w:t>Filing for Dollars</w:t>
      </w:r>
      <w:r>
        <w:tab/>
        <w:t>29.95</w:t>
      </w:r>
    </w:p>
    <w:p w14:paraId="0D435BDE" w14:textId="77777777" w:rsidR="00C07620" w:rsidRDefault="00471CB1">
      <w:pPr>
        <w:pStyle w:val="Tableofcontents30"/>
        <w:framePr w:w="5011" w:h="5255" w:hRule="exact" w:wrap="none" w:vAnchor="page" w:hAnchor="page" w:x="710" w:y="9188"/>
        <w:shd w:val="clear" w:color="auto" w:fill="auto"/>
        <w:tabs>
          <w:tab w:val="right" w:leader="dot" w:pos="4851"/>
        </w:tabs>
      </w:pPr>
      <w:r>
        <w:t xml:space="preserve">Antique Padlocks </w:t>
      </w:r>
      <w:r>
        <w:tab/>
        <w:t>29.95</w:t>
      </w:r>
    </w:p>
    <w:p w14:paraId="6C281E93" w14:textId="77777777" w:rsidR="00C07620" w:rsidRDefault="00471CB1">
      <w:pPr>
        <w:pStyle w:val="Tableofcontents30"/>
        <w:framePr w:w="5011" w:h="5255" w:hRule="exact" w:wrap="none" w:vAnchor="page" w:hAnchor="page" w:x="710" w:y="9188"/>
        <w:shd w:val="clear" w:color="auto" w:fill="auto"/>
        <w:tabs>
          <w:tab w:val="right" w:leader="dot" w:pos="4851"/>
        </w:tabs>
      </w:pPr>
      <w:r>
        <w:t>VATS Made Simple (Revised)</w:t>
      </w:r>
      <w:r>
        <w:tab/>
        <w:t>29.95</w:t>
      </w:r>
    </w:p>
    <w:p w14:paraId="5A29DFD1" w14:textId="77777777" w:rsidR="00C07620" w:rsidRDefault="00471CB1">
      <w:pPr>
        <w:pStyle w:val="Tableofcontents30"/>
        <w:framePr w:w="5011" w:h="5255" w:hRule="exact" w:wrap="none" w:vAnchor="page" w:hAnchor="page" w:x="710" w:y="9188"/>
        <w:shd w:val="clear" w:color="auto" w:fill="auto"/>
        <w:tabs>
          <w:tab w:val="right" w:leader="dot" w:pos="4851"/>
        </w:tabs>
      </w:pPr>
      <w:r>
        <w:t>Guide to Transponders</w:t>
      </w:r>
      <w:r>
        <w:tab/>
        <w:t>79.00</w:t>
      </w:r>
    </w:p>
    <w:p w14:paraId="137C3CDB" w14:textId="77777777" w:rsidR="00C07620" w:rsidRDefault="00471CB1">
      <w:pPr>
        <w:pStyle w:val="Tableofcontents30"/>
        <w:framePr w:w="5011" w:h="5255" w:hRule="exact" w:wrap="none" w:vAnchor="page" w:hAnchor="page" w:x="710" w:y="9188"/>
        <w:shd w:val="clear" w:color="auto" w:fill="auto"/>
        <w:tabs>
          <w:tab w:val="right" w:leader="dot" w:pos="4851"/>
        </w:tabs>
      </w:pPr>
      <w:r>
        <w:t xml:space="preserve">2000 Transponder Update </w:t>
      </w:r>
      <w:r>
        <w:tab/>
        <w:t>45.00</w:t>
      </w:r>
    </w:p>
    <w:p w14:paraId="20374E90" w14:textId="77777777" w:rsidR="00C07620" w:rsidRDefault="00471CB1">
      <w:pPr>
        <w:pStyle w:val="Tableofcontents30"/>
        <w:framePr w:w="5011" w:h="5255" w:hRule="exact" w:wrap="none" w:vAnchor="page" w:hAnchor="page" w:x="710" w:y="9188"/>
        <w:shd w:val="clear" w:color="auto" w:fill="auto"/>
        <w:tabs>
          <w:tab w:val="right" w:leader="dot" w:pos="4851"/>
        </w:tabs>
      </w:pPr>
      <w:r>
        <w:t>Bread &amp; Butter</w:t>
      </w:r>
      <w:r>
        <w:tab/>
        <w:t>85.00</w:t>
      </w:r>
    </w:p>
    <w:p w14:paraId="04CDBC37" w14:textId="77777777" w:rsidR="00C07620" w:rsidRDefault="00471CB1">
      <w:pPr>
        <w:pStyle w:val="Tableofcontents30"/>
        <w:framePr w:w="5011" w:h="5255" w:hRule="exact" w:wrap="none" w:vAnchor="page" w:hAnchor="page" w:x="710" w:y="9188"/>
        <w:shd w:val="clear" w:color="auto" w:fill="auto"/>
        <w:tabs>
          <w:tab w:val="right" w:leader="dot" w:pos="4851"/>
        </w:tabs>
      </w:pPr>
      <w:r>
        <w:t xml:space="preserve">Locks and </w:t>
      </w:r>
      <w:r>
        <w:t>Lockmakers of America</w:t>
      </w:r>
      <w:r>
        <w:tab/>
        <w:t>19.95</w:t>
      </w:r>
    </w:p>
    <w:p w14:paraId="63BA2B8C" w14:textId="77777777" w:rsidR="00C07620" w:rsidRDefault="00471CB1">
      <w:pPr>
        <w:pStyle w:val="Tableofcontents30"/>
        <w:framePr w:w="5011" w:h="5255" w:hRule="exact" w:wrap="none" w:vAnchor="page" w:hAnchor="page" w:x="710" w:y="9188"/>
        <w:shd w:val="clear" w:color="auto" w:fill="auto"/>
        <w:tabs>
          <w:tab w:val="right" w:leader="dot" w:pos="4851"/>
        </w:tabs>
      </w:pPr>
      <w:r>
        <w:t>Learn About Electronic Locking Devices</w:t>
      </w:r>
      <w:r>
        <w:tab/>
        <w:t>29.95</w:t>
      </w:r>
    </w:p>
    <w:p w14:paraId="78258215" w14:textId="77777777" w:rsidR="00C07620" w:rsidRDefault="00471CB1">
      <w:pPr>
        <w:pStyle w:val="Tableofcontents30"/>
        <w:framePr w:w="5011" w:h="5255" w:hRule="exact" w:wrap="none" w:vAnchor="page" w:hAnchor="page" w:x="710" w:y="9188"/>
        <w:shd w:val="clear" w:color="auto" w:fill="auto"/>
        <w:tabs>
          <w:tab w:val="right" w:leader="dot" w:pos="4851"/>
        </w:tabs>
      </w:pPr>
      <w:r>
        <w:t>The Best of Locksmithing, vol 1</w:t>
      </w:r>
      <w:r>
        <w:tab/>
        <w:t>19.95</w:t>
      </w:r>
    </w:p>
    <w:p w14:paraId="51FC52DE" w14:textId="77777777" w:rsidR="00C07620" w:rsidRDefault="00471CB1">
      <w:pPr>
        <w:pStyle w:val="Tableofcontents30"/>
        <w:framePr w:w="5011" w:h="5255" w:hRule="exact" w:wrap="none" w:vAnchor="page" w:hAnchor="page" w:x="710" w:y="9188"/>
        <w:shd w:val="clear" w:color="auto" w:fill="auto"/>
        <w:tabs>
          <w:tab w:val="right" w:leader="dot" w:pos="4851"/>
        </w:tabs>
      </w:pPr>
      <w:r>
        <w:t>Logical Lock Diagnostics</w:t>
      </w:r>
      <w:r>
        <w:tab/>
        <w:t>29.99</w:t>
      </w:r>
    </w:p>
    <w:p w14:paraId="5803F693" w14:textId="77777777" w:rsidR="00C07620" w:rsidRDefault="00471CB1">
      <w:pPr>
        <w:pStyle w:val="Tableofcontents30"/>
        <w:framePr w:w="5011" w:h="5255" w:hRule="exact" w:wrap="none" w:vAnchor="page" w:hAnchor="page" w:x="710" w:y="9188"/>
        <w:shd w:val="clear" w:color="auto" w:fill="auto"/>
        <w:tabs>
          <w:tab w:val="right" w:leader="dot" w:pos="4851"/>
        </w:tabs>
      </w:pPr>
      <w:r>
        <w:t>How to Pick Lever Locks</w:t>
      </w:r>
      <w:r>
        <w:tab/>
        <w:t>19.95</w:t>
      </w:r>
    </w:p>
    <w:p w14:paraId="2B173CC5" w14:textId="77777777" w:rsidR="00C07620" w:rsidRDefault="00471CB1">
      <w:pPr>
        <w:pStyle w:val="Tableofcontents30"/>
        <w:framePr w:w="5011" w:h="5255" w:hRule="exact" w:wrap="none" w:vAnchor="page" w:hAnchor="page" w:x="710" w:y="9188"/>
        <w:shd w:val="clear" w:color="auto" w:fill="auto"/>
        <w:tabs>
          <w:tab w:val="right" w:leader="dot" w:pos="4851"/>
        </w:tabs>
      </w:pPr>
      <w:r>
        <w:t>Fundamentals of Master Keying</w:t>
      </w:r>
      <w:r>
        <w:tab/>
        <w:t>55.00</w:t>
      </w:r>
    </w:p>
    <w:p w14:paraId="35832377" w14:textId="77777777" w:rsidR="00C07620" w:rsidRDefault="00471CB1">
      <w:pPr>
        <w:pStyle w:val="Tableofcontents30"/>
        <w:framePr w:w="5011" w:h="5255" w:hRule="exact" w:wrap="none" w:vAnchor="page" w:hAnchor="page" w:x="710" w:y="9188"/>
        <w:shd w:val="clear" w:color="auto" w:fill="auto"/>
        <w:tabs>
          <w:tab w:val="right" w:leader="dot" w:pos="4851"/>
        </w:tabs>
      </w:pPr>
      <w:r>
        <w:t>Guide to Electronic Locksmithing</w:t>
      </w:r>
      <w:r>
        <w:tab/>
        <w:t>39.95</w:t>
      </w:r>
    </w:p>
    <w:p w14:paraId="02F4542A" w14:textId="77777777" w:rsidR="00C07620" w:rsidRDefault="00471CB1">
      <w:pPr>
        <w:pStyle w:val="Tableofcontents30"/>
        <w:framePr w:w="5011" w:h="5255" w:hRule="exact" w:wrap="none" w:vAnchor="page" w:hAnchor="page" w:x="710" w:y="9188"/>
        <w:shd w:val="clear" w:color="auto" w:fill="auto"/>
        <w:tabs>
          <w:tab w:val="right" w:leader="dot" w:pos="4851"/>
        </w:tabs>
      </w:pPr>
      <w:r>
        <w:t xml:space="preserve">Security </w:t>
      </w:r>
      <w:r>
        <w:t>Solutions Locksmith Marketing Program</w:t>
      </w:r>
      <w:r>
        <w:tab/>
        <w:t>89.95</w:t>
      </w:r>
    </w:p>
    <w:p w14:paraId="724D911E" w14:textId="77777777" w:rsidR="00C07620" w:rsidRDefault="00471CB1">
      <w:pPr>
        <w:pStyle w:val="Tableofcontents30"/>
        <w:framePr w:w="5011" w:h="5255" w:hRule="exact" w:wrap="none" w:vAnchor="page" w:hAnchor="page" w:x="710" w:y="9188"/>
        <w:shd w:val="clear" w:color="auto" w:fill="auto"/>
        <w:tabs>
          <w:tab w:val="right" w:leader="dot" w:pos="4851"/>
        </w:tabs>
      </w:pPr>
      <w:r>
        <w:t>The Ultimate Techtips Collection</w:t>
      </w:r>
      <w:r>
        <w:tab/>
        <w:t>39.95</w:t>
      </w:r>
    </w:p>
    <w:p w14:paraId="24C51F24" w14:textId="77777777" w:rsidR="00C07620" w:rsidRDefault="00471CB1">
      <w:pPr>
        <w:pStyle w:val="Tableofcontents40"/>
        <w:framePr w:w="4982" w:h="9269" w:hRule="exact" w:wrap="none" w:vAnchor="page" w:hAnchor="page" w:x="6547" w:y="5162"/>
        <w:shd w:val="clear" w:color="auto" w:fill="auto"/>
        <w:tabs>
          <w:tab w:val="right" w:leader="dot" w:pos="4869"/>
        </w:tabs>
        <w:ind w:left="1320"/>
      </w:pPr>
      <w:r>
        <w:t>PRP Resource Guide</w:t>
      </w:r>
      <w:r>
        <w:tab/>
        <w:t>25.00</w:t>
      </w:r>
    </w:p>
    <w:p w14:paraId="39488092" w14:textId="77777777" w:rsidR="00C07620" w:rsidRDefault="00471CB1">
      <w:pPr>
        <w:pStyle w:val="Tableofcontents40"/>
        <w:framePr w:w="4982" w:h="9269" w:hRule="exact" w:wrap="none" w:vAnchor="page" w:hAnchor="page" w:x="6547" w:y="5162"/>
        <w:shd w:val="clear" w:color="auto" w:fill="auto"/>
        <w:ind w:left="1320"/>
      </w:pPr>
      <w:r>
        <w:t>Locksmithing from Apprentice</w:t>
      </w:r>
    </w:p>
    <w:p w14:paraId="2D79285F" w14:textId="77777777" w:rsidR="00C07620" w:rsidRDefault="00471CB1">
      <w:pPr>
        <w:pStyle w:val="Tableofcontents40"/>
        <w:framePr w:w="4982" w:h="9269" w:hRule="exact" w:wrap="none" w:vAnchor="page" w:hAnchor="page" w:x="6547" w:y="5162"/>
        <w:shd w:val="clear" w:color="auto" w:fill="auto"/>
        <w:tabs>
          <w:tab w:val="right" w:leader="dot" w:pos="4869"/>
        </w:tabs>
        <w:ind w:left="1320"/>
      </w:pPr>
      <w:r>
        <w:t>to Master</w:t>
      </w:r>
      <w:r>
        <w:tab/>
        <w:t>27.00</w:t>
      </w:r>
    </w:p>
    <w:p w14:paraId="1C0E9B5B" w14:textId="77777777" w:rsidR="00C07620" w:rsidRDefault="00471CB1">
      <w:pPr>
        <w:pStyle w:val="Tableofcontents40"/>
        <w:framePr w:w="4982" w:h="9269" w:hRule="exact" w:wrap="none" w:vAnchor="page" w:hAnchor="page" w:x="6547" w:y="5162"/>
        <w:shd w:val="clear" w:color="auto" w:fill="auto"/>
        <w:tabs>
          <w:tab w:val="right" w:leader="dot" w:pos="4869"/>
        </w:tabs>
        <w:ind w:left="1320"/>
      </w:pPr>
      <w:r>
        <w:t>Wafer Lock Reading</w:t>
      </w:r>
      <w:r>
        <w:tab/>
        <w:t>19.95</w:t>
      </w:r>
    </w:p>
    <w:p w14:paraId="776AB98A" w14:textId="77777777" w:rsidR="00C07620" w:rsidRDefault="00471CB1">
      <w:pPr>
        <w:pStyle w:val="Tableofcontents40"/>
        <w:framePr w:w="4982" w:h="9269" w:hRule="exact" w:wrap="none" w:vAnchor="page" w:hAnchor="page" w:x="6547" w:y="5162"/>
        <w:shd w:val="clear" w:color="auto" w:fill="auto"/>
        <w:tabs>
          <w:tab w:val="right" w:leader="dot" w:pos="4869"/>
        </w:tabs>
        <w:ind w:left="1320"/>
      </w:pPr>
      <w:r>
        <w:t xml:space="preserve">Door Lock Encyclopedia </w:t>
      </w:r>
      <w:r>
        <w:tab/>
        <w:t>39.95</w:t>
      </w:r>
    </w:p>
    <w:p w14:paraId="545CC7E9" w14:textId="77777777" w:rsidR="00C07620" w:rsidRDefault="00471CB1">
      <w:pPr>
        <w:pStyle w:val="Tableofcontents40"/>
        <w:framePr w:w="4982" w:h="9269" w:hRule="exact" w:wrap="none" w:vAnchor="page" w:hAnchor="page" w:x="6547" w:y="5162"/>
        <w:shd w:val="clear" w:color="auto" w:fill="auto"/>
        <w:tabs>
          <w:tab w:val="right" w:leader="dot" w:pos="4869"/>
        </w:tabs>
        <w:ind w:left="1320"/>
      </w:pPr>
      <w:r>
        <w:t xml:space="preserve">Lock Repair Manual </w:t>
      </w:r>
      <w:r>
        <w:tab/>
        <w:t>14.95</w:t>
      </w:r>
    </w:p>
    <w:p w14:paraId="066E1B53" w14:textId="77777777" w:rsidR="00C07620" w:rsidRDefault="00471CB1">
      <w:pPr>
        <w:pStyle w:val="Tableofcontents40"/>
        <w:framePr w:w="4982" w:h="9269" w:hRule="exact" w:wrap="none" w:vAnchor="page" w:hAnchor="page" w:x="6547" w:y="5162"/>
        <w:shd w:val="clear" w:color="auto" w:fill="auto"/>
        <w:tabs>
          <w:tab w:val="right" w:leader="dot" w:pos="4869"/>
        </w:tabs>
        <w:ind w:left="1320"/>
      </w:pPr>
      <w:r>
        <w:t>Interchangeable Core Cylinders</w:t>
      </w:r>
      <w:r>
        <w:tab/>
        <w:t>34.95</w:t>
      </w:r>
    </w:p>
    <w:p w14:paraId="491B0549" w14:textId="77777777" w:rsidR="00C07620" w:rsidRDefault="00471CB1">
      <w:pPr>
        <w:pStyle w:val="Tableofcontents40"/>
        <w:framePr w:w="4982" w:h="9269" w:hRule="exact" w:wrap="none" w:vAnchor="page" w:hAnchor="page" w:x="6547" w:y="5162"/>
        <w:shd w:val="clear" w:color="auto" w:fill="auto"/>
        <w:tabs>
          <w:tab w:val="right" w:leader="dot" w:pos="4869"/>
        </w:tabs>
        <w:ind w:left="1240"/>
      </w:pPr>
      <w:r>
        <w:t>Picking &amp; Impressioning</w:t>
      </w:r>
      <w:r>
        <w:tab/>
        <w:t>45.00</w:t>
      </w:r>
    </w:p>
    <w:p w14:paraId="2CA69BF6" w14:textId="77777777" w:rsidR="00C07620" w:rsidRDefault="00471CB1">
      <w:pPr>
        <w:pStyle w:val="Tableofcontents40"/>
        <w:framePr w:w="4982" w:h="9269" w:hRule="exact" w:wrap="none" w:vAnchor="page" w:hAnchor="page" w:x="6547" w:y="5162"/>
        <w:shd w:val="clear" w:color="auto" w:fill="auto"/>
        <w:tabs>
          <w:tab w:val="right" w:leader="dot" w:pos="4869"/>
        </w:tabs>
        <w:ind w:left="1040"/>
      </w:pPr>
      <w:r>
        <w:t>The Lure of the Lock</w:t>
      </w:r>
      <w:r>
        <w:tab/>
        <w:t>29.95</w:t>
      </w:r>
    </w:p>
    <w:p w14:paraId="0EB9E910" w14:textId="77777777" w:rsidR="00C07620" w:rsidRDefault="00471CB1">
      <w:pPr>
        <w:pStyle w:val="Tableofcontents40"/>
        <w:framePr w:w="4982" w:h="9269" w:hRule="exact" w:wrap="none" w:vAnchor="page" w:hAnchor="page" w:x="6547" w:y="5162"/>
        <w:shd w:val="clear" w:color="auto" w:fill="auto"/>
        <w:tabs>
          <w:tab w:val="right" w:leader="dot" w:pos="4869"/>
        </w:tabs>
        <w:ind w:left="860"/>
      </w:pPr>
      <w:r>
        <w:t>High Security Safes, vol 1</w:t>
      </w:r>
      <w:r>
        <w:tab/>
        <w:t>175.00</w:t>
      </w:r>
    </w:p>
    <w:p w14:paraId="0D2EC33D" w14:textId="77777777" w:rsidR="00C07620" w:rsidRDefault="00471CB1">
      <w:pPr>
        <w:pStyle w:val="Tableofcontents40"/>
        <w:framePr w:w="4982" w:h="9269" w:hRule="exact" w:wrap="none" w:vAnchor="page" w:hAnchor="page" w:x="6547" w:y="5162"/>
        <w:shd w:val="clear" w:color="auto" w:fill="auto"/>
        <w:tabs>
          <w:tab w:val="left" w:pos="1194"/>
          <w:tab w:val="left" w:leader="dot" w:pos="4371"/>
        </w:tabs>
        <w:ind w:left="680"/>
      </w:pPr>
      <w:r>
        <w:t>High</w:t>
      </w:r>
      <w:r>
        <w:tab/>
        <w:t>Security Safes, vol 2</w:t>
      </w:r>
      <w:r>
        <w:tab/>
        <w:t>175.00</w:t>
      </w:r>
    </w:p>
    <w:p w14:paraId="5604A605" w14:textId="77777777" w:rsidR="00C07620" w:rsidRDefault="00471CB1">
      <w:pPr>
        <w:pStyle w:val="Tableofcontents40"/>
        <w:framePr w:w="4982" w:h="9269" w:hRule="exact" w:wrap="none" w:vAnchor="page" w:hAnchor="page" w:x="6547" w:y="5162"/>
        <w:shd w:val="clear" w:color="auto" w:fill="auto"/>
        <w:tabs>
          <w:tab w:val="right" w:leader="dot" w:pos="4869"/>
        </w:tabs>
        <w:ind w:left="480"/>
      </w:pPr>
      <w:r>
        <w:t xml:space="preserve">Safeman's Guide, vol 13 </w:t>
      </w:r>
      <w:r>
        <w:tab/>
        <w:t>9.95</w:t>
      </w:r>
    </w:p>
    <w:p w14:paraId="0B61E3C3" w14:textId="77777777" w:rsidR="00C07620" w:rsidRDefault="00471CB1">
      <w:pPr>
        <w:pStyle w:val="Tableofcontents40"/>
        <w:framePr w:w="4982" w:h="9269" w:hRule="exact" w:wrap="none" w:vAnchor="page" w:hAnchor="page" w:x="6547" w:y="5162"/>
        <w:shd w:val="clear" w:color="auto" w:fill="auto"/>
        <w:tabs>
          <w:tab w:val="right" w:leader="dot" w:pos="4869"/>
        </w:tabs>
        <w:ind w:left="300"/>
      </w:pPr>
      <w:r>
        <w:t>Safe Deposit Depth and Space Manual</w:t>
      </w:r>
      <w:r>
        <w:tab/>
        <w:t>99.00</w:t>
      </w:r>
    </w:p>
    <w:p w14:paraId="456B706E" w14:textId="77777777" w:rsidR="00C07620" w:rsidRDefault="00471CB1">
      <w:pPr>
        <w:pStyle w:val="Tableofcontents40"/>
        <w:framePr w:w="4982" w:h="9269" w:hRule="exact" w:wrap="none" w:vAnchor="page" w:hAnchor="page" w:x="6547" w:y="5162"/>
        <w:shd w:val="clear" w:color="auto" w:fill="auto"/>
        <w:tabs>
          <w:tab w:val="right" w:leader="dot" w:pos="4869"/>
        </w:tabs>
      </w:pPr>
      <w:r>
        <w:t xml:space="preserve">Safe Technician's Reference Manual </w:t>
      </w:r>
      <w:r>
        <w:tab/>
        <w:t>155.00</w:t>
      </w:r>
    </w:p>
    <w:p w14:paraId="45C4F577" w14:textId="77777777" w:rsidR="00C07620" w:rsidRDefault="00471CB1">
      <w:pPr>
        <w:pStyle w:val="Tableofcontents40"/>
        <w:framePr w:w="4982" w:h="9269" w:hRule="exact" w:wrap="none" w:vAnchor="page" w:hAnchor="page" w:x="6547" w:y="5162"/>
        <w:shd w:val="clear" w:color="auto" w:fill="auto"/>
        <w:tabs>
          <w:tab w:val="left" w:leader="dot" w:pos="4371"/>
          <w:tab w:val="left" w:pos="4582"/>
        </w:tabs>
      </w:pPr>
      <w:r>
        <w:t>Gun Safes</w:t>
      </w:r>
      <w:r>
        <w:tab/>
        <w:t>1</w:t>
      </w:r>
      <w:r>
        <w:tab/>
        <w:t>10.00</w:t>
      </w:r>
    </w:p>
    <w:p w14:paraId="3009B757" w14:textId="77777777" w:rsidR="00C07620" w:rsidRDefault="00471CB1">
      <w:pPr>
        <w:pStyle w:val="Tableofcontents40"/>
        <w:framePr w:w="4982" w:h="9269" w:hRule="exact" w:wrap="none" w:vAnchor="page" w:hAnchor="page" w:x="6547" w:y="5162"/>
        <w:shd w:val="clear" w:color="auto" w:fill="auto"/>
        <w:tabs>
          <w:tab w:val="right" w:leader="dot" w:pos="4869"/>
        </w:tabs>
      </w:pPr>
      <w:r>
        <w:t>Modern Safe Opening</w:t>
      </w:r>
      <w:r>
        <w:tab/>
        <w:t>59.95</w:t>
      </w:r>
    </w:p>
    <w:p w14:paraId="7FCB47AA" w14:textId="77777777" w:rsidR="00C07620" w:rsidRDefault="00471CB1">
      <w:pPr>
        <w:pStyle w:val="Tableofcontents40"/>
        <w:framePr w:w="4982" w:h="9269" w:hRule="exact" w:wrap="none" w:vAnchor="page" w:hAnchor="page" w:x="6547" w:y="5162"/>
        <w:shd w:val="clear" w:color="auto" w:fill="auto"/>
        <w:tabs>
          <w:tab w:val="left" w:pos="1198"/>
          <w:tab w:val="left" w:pos="1417"/>
          <w:tab w:val="left" w:pos="1818"/>
          <w:tab w:val="left" w:pos="2298"/>
          <w:tab w:val="right" w:pos="2620"/>
          <w:tab w:val="left" w:pos="2821"/>
          <w:tab w:val="left" w:leader="dot" w:pos="4371"/>
          <w:tab w:val="left" w:pos="4575"/>
        </w:tabs>
      </w:pPr>
      <w:r>
        <w:t>Dave McOmie</w:t>
      </w:r>
      <w:r>
        <w:tab/>
        <w:t>on</w:t>
      </w:r>
      <w:r>
        <w:tab/>
        <w:t>Vault</w:t>
      </w:r>
      <w:r>
        <w:tab/>
        <w:t>Doors,</w:t>
      </w:r>
      <w:r>
        <w:tab/>
        <w:t>vol</w:t>
      </w:r>
      <w:r>
        <w:tab/>
        <w:t>1,</w:t>
      </w:r>
      <w:r>
        <w:tab/>
        <w:t>Bank Vaults</w:t>
      </w:r>
      <w:r>
        <w:tab/>
        <w:t>1</w:t>
      </w:r>
      <w:r>
        <w:tab/>
        <w:t>10.00</w:t>
      </w:r>
    </w:p>
    <w:p w14:paraId="34893467" w14:textId="77777777" w:rsidR="00C07620" w:rsidRDefault="00471CB1">
      <w:pPr>
        <w:pStyle w:val="Tableofcontents40"/>
        <w:framePr w:w="4982" w:h="9269" w:hRule="exact" w:wrap="none" w:vAnchor="page" w:hAnchor="page" w:x="6547" w:y="5162"/>
        <w:shd w:val="clear" w:color="auto" w:fill="auto"/>
        <w:tabs>
          <w:tab w:val="left" w:pos="1201"/>
          <w:tab w:val="left" w:pos="1419"/>
          <w:tab w:val="left" w:pos="1820"/>
          <w:tab w:val="left" w:pos="2300"/>
          <w:tab w:val="right" w:pos="2620"/>
          <w:tab w:val="left" w:pos="2823"/>
          <w:tab w:val="center" w:pos="3409"/>
          <w:tab w:val="left" w:leader="dot" w:pos="4371"/>
        </w:tabs>
      </w:pPr>
      <w:r>
        <w:t>Dave McOmie</w:t>
      </w:r>
      <w:r>
        <w:tab/>
        <w:t>on</w:t>
      </w:r>
      <w:r>
        <w:tab/>
        <w:t>Vault</w:t>
      </w:r>
      <w:r>
        <w:tab/>
        <w:t>Doors,</w:t>
      </w:r>
      <w:r>
        <w:tab/>
        <w:t>vol</w:t>
      </w:r>
      <w:r>
        <w:tab/>
        <w:t>2,</w:t>
      </w:r>
      <w:r>
        <w:tab/>
        <w:t>Fire and</w:t>
      </w:r>
      <w:r>
        <w:tab/>
        <w:t>Plate Vaults</w:t>
      </w:r>
      <w:r>
        <w:tab/>
        <w:t>1 1 0.00</w:t>
      </w:r>
    </w:p>
    <w:p w14:paraId="0EAC1FC6" w14:textId="77777777" w:rsidR="00C07620" w:rsidRDefault="00471CB1">
      <w:pPr>
        <w:pStyle w:val="Tableofcontents40"/>
        <w:framePr w:w="4982" w:h="9269" w:hRule="exact" w:wrap="none" w:vAnchor="page" w:hAnchor="page" w:x="6547" w:y="5162"/>
        <w:shd w:val="clear" w:color="auto" w:fill="auto"/>
        <w:tabs>
          <w:tab w:val="right" w:leader="dot" w:pos="4869"/>
        </w:tabs>
      </w:pPr>
      <w:r>
        <w:t>Modern Safe Locks</w:t>
      </w:r>
      <w:r>
        <w:tab/>
        <w:t>95.00</w:t>
      </w:r>
    </w:p>
    <w:p w14:paraId="7C4BA5EC" w14:textId="77777777" w:rsidR="00C07620" w:rsidRDefault="00471CB1">
      <w:pPr>
        <w:pStyle w:val="Tableofcontents40"/>
        <w:framePr w:w="4982" w:h="9269" w:hRule="exact" w:wrap="none" w:vAnchor="page" w:hAnchor="page" w:x="6547" w:y="5162"/>
        <w:shd w:val="clear" w:color="auto" w:fill="auto"/>
        <w:tabs>
          <w:tab w:val="right" w:leader="dot" w:pos="4869"/>
        </w:tabs>
      </w:pPr>
      <w:r>
        <w:t>Drilling Safes</w:t>
      </w:r>
      <w:r>
        <w:tab/>
        <w:t>95.00</w:t>
      </w:r>
    </w:p>
    <w:p w14:paraId="7D295B5F" w14:textId="77777777" w:rsidR="00C07620" w:rsidRDefault="00471CB1">
      <w:pPr>
        <w:pStyle w:val="Tableofcontents40"/>
        <w:framePr w:w="4982" w:h="9269" w:hRule="exact" w:wrap="none" w:vAnchor="page" w:hAnchor="page" w:x="6547" w:y="5162"/>
        <w:shd w:val="clear" w:color="auto" w:fill="auto"/>
        <w:tabs>
          <w:tab w:val="right" w:leader="dot" w:pos="4869"/>
        </w:tabs>
      </w:pPr>
      <w:r>
        <w:t>Saf</w:t>
      </w:r>
      <w:r>
        <w:t>e Deposit Box Service</w:t>
      </w:r>
      <w:r>
        <w:tab/>
        <w:t>39.95</w:t>
      </w:r>
    </w:p>
    <w:p w14:paraId="36A34978" w14:textId="77777777" w:rsidR="00C07620" w:rsidRDefault="00471CB1">
      <w:pPr>
        <w:pStyle w:val="Tableofcontents40"/>
        <w:framePr w:w="4982" w:h="9269" w:hRule="exact" w:wrap="none" w:vAnchor="page" w:hAnchor="page" w:x="6547" w:y="5162"/>
        <w:shd w:val="clear" w:color="auto" w:fill="auto"/>
        <w:tabs>
          <w:tab w:val="right" w:leader="dot" w:pos="4869"/>
        </w:tabs>
      </w:pPr>
      <w:r>
        <w:t>Foreign Car Impressioning Book</w:t>
      </w:r>
      <w:r>
        <w:tab/>
        <w:t>29.95</w:t>
      </w:r>
    </w:p>
    <w:p w14:paraId="3146411C" w14:textId="77777777" w:rsidR="00C07620" w:rsidRDefault="00471CB1">
      <w:pPr>
        <w:pStyle w:val="Tableofcontents40"/>
        <w:framePr w:w="4982" w:h="9269" w:hRule="exact" w:wrap="none" w:vAnchor="page" w:hAnchor="page" w:x="6547" w:y="5162"/>
        <w:shd w:val="clear" w:color="auto" w:fill="auto"/>
        <w:tabs>
          <w:tab w:val="left" w:leader="dot" w:pos="4371"/>
        </w:tabs>
      </w:pPr>
      <w:r>
        <w:t xml:space="preserve">Impressioning Ford and GM Side Bar Locks </w:t>
      </w:r>
      <w:r>
        <w:tab/>
        <w:t>29.95</w:t>
      </w:r>
    </w:p>
    <w:p w14:paraId="6F3C91B5" w14:textId="77777777" w:rsidR="00C07620" w:rsidRDefault="00471CB1">
      <w:pPr>
        <w:pStyle w:val="Tableofcontents40"/>
        <w:framePr w:w="4982" w:h="9269" w:hRule="exact" w:wrap="none" w:vAnchor="page" w:hAnchor="page" w:x="6547" w:y="5162"/>
        <w:shd w:val="clear" w:color="auto" w:fill="auto"/>
        <w:tabs>
          <w:tab w:val="right" w:leader="dot" w:pos="4869"/>
        </w:tabs>
      </w:pPr>
      <w:r>
        <w:t>Automotive Lock Servicing Update #1: GM 10-Cut Locks</w:t>
      </w:r>
      <w:r>
        <w:tab/>
        <w:t>29.95</w:t>
      </w:r>
    </w:p>
    <w:p w14:paraId="01AEB1FC" w14:textId="77777777" w:rsidR="00C07620" w:rsidRDefault="00471CB1">
      <w:pPr>
        <w:pStyle w:val="Tableofcontents40"/>
        <w:framePr w:w="4982" w:h="9269" w:hRule="exact" w:wrap="none" w:vAnchor="page" w:hAnchor="page" w:x="6547" w:y="5162"/>
        <w:shd w:val="clear" w:color="auto" w:fill="auto"/>
        <w:tabs>
          <w:tab w:val="right" w:leader="dot" w:pos="4869"/>
        </w:tabs>
      </w:pPr>
      <w:r>
        <w:t>Automotive Lock Servicing Update #2: GM 10-Cut Locks</w:t>
      </w:r>
      <w:r>
        <w:tab/>
        <w:t>29.95</w:t>
      </w:r>
    </w:p>
    <w:p w14:paraId="25EED34F" w14:textId="77777777" w:rsidR="00C07620" w:rsidRDefault="00471CB1">
      <w:pPr>
        <w:pStyle w:val="Tableofcontents40"/>
        <w:framePr w:w="4982" w:h="9269" w:hRule="exact" w:wrap="none" w:vAnchor="page" w:hAnchor="page" w:x="6547" w:y="5162"/>
        <w:shd w:val="clear" w:color="auto" w:fill="auto"/>
        <w:tabs>
          <w:tab w:val="right" w:leader="dot" w:pos="4869"/>
        </w:tabs>
      </w:pPr>
      <w:r>
        <w:t xml:space="preserve">Automotive Lock Servicing Update #3: GM 8-Cut Locks </w:t>
      </w:r>
      <w:r>
        <w:tab/>
        <w:t>29.95</w:t>
      </w:r>
    </w:p>
    <w:p w14:paraId="562D5178" w14:textId="77777777" w:rsidR="00C07620" w:rsidRDefault="00471CB1">
      <w:pPr>
        <w:pStyle w:val="Tableofcontents40"/>
        <w:framePr w:w="4982" w:h="9269" w:hRule="exact" w:wrap="none" w:vAnchor="page" w:hAnchor="page" w:x="6547" w:y="5162"/>
        <w:shd w:val="clear" w:color="auto" w:fill="auto"/>
        <w:tabs>
          <w:tab w:val="right" w:leader="dot" w:pos="4869"/>
        </w:tabs>
      </w:pPr>
      <w:r>
        <w:t>GM Locks: Perfect for the Beginning Locksmith!</w:t>
      </w:r>
      <w:r>
        <w:tab/>
        <w:t>29.95</w:t>
      </w:r>
    </w:p>
    <w:p w14:paraId="239B5C49" w14:textId="77777777" w:rsidR="00C07620" w:rsidRDefault="00471CB1">
      <w:pPr>
        <w:pStyle w:val="Tableofcontents40"/>
        <w:framePr w:w="4982" w:h="9269" w:hRule="exact" w:wrap="none" w:vAnchor="page" w:hAnchor="page" w:x="6547" w:y="5162"/>
        <w:shd w:val="clear" w:color="auto" w:fill="auto"/>
        <w:tabs>
          <w:tab w:val="right" w:leader="dot" w:pos="4869"/>
        </w:tabs>
      </w:pPr>
      <w:r>
        <w:t>Ford Locks: Pin Tumbler and Ten-Cut Systems</w:t>
      </w:r>
      <w:r>
        <w:tab/>
        <w:t>29.95</w:t>
      </w:r>
    </w:p>
    <w:p w14:paraId="1A302162" w14:textId="77777777" w:rsidR="00C07620" w:rsidRDefault="00471CB1">
      <w:pPr>
        <w:pStyle w:val="Tableofcontents40"/>
        <w:framePr w:w="4982" w:h="9269" w:hRule="exact" w:wrap="none" w:vAnchor="page" w:hAnchor="page" w:x="6547" w:y="5162"/>
        <w:shd w:val="clear" w:color="auto" w:fill="auto"/>
        <w:tabs>
          <w:tab w:val="right" w:leader="dot" w:pos="4869"/>
        </w:tabs>
      </w:pPr>
      <w:r>
        <w:t>Chrysler Pin Tumbler Locks</w:t>
      </w:r>
      <w:r>
        <w:tab/>
        <w:t>29.95</w:t>
      </w:r>
    </w:p>
    <w:p w14:paraId="437D5D4E" w14:textId="77777777" w:rsidR="00C07620" w:rsidRDefault="00471CB1">
      <w:pPr>
        <w:pStyle w:val="Tableofcontents40"/>
        <w:framePr w:w="4982" w:h="9269" w:hRule="exact" w:wrap="none" w:vAnchor="page" w:hAnchor="page" w:x="6547" w:y="5162"/>
        <w:shd w:val="clear" w:color="auto" w:fill="auto"/>
        <w:tabs>
          <w:tab w:val="right" w:leader="dot" w:pos="4869"/>
        </w:tabs>
      </w:pPr>
      <w:r>
        <w:t>Chrysler Double-Bitted Locks</w:t>
      </w:r>
      <w:r>
        <w:tab/>
        <w:t>29.95</w:t>
      </w:r>
    </w:p>
    <w:p w14:paraId="3B7155B9" w14:textId="77777777" w:rsidR="00C07620" w:rsidRDefault="00471CB1">
      <w:pPr>
        <w:pStyle w:val="Tableofcontents40"/>
        <w:framePr w:w="4982" w:h="9269" w:hRule="exact" w:wrap="none" w:vAnchor="page" w:hAnchor="page" w:x="6547" w:y="5162"/>
        <w:shd w:val="clear" w:color="auto" w:fill="auto"/>
        <w:tabs>
          <w:tab w:val="right" w:leader="dot" w:pos="4869"/>
        </w:tabs>
      </w:pPr>
      <w:r>
        <w:t xml:space="preserve">Toyota Split-Tumbler Locks </w:t>
      </w:r>
      <w:r>
        <w:tab/>
        <w:t>29.95</w:t>
      </w:r>
    </w:p>
    <w:p w14:paraId="05F272A0" w14:textId="77777777" w:rsidR="00C07620" w:rsidRDefault="00471CB1">
      <w:pPr>
        <w:pStyle w:val="Tableofcontents40"/>
        <w:framePr w:w="4982" w:h="9269" w:hRule="exact" w:wrap="none" w:vAnchor="page" w:hAnchor="page" w:x="6547" w:y="5162"/>
        <w:shd w:val="clear" w:color="auto" w:fill="auto"/>
        <w:tabs>
          <w:tab w:val="right" w:leader="dot" w:pos="4869"/>
        </w:tabs>
      </w:pPr>
      <w:r>
        <w:t>Basic Door Panel Servicing</w:t>
      </w:r>
      <w:r>
        <w:tab/>
        <w:t>29.95</w:t>
      </w:r>
    </w:p>
    <w:p w14:paraId="4124247D" w14:textId="77777777" w:rsidR="00C07620" w:rsidRDefault="00471CB1">
      <w:pPr>
        <w:pStyle w:val="Tableofcontents40"/>
        <w:framePr w:w="4982" w:h="9269" w:hRule="exact" w:wrap="none" w:vAnchor="page" w:hAnchor="page" w:x="6547" w:y="5162"/>
        <w:shd w:val="clear" w:color="auto" w:fill="auto"/>
        <w:tabs>
          <w:tab w:val="right" w:leader="dot" w:pos="4869"/>
        </w:tabs>
      </w:pPr>
      <w:r>
        <w:t xml:space="preserve">Advanced Door Panel Servicing </w:t>
      </w:r>
      <w:r>
        <w:tab/>
        <w:t>29.95</w:t>
      </w:r>
    </w:p>
    <w:p w14:paraId="2298AA60" w14:textId="77777777" w:rsidR="00C07620" w:rsidRDefault="00471CB1">
      <w:pPr>
        <w:pStyle w:val="Tableofcontents40"/>
        <w:framePr w:w="4982" w:h="9269" w:hRule="exact" w:wrap="none" w:vAnchor="page" w:hAnchor="page" w:x="6547" w:y="5162"/>
        <w:shd w:val="clear" w:color="auto" w:fill="auto"/>
        <w:tabs>
          <w:tab w:val="right" w:leader="dot" w:pos="4869"/>
        </w:tabs>
      </w:pPr>
      <w:r>
        <w:t>Motorcycles on CD</w:t>
      </w:r>
      <w:r>
        <w:tab/>
        <w:t>99.00</w:t>
      </w:r>
    </w:p>
    <w:p w14:paraId="55CCEBFB" w14:textId="77777777" w:rsidR="00C07620" w:rsidRDefault="00471CB1">
      <w:pPr>
        <w:pStyle w:val="Tableofcontents40"/>
        <w:framePr w:w="4982" w:h="9269" w:hRule="exact" w:wrap="none" w:vAnchor="page" w:hAnchor="page" w:x="6547" w:y="5162"/>
        <w:shd w:val="clear" w:color="auto" w:fill="auto"/>
        <w:tabs>
          <w:tab w:val="right" w:leader="dot" w:pos="4869"/>
        </w:tabs>
      </w:pPr>
      <w:r>
        <w:t xml:space="preserve">The Guide to Motorcycles </w:t>
      </w:r>
      <w:r>
        <w:tab/>
        <w:t>99.00</w:t>
      </w:r>
    </w:p>
    <w:p w14:paraId="3185E47C" w14:textId="77777777" w:rsidR="00C07620" w:rsidRDefault="00471CB1">
      <w:pPr>
        <w:pStyle w:val="Tableofcontents40"/>
        <w:framePr w:w="4982" w:h="9269" w:hRule="exact" w:wrap="none" w:vAnchor="page" w:hAnchor="page" w:x="6547" w:y="5162"/>
        <w:shd w:val="clear" w:color="auto" w:fill="auto"/>
        <w:tabs>
          <w:tab w:val="right" w:leader="dot" w:pos="4869"/>
        </w:tabs>
      </w:pPr>
      <w:r>
        <w:t>Japanese High Security Auto Servicing</w:t>
      </w:r>
      <w:r>
        <w:tab/>
        <w:t>29.95</w:t>
      </w:r>
    </w:p>
    <w:p w14:paraId="789B3CE3" w14:textId="77777777" w:rsidR="00C07620" w:rsidRDefault="00471CB1">
      <w:pPr>
        <w:pStyle w:val="Tableofcontents40"/>
        <w:framePr w:w="4982" w:h="9269" w:hRule="exact" w:wrap="none" w:vAnchor="page" w:hAnchor="page" w:x="6547" w:y="5162"/>
        <w:shd w:val="clear" w:color="auto" w:fill="auto"/>
        <w:tabs>
          <w:tab w:val="left" w:leader="dot" w:pos="4371"/>
        </w:tabs>
      </w:pPr>
      <w:r>
        <w:t>Revised GM Steering Column Course</w:t>
      </w:r>
      <w:r>
        <w:tab/>
        <w:t>1 15.00</w:t>
      </w:r>
    </w:p>
    <w:p w14:paraId="767BDA7B" w14:textId="77777777" w:rsidR="00C07620" w:rsidRDefault="00471CB1">
      <w:pPr>
        <w:pStyle w:val="Tableofcontents40"/>
        <w:framePr w:w="4982" w:h="9269" w:hRule="exact" w:wrap="none" w:vAnchor="page" w:hAnchor="page" w:x="6547" w:y="5162"/>
        <w:shd w:val="clear" w:color="auto" w:fill="auto"/>
        <w:tabs>
          <w:tab w:val="right" w:leader="dot" w:pos="4869"/>
        </w:tabs>
      </w:pPr>
      <w:r>
        <w:t xml:space="preserve">Foreign &amp; </w:t>
      </w:r>
      <w:r>
        <w:t xml:space="preserve">Domestic Auto Service </w:t>
      </w:r>
      <w:r>
        <w:tab/>
        <w:t>69.95</w:t>
      </w:r>
    </w:p>
    <w:p w14:paraId="08799101" w14:textId="77777777" w:rsidR="00C07620" w:rsidRDefault="00471CB1">
      <w:pPr>
        <w:pStyle w:val="Tableofcontents40"/>
        <w:framePr w:w="4982" w:h="9269" w:hRule="exact" w:wrap="none" w:vAnchor="page" w:hAnchor="page" w:x="6547" w:y="5162"/>
        <w:shd w:val="clear" w:color="auto" w:fill="auto"/>
        <w:tabs>
          <w:tab w:val="right" w:leader="dot" w:pos="4869"/>
        </w:tabs>
      </w:pPr>
      <w:r>
        <w:t>Auto Lock Service</w:t>
      </w:r>
      <w:r>
        <w:tab/>
        <w:t>14.95</w:t>
      </w:r>
    </w:p>
    <w:p w14:paraId="3ABC91A1" w14:textId="77777777" w:rsidR="00C07620" w:rsidRDefault="00471CB1">
      <w:pPr>
        <w:pStyle w:val="Tableofcontents40"/>
        <w:framePr w:w="4982" w:h="9269" w:hRule="exact" w:wrap="none" w:vAnchor="page" w:hAnchor="page" w:x="6547" w:y="5162"/>
        <w:shd w:val="clear" w:color="auto" w:fill="auto"/>
        <w:tabs>
          <w:tab w:val="left" w:leader="dot" w:pos="4422"/>
        </w:tabs>
      </w:pPr>
      <w:r>
        <w:t>The Sieveking Auto Key Guide &amp; Illustrated Cross Reference</w:t>
      </w:r>
      <w:r>
        <w:tab/>
        <w:t>27.00</w:t>
      </w:r>
    </w:p>
    <w:p w14:paraId="6F2BA527" w14:textId="77777777" w:rsidR="00C07620" w:rsidRDefault="00471CB1">
      <w:pPr>
        <w:pStyle w:val="Tableofcontents40"/>
        <w:framePr w:w="4982" w:h="9269" w:hRule="exact" w:wrap="none" w:vAnchor="page" w:hAnchor="page" w:x="6547" w:y="5162"/>
        <w:shd w:val="clear" w:color="auto" w:fill="auto"/>
        <w:tabs>
          <w:tab w:val="right" w:leader="dot" w:pos="4869"/>
        </w:tabs>
      </w:pPr>
      <w:r>
        <w:t xml:space="preserve">Servicing Interchangeable Cores—Sargent </w:t>
      </w:r>
      <w:r>
        <w:tab/>
        <w:t>25.00</w:t>
      </w:r>
    </w:p>
    <w:p w14:paraId="786BB6EF" w14:textId="77777777" w:rsidR="00C07620" w:rsidRDefault="00471CB1">
      <w:pPr>
        <w:pStyle w:val="Tableofcontents40"/>
        <w:framePr w:w="4982" w:h="9269" w:hRule="exact" w:wrap="none" w:vAnchor="page" w:hAnchor="page" w:x="6547" w:y="5162"/>
        <w:shd w:val="clear" w:color="auto" w:fill="auto"/>
      </w:pPr>
      <w:r>
        <w:t>Servicing interchangeable Cores—Arrow, Best,</w:t>
      </w:r>
    </w:p>
    <w:p w14:paraId="5755F312" w14:textId="77777777" w:rsidR="00C07620" w:rsidRDefault="00471CB1">
      <w:pPr>
        <w:pStyle w:val="Tableofcontents40"/>
        <w:framePr w:w="4982" w:h="9269" w:hRule="exact" w:wrap="none" w:vAnchor="page" w:hAnchor="page" w:x="6547" w:y="5162"/>
        <w:shd w:val="clear" w:color="auto" w:fill="auto"/>
        <w:tabs>
          <w:tab w:val="right" w:leader="dot" w:pos="4869"/>
        </w:tabs>
      </w:pPr>
      <w:r>
        <w:t>Eagle, Falcon, and Lockwood</w:t>
      </w:r>
      <w:r>
        <w:tab/>
        <w:t>25.00</w:t>
      </w:r>
    </w:p>
    <w:p w14:paraId="175AEA4F" w14:textId="77777777" w:rsidR="00C07620" w:rsidRDefault="00471CB1">
      <w:pPr>
        <w:pStyle w:val="Bodytext460"/>
        <w:framePr w:w="4982" w:h="9269" w:hRule="exact" w:wrap="none" w:vAnchor="page" w:hAnchor="page" w:x="6547" w:y="5162"/>
        <w:shd w:val="clear" w:color="auto" w:fill="auto"/>
        <w:tabs>
          <w:tab w:val="right" w:leader="dot" w:pos="4869"/>
        </w:tabs>
        <w:spacing w:before="0" w:line="209" w:lineRule="exact"/>
        <w:jc w:val="both"/>
      </w:pPr>
      <w:r>
        <w:t xml:space="preserve">The </w:t>
      </w:r>
      <w:r>
        <w:t>Ultimate CCTV Program on CD Rom</w:t>
      </w:r>
      <w:r>
        <w:tab/>
        <w:t>595.00</w:t>
      </w:r>
    </w:p>
    <w:p w14:paraId="15DB9A57" w14:textId="77777777" w:rsidR="00C07620" w:rsidRDefault="00471CB1">
      <w:pPr>
        <w:pStyle w:val="Bodytext1120"/>
        <w:framePr w:w="10819" w:h="796" w:hRule="exact" w:wrap="none" w:vAnchor="page" w:hAnchor="page" w:x="710" w:y="14651"/>
        <w:shd w:val="clear" w:color="auto" w:fill="000000"/>
        <w:ind w:right="120"/>
      </w:pPr>
      <w:r>
        <w:rPr>
          <w:rStyle w:val="Bodytext1121"/>
          <w:b/>
          <w:bCs/>
        </w:rPr>
        <w:t>Visit the new-and-improved ALOA Store to view more available titles.</w:t>
      </w:r>
      <w:r>
        <w:rPr>
          <w:rStyle w:val="Bodytext1121"/>
          <w:b/>
          <w:bCs/>
        </w:rPr>
        <w:br/>
        <w:t>Place your order online or by phone today!</w:t>
      </w:r>
      <w:r>
        <w:rPr>
          <w:rStyle w:val="Bodytext1121"/>
          <w:b/>
          <w:bCs/>
        </w:rPr>
        <w:br/>
      </w:r>
      <w:hyperlink r:id="rId206" w:history="1">
        <w:r>
          <w:rPr>
            <w:rStyle w:val="Bodytext1121"/>
            <w:b/>
            <w:bCs/>
          </w:rPr>
          <w:t>www.aloa.org</w:t>
        </w:r>
      </w:hyperlink>
      <w:r>
        <w:rPr>
          <w:rStyle w:val="Bodytext1121"/>
          <w:b/>
          <w:bCs/>
        </w:rPr>
        <w:t xml:space="preserve"> • (214) 819-9733* Please allow 3-4 weeks for delivery.</w:t>
      </w:r>
    </w:p>
    <w:p w14:paraId="24BCB394" w14:textId="77777777" w:rsidR="00C07620" w:rsidRDefault="00B8698D">
      <w:pPr>
        <w:rPr>
          <w:sz w:val="2"/>
          <w:szCs w:val="2"/>
        </w:rPr>
        <w:sectPr w:rsidR="00C07620">
          <w:pgSz w:w="12240" w:h="15840"/>
          <w:pgMar w:top="360" w:right="360" w:bottom="360" w:left="360" w:header="0" w:footer="3" w:gutter="0"/>
          <w:cols w:space="720"/>
          <w:noEndnote/>
          <w:docGrid w:linePitch="360"/>
        </w:sectPr>
      </w:pPr>
      <w:r>
        <w:rPr>
          <w:noProof/>
        </w:rPr>
        <w:drawing>
          <wp:anchor distT="0" distB="0" distL="63500" distR="63500" simplePos="0" relativeHeight="251695616" behindDoc="1" locked="0" layoutInCell="1" allowOverlap="1" wp14:anchorId="38E87E88" wp14:editId="4A4AED64">
            <wp:simplePos x="0" y="0"/>
            <wp:positionH relativeFrom="page">
              <wp:posOffset>133350</wp:posOffset>
            </wp:positionH>
            <wp:positionV relativeFrom="page">
              <wp:posOffset>133985</wp:posOffset>
            </wp:positionV>
            <wp:extent cx="7473950" cy="6650990"/>
            <wp:effectExtent l="0" t="0" r="0" b="0"/>
            <wp:wrapNone/>
            <wp:docPr id="71"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a:picLocks/>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7473950" cy="6650990"/>
                    </a:xfrm>
                    <a:prstGeom prst="rect">
                      <a:avLst/>
                    </a:prstGeom>
                    <a:noFill/>
                  </pic:spPr>
                </pic:pic>
              </a:graphicData>
            </a:graphic>
            <wp14:sizeRelH relativeFrom="page">
              <wp14:pctWidth>0</wp14:pctWidth>
            </wp14:sizeRelH>
            <wp14:sizeRelV relativeFrom="page">
              <wp14:pctHeight>0</wp14:pctHeight>
            </wp14:sizeRelV>
          </wp:anchor>
        </w:drawing>
      </w:r>
    </w:p>
    <w:p w14:paraId="7642028A" w14:textId="77777777" w:rsidR="00C07620" w:rsidRDefault="00471CB1">
      <w:pPr>
        <w:pStyle w:val="Bodytext1130"/>
        <w:framePr w:w="10819" w:h="2294" w:hRule="exact" w:wrap="none" w:vAnchor="page" w:hAnchor="page" w:x="655" w:y="1010"/>
        <w:shd w:val="clear" w:color="auto" w:fill="auto"/>
        <w:spacing w:after="0"/>
        <w:ind w:left="140"/>
      </w:pPr>
      <w:r>
        <w:lastRenderedPageBreak/>
        <w:t>The Master Locksmiths</w:t>
      </w:r>
      <w:r>
        <w:br/>
        <w:t>Association Of New Jersey</w:t>
      </w:r>
    </w:p>
    <w:p w14:paraId="5D6856CD" w14:textId="77777777" w:rsidR="00C07620" w:rsidRDefault="00471CB1">
      <w:pPr>
        <w:framePr w:wrap="none" w:vAnchor="page" w:hAnchor="page" w:x="2743" w:y="3789"/>
        <w:rPr>
          <w:sz w:val="2"/>
          <w:szCs w:val="2"/>
        </w:rPr>
      </w:pPr>
      <w:r>
        <w:fldChar w:fldCharType="begin"/>
      </w:r>
      <w:r>
        <w:instrText xml:space="preserve"> </w:instrText>
      </w:r>
      <w:r>
        <w:instrText>INCLUDEPICTURE  "/Users/reception/Desktop/Keynotes/media/image71.jpeg" \* MERGEFORMATINET</w:instrText>
      </w:r>
      <w:r>
        <w:instrText xml:space="preserve"> </w:instrText>
      </w:r>
      <w:r>
        <w:fldChar w:fldCharType="separate"/>
      </w:r>
      <w:r w:rsidR="00B8698D">
        <w:rPr>
          <w:noProof/>
        </w:rPr>
        <w:drawing>
          <wp:inline distT="0" distB="0" distL="0" distR="0" wp14:anchorId="3781E1D5" wp14:editId="0CC16D51">
            <wp:extent cx="3848100" cy="2222500"/>
            <wp:effectExtent l="0" t="0" r="0" b="0"/>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848100" cy="2222500"/>
                    </a:xfrm>
                    <a:prstGeom prst="rect">
                      <a:avLst/>
                    </a:prstGeom>
                    <a:noFill/>
                    <a:ln>
                      <a:noFill/>
                    </a:ln>
                  </pic:spPr>
                </pic:pic>
              </a:graphicData>
            </a:graphic>
          </wp:inline>
        </w:drawing>
      </w:r>
      <w:r>
        <w:fldChar w:fldCharType="end"/>
      </w:r>
    </w:p>
    <w:p w14:paraId="06D6DB41" w14:textId="77777777" w:rsidR="00C07620" w:rsidRDefault="00471CB1">
      <w:pPr>
        <w:pStyle w:val="Bodytext1140"/>
        <w:framePr w:w="10819" w:h="7087" w:hRule="exact" w:wrap="none" w:vAnchor="page" w:hAnchor="page" w:x="655" w:y="7497"/>
        <w:shd w:val="clear" w:color="auto" w:fill="auto"/>
        <w:spacing w:before="0"/>
        <w:ind w:left="140"/>
      </w:pPr>
      <w:r>
        <w:t>2006</w:t>
      </w:r>
    </w:p>
    <w:p w14:paraId="7BA60BD9" w14:textId="77777777" w:rsidR="00C07620" w:rsidRDefault="00471CB1">
      <w:pPr>
        <w:pStyle w:val="Bodytext1150"/>
        <w:framePr w:w="10819" w:h="7087" w:hRule="exact" w:wrap="none" w:vAnchor="page" w:hAnchor="page" w:x="655" w:y="7497"/>
        <w:shd w:val="clear" w:color="auto" w:fill="auto"/>
        <w:ind w:left="140"/>
      </w:pPr>
      <w:r>
        <w:t>East Coast Regional</w:t>
      </w:r>
      <w:r>
        <w:br/>
        <w:t>Lock &amp; Security Show</w:t>
      </w:r>
    </w:p>
    <w:p w14:paraId="2C218FBA" w14:textId="77777777" w:rsidR="00C07620" w:rsidRDefault="00471CB1">
      <w:pPr>
        <w:pStyle w:val="Bodytext570"/>
        <w:framePr w:w="10819" w:h="7087" w:hRule="exact" w:wrap="none" w:vAnchor="page" w:hAnchor="page" w:x="655" w:y="7497"/>
        <w:shd w:val="clear" w:color="auto" w:fill="auto"/>
        <w:spacing w:before="0" w:after="430"/>
        <w:ind w:left="140" w:firstLine="0"/>
        <w:jc w:val="center"/>
      </w:pPr>
      <w:r>
        <w:t>(Classes, Trade Show, and Banquet)</w:t>
      </w:r>
    </w:p>
    <w:p w14:paraId="1E938AD8" w14:textId="77777777" w:rsidR="00C07620" w:rsidRDefault="00471CB1">
      <w:pPr>
        <w:pStyle w:val="Bodytext1160"/>
        <w:framePr w:w="10819" w:h="7087" w:hRule="exact" w:wrap="none" w:vAnchor="page" w:hAnchor="page" w:x="655" w:y="7497"/>
        <w:shd w:val="clear" w:color="auto" w:fill="auto"/>
        <w:spacing w:before="0"/>
        <w:ind w:left="140"/>
      </w:pPr>
      <w:r>
        <w:t xml:space="preserve">March </w:t>
      </w:r>
      <w:r>
        <w:t>16th thru March 19th</w:t>
      </w:r>
    </w:p>
    <w:p w14:paraId="1D4243C2" w14:textId="77777777" w:rsidR="00C07620" w:rsidRDefault="00471CB1">
      <w:pPr>
        <w:pStyle w:val="Bodytext1170"/>
        <w:framePr w:w="10819" w:h="7087" w:hRule="exact" w:wrap="none" w:vAnchor="page" w:hAnchor="page" w:x="655" w:y="7497"/>
        <w:shd w:val="clear" w:color="auto" w:fill="auto"/>
        <w:spacing w:after="412"/>
        <w:ind w:left="140"/>
      </w:pPr>
      <w:r>
        <w:t>Crowne Plaza Meadowlands Hotel</w:t>
      </w:r>
      <w:r>
        <w:br/>
        <w:t>2 Harmon Drive</w:t>
      </w:r>
      <w:r>
        <w:br/>
        <w:t>Secaucus, NJ 07094</w:t>
      </w:r>
    </w:p>
    <w:p w14:paraId="122E214D" w14:textId="77777777" w:rsidR="00C07620" w:rsidRDefault="00471CB1">
      <w:pPr>
        <w:pStyle w:val="Bodytext1180"/>
        <w:framePr w:w="10819" w:h="7087" w:hRule="exact" w:wrap="none" w:vAnchor="page" w:hAnchor="page" w:x="655" w:y="7497"/>
        <w:shd w:val="clear" w:color="auto" w:fill="auto"/>
        <w:spacing w:before="0"/>
        <w:ind w:left="140"/>
      </w:pPr>
      <w:r>
        <w:t>For more information:</w:t>
      </w:r>
    </w:p>
    <w:p w14:paraId="0EC046D1" w14:textId="77777777" w:rsidR="00C07620" w:rsidRDefault="00471CB1">
      <w:pPr>
        <w:pStyle w:val="Bodytext1180"/>
        <w:framePr w:w="10819" w:h="7087" w:hRule="exact" w:wrap="none" w:vAnchor="page" w:hAnchor="page" w:x="655" w:y="7497"/>
        <w:shd w:val="clear" w:color="auto" w:fill="auto"/>
        <w:spacing w:before="0"/>
        <w:ind w:left="140"/>
      </w:pPr>
      <w:r>
        <w:t>P.O. Box 2441</w:t>
      </w:r>
    </w:p>
    <w:p w14:paraId="01696A1D" w14:textId="77777777" w:rsidR="00C07620" w:rsidRDefault="00471CB1">
      <w:pPr>
        <w:pStyle w:val="Bodytext1180"/>
        <w:framePr w:w="10819" w:h="7087" w:hRule="exact" w:wrap="none" w:vAnchor="page" w:hAnchor="page" w:x="655" w:y="7497"/>
        <w:shd w:val="clear" w:color="auto" w:fill="auto"/>
        <w:spacing w:before="0"/>
        <w:ind w:left="140"/>
      </w:pPr>
      <w:r>
        <w:t>Morristown, NJ 07962-2441</w:t>
      </w:r>
      <w:r>
        <w:br/>
        <w:t xml:space="preserve">Fax 973-538-1588 or visit </w:t>
      </w:r>
      <w:hyperlink r:id="rId209" w:history="1">
        <w:r>
          <w:t>www.MLANJ.org</w:t>
        </w:r>
      </w:hyperlink>
    </w:p>
    <w:p w14:paraId="44189820" w14:textId="77777777" w:rsidR="00C07620" w:rsidRDefault="00C07620">
      <w:pPr>
        <w:rPr>
          <w:sz w:val="2"/>
          <w:szCs w:val="2"/>
        </w:rPr>
        <w:sectPr w:rsidR="00C07620">
          <w:pgSz w:w="12240" w:h="15840"/>
          <w:pgMar w:top="360" w:right="360" w:bottom="360" w:left="360" w:header="0" w:footer="3" w:gutter="0"/>
          <w:cols w:space="720"/>
          <w:noEndnote/>
          <w:docGrid w:linePitch="360"/>
        </w:sectPr>
      </w:pPr>
    </w:p>
    <w:p w14:paraId="7E90E94D" w14:textId="77777777" w:rsidR="00C07620" w:rsidRDefault="00B8698D">
      <w:pPr>
        <w:rPr>
          <w:sz w:val="2"/>
          <w:szCs w:val="2"/>
        </w:rPr>
      </w:pPr>
      <w:r>
        <w:rPr>
          <w:noProof/>
        </w:rPr>
        <w:lastRenderedPageBreak/>
        <mc:AlternateContent>
          <mc:Choice Requires="wps">
            <w:drawing>
              <wp:anchor distT="0" distB="0" distL="114300" distR="114300" simplePos="0" relativeHeight="251705856" behindDoc="1" locked="0" layoutInCell="1" allowOverlap="1" wp14:anchorId="738B7418" wp14:editId="47F1BB59">
                <wp:simplePos x="0" y="0"/>
                <wp:positionH relativeFrom="page">
                  <wp:posOffset>419735</wp:posOffset>
                </wp:positionH>
                <wp:positionV relativeFrom="page">
                  <wp:posOffset>753110</wp:posOffset>
                </wp:positionV>
                <wp:extent cx="1697355" cy="0"/>
                <wp:effectExtent l="0" t="0" r="4445" b="0"/>
                <wp:wrapNone/>
                <wp:docPr id="58"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97355" cy="0"/>
                        </a:xfrm>
                        <a:prstGeom prst="straightConnector1">
                          <a:avLst/>
                        </a:prstGeom>
                        <a:solidFill>
                          <a:srgbClr val="FFFFFF"/>
                        </a:solidFill>
                        <a:ln w="1079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47407C3" id="AutoShape 87" o:spid="_x0000_s1026" type="#_x0000_t32" style="position:absolute;margin-left:33.05pt;margin-top:59.3pt;width:133.65pt;height:0;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" filled="t" strokeweight=".85pt">
                <o:lock v:ext="edit" shapetype="f"/>
                <w10:wrap anchorx="page" anchory="page"/>
              </v:shape>
            </w:pict>
          </mc:Fallback>
        </mc:AlternateContent>
      </w:r>
      <w:r>
        <w:rPr>
          <w:noProof/>
        </w:rPr>
        <mc:AlternateContent>
          <mc:Choice Requires="wps">
            <w:drawing>
              <wp:anchor distT="0" distB="0" distL="114300" distR="114300" simplePos="0" relativeHeight="251706880" behindDoc="1" locked="0" layoutInCell="1" allowOverlap="1" wp14:anchorId="1FAD1E46" wp14:editId="4F6F2E35">
                <wp:simplePos x="0" y="0"/>
                <wp:positionH relativeFrom="page">
                  <wp:posOffset>4321175</wp:posOffset>
                </wp:positionH>
                <wp:positionV relativeFrom="page">
                  <wp:posOffset>7668895</wp:posOffset>
                </wp:positionV>
                <wp:extent cx="335280" cy="0"/>
                <wp:effectExtent l="0" t="0" r="0" b="0"/>
                <wp:wrapNone/>
                <wp:docPr id="57"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35280" cy="0"/>
                        </a:xfrm>
                        <a:prstGeom prst="straightConnector1">
                          <a:avLst/>
                        </a:prstGeom>
                        <a:solidFill>
                          <a:srgbClr val="FFFFFF"/>
                        </a:solidFill>
                        <a:ln w="31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FA8E7D4" id="AutoShape 86" o:spid="_x0000_s1026" type="#_x0000_t32" style="position:absolute;margin-left:340.25pt;margin-top:603.85pt;width:26.4pt;height:0;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" filled="t" strokeweight=".25pt">
                <o:lock v:ext="edit" shapetype="f"/>
                <w10:wrap anchorx="page" anchory="page"/>
              </v:shape>
            </w:pict>
          </mc:Fallback>
        </mc:AlternateContent>
      </w:r>
      <w:r>
        <w:rPr>
          <w:noProof/>
        </w:rPr>
        <mc:AlternateContent>
          <mc:Choice Requires="wps">
            <w:drawing>
              <wp:anchor distT="0" distB="0" distL="114300" distR="114300" simplePos="0" relativeHeight="251707904" behindDoc="1" locked="0" layoutInCell="1" allowOverlap="1" wp14:anchorId="774C8BBB" wp14:editId="4E997507">
                <wp:simplePos x="0" y="0"/>
                <wp:positionH relativeFrom="page">
                  <wp:posOffset>5988050</wp:posOffset>
                </wp:positionH>
                <wp:positionV relativeFrom="page">
                  <wp:posOffset>7675245</wp:posOffset>
                </wp:positionV>
                <wp:extent cx="460375" cy="0"/>
                <wp:effectExtent l="0" t="0" r="0" b="0"/>
                <wp:wrapNone/>
                <wp:docPr id="56"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60375" cy="0"/>
                        </a:xfrm>
                        <a:prstGeom prst="straightConnector1">
                          <a:avLst/>
                        </a:prstGeom>
                        <a:solidFill>
                          <a:srgbClr val="FFFFFF"/>
                        </a:solidFill>
                        <a:ln w="444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9033B9C" id="AutoShape 85" o:spid="_x0000_s1026" type="#_x0000_t32" style="position:absolute;margin-left:471.5pt;margin-top:604.35pt;width:36.25pt;height:0;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" filled="t" strokeweight=".35pt">
                <o:lock v:ext="edit" shapetype="f"/>
                <w10:wrap anchorx="page" anchory="page"/>
              </v:shape>
            </w:pict>
          </mc:Fallback>
        </mc:AlternateContent>
      </w:r>
      <w:r>
        <w:rPr>
          <w:noProof/>
        </w:rPr>
        <mc:AlternateContent>
          <mc:Choice Requires="wps">
            <w:drawing>
              <wp:anchor distT="0" distB="0" distL="114300" distR="114300" simplePos="0" relativeHeight="251708928" behindDoc="1" locked="0" layoutInCell="1" allowOverlap="1" wp14:anchorId="702B5D30" wp14:editId="4AA2FDDD">
                <wp:simplePos x="0" y="0"/>
                <wp:positionH relativeFrom="page">
                  <wp:posOffset>6195695</wp:posOffset>
                </wp:positionH>
                <wp:positionV relativeFrom="page">
                  <wp:posOffset>7675245</wp:posOffset>
                </wp:positionV>
                <wp:extent cx="247015" cy="0"/>
                <wp:effectExtent l="0" t="0" r="0" b="0"/>
                <wp:wrapNone/>
                <wp:docPr id="55"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47015" cy="0"/>
                        </a:xfrm>
                        <a:prstGeom prst="straightConnector1">
                          <a:avLst/>
                        </a:prstGeom>
                        <a:solidFill>
                          <a:srgbClr val="FFFFFF"/>
                        </a:solidFill>
                        <a:ln w="3175" cap="rnd">
                          <a:solidFill>
                            <a:srgbClr val="000000"/>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D0855DA" id="AutoShape 84" o:spid="_x0000_s1026" type="#_x0000_t32" style="position:absolute;margin-left:487.85pt;margin-top:604.35pt;width:19.45pt;height:0;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" filled="t" strokeweight=".25pt">
                <v:stroke dashstyle="1 1" endcap="round"/>
                <o:lock v:ext="edit" shapetype="f"/>
                <w10:wrap anchorx="page" anchory="page"/>
              </v:shape>
            </w:pict>
          </mc:Fallback>
        </mc:AlternateContent>
      </w:r>
    </w:p>
    <w:p w14:paraId="185326F0" w14:textId="77777777" w:rsidR="00C07620" w:rsidRDefault="00471CB1">
      <w:pPr>
        <w:pStyle w:val="Bodytext1201"/>
        <w:framePr w:w="1205" w:h="472" w:hRule="exact" w:wrap="none" w:vAnchor="page" w:hAnchor="page" w:x="4982" w:y="595"/>
        <w:shd w:val="clear" w:color="auto" w:fill="auto"/>
        <w:spacing w:line="206" w:lineRule="exact"/>
        <w:jc w:val="both"/>
      </w:pPr>
      <w:r>
        <w:t>Alberto, 11 years Machine Operator</w:t>
      </w:r>
    </w:p>
    <w:p w14:paraId="49097152" w14:textId="77777777" w:rsidR="00C07620" w:rsidRDefault="00471CB1">
      <w:pPr>
        <w:pStyle w:val="Bodytext1211"/>
        <w:framePr w:wrap="none" w:vAnchor="page" w:hAnchor="page" w:x="743" w:y="1181"/>
        <w:shd w:val="clear" w:color="auto" w:fill="auto"/>
      </w:pPr>
      <w:r>
        <w:t>CURITY PRODUCTS</w:t>
      </w:r>
    </w:p>
    <w:p w14:paraId="0A4D301B" w14:textId="77777777" w:rsidR="00C07620" w:rsidRDefault="00471CB1">
      <w:pPr>
        <w:pStyle w:val="Bodytext1201"/>
        <w:framePr w:w="1186" w:h="467" w:hRule="exact" w:wrap="none" w:vAnchor="page" w:hAnchor="page" w:x="2375" w:y="1840"/>
        <w:shd w:val="clear" w:color="auto" w:fill="auto"/>
        <w:spacing w:line="204" w:lineRule="exact"/>
        <w:jc w:val="both"/>
      </w:pPr>
      <w:r>
        <w:t>Raymond, 4 years Accounting</w:t>
      </w:r>
    </w:p>
    <w:p w14:paraId="4E3B4311" w14:textId="77777777" w:rsidR="00C07620" w:rsidRDefault="00471CB1">
      <w:pPr>
        <w:pStyle w:val="Bodytext1201"/>
        <w:framePr w:w="1128" w:h="474" w:hRule="exact" w:wrap="none" w:vAnchor="page" w:hAnchor="page" w:x="10718" w:y="2866"/>
        <w:shd w:val="clear" w:color="auto" w:fill="auto"/>
        <w:spacing w:line="206" w:lineRule="exact"/>
        <w:jc w:val="both"/>
      </w:pPr>
      <w:r>
        <w:t>Shirley, 23 years Lock Assembly</w:t>
      </w:r>
    </w:p>
    <w:p w14:paraId="5288B30C" w14:textId="77777777" w:rsidR="00C07620" w:rsidRDefault="00471CB1">
      <w:pPr>
        <w:pStyle w:val="Bodytext1201"/>
        <w:framePr w:wrap="none" w:vAnchor="page" w:hAnchor="page" w:x="671" w:y="7933"/>
        <w:shd w:val="clear" w:color="auto" w:fill="auto"/>
      </w:pPr>
      <w:r>
        <w:t>ervice</w:t>
      </w:r>
    </w:p>
    <w:p w14:paraId="6149C553" w14:textId="77777777" w:rsidR="00C07620" w:rsidRDefault="00471CB1">
      <w:pPr>
        <w:pStyle w:val="Bodytext880"/>
        <w:framePr w:w="10805" w:h="3028" w:hRule="exact" w:wrap="none" w:vAnchor="page" w:hAnchor="page" w:x="662" w:y="8944"/>
        <w:shd w:val="clear" w:color="auto" w:fill="auto"/>
        <w:spacing w:before="0" w:after="143"/>
        <w:ind w:left="5540" w:right="1080"/>
      </w:pPr>
      <w:r>
        <w:rPr>
          <w:rStyle w:val="Bodytext8825pt"/>
        </w:rPr>
        <w:t>l</w:t>
      </w:r>
      <w:r>
        <w:t xml:space="preserve"> We represent the 500 employees of CompX Security Products.</w:t>
      </w:r>
    </w:p>
    <w:p w14:paraId="6623E58E" w14:textId="77777777" w:rsidR="00C07620" w:rsidRDefault="00471CB1">
      <w:pPr>
        <w:pStyle w:val="Bodytext1190"/>
        <w:framePr w:w="10805" w:h="3028" w:hRule="exact" w:wrap="none" w:vAnchor="page" w:hAnchor="page" w:x="662" w:y="8944"/>
        <w:shd w:val="clear" w:color="auto" w:fill="auto"/>
        <w:spacing w:before="0"/>
        <w:ind w:left="5320"/>
      </w:pPr>
      <w:r>
        <w:t>Hardworking. Reliable. Dedicated.</w:t>
      </w:r>
    </w:p>
    <w:p w14:paraId="0A2A61B7" w14:textId="77777777" w:rsidR="00C07620" w:rsidRDefault="00471CB1">
      <w:pPr>
        <w:pStyle w:val="Bodytext1190"/>
        <w:framePr w:w="10805" w:h="3028" w:hRule="exact" w:wrap="none" w:vAnchor="page" w:hAnchor="page" w:x="662" w:y="8944"/>
        <w:shd w:val="clear" w:color="auto" w:fill="auto"/>
        <w:spacing w:before="0" w:after="37"/>
        <w:ind w:left="5320"/>
      </w:pPr>
      <w:r>
        <w:t>And it shows in the products we make.</w:t>
      </w:r>
    </w:p>
    <w:p w14:paraId="16F356E4" w14:textId="77777777" w:rsidR="00C07620" w:rsidRDefault="00471CB1">
      <w:pPr>
        <w:pStyle w:val="Bodytext1190"/>
        <w:framePr w:w="10805" w:h="3028" w:hRule="exact" w:wrap="none" w:vAnchor="page" w:hAnchor="page" w:x="662" w:y="8944"/>
        <w:shd w:val="clear" w:color="auto" w:fill="auto"/>
        <w:spacing w:before="0" w:after="84" w:line="266" w:lineRule="exact"/>
        <w:ind w:left="5320"/>
      </w:pPr>
      <w:r>
        <w:t xml:space="preserve">Is </w:t>
      </w:r>
      <w:r>
        <w:t>it any surprise that, year after year, you the locksmith community, choose to partner with us?</w:t>
      </w:r>
    </w:p>
    <w:p w14:paraId="10591F28" w14:textId="77777777" w:rsidR="00C07620" w:rsidRDefault="00471CB1">
      <w:pPr>
        <w:pStyle w:val="Bodytext1190"/>
        <w:framePr w:w="10805" w:h="3028" w:hRule="exact" w:wrap="none" w:vAnchor="page" w:hAnchor="page" w:x="662" w:y="8944"/>
        <w:shd w:val="clear" w:color="auto" w:fill="auto"/>
        <w:spacing w:before="0" w:after="0" w:line="262" w:lineRule="exact"/>
        <w:ind w:left="5320"/>
      </w:pPr>
      <w:r>
        <w:t>Made in America does matter to you, and it matters to us. Through our four US facilities, we will continue to provide you with the high quality products you have</w:t>
      </w:r>
      <w:r>
        <w:t xml:space="preserve"> come to expect from CompX Security Products.</w:t>
      </w:r>
    </w:p>
    <w:p w14:paraId="460CE918" w14:textId="77777777" w:rsidR="00C07620" w:rsidRDefault="00471CB1">
      <w:pPr>
        <w:pStyle w:val="Bodytext621"/>
        <w:framePr w:wrap="none" w:vAnchor="page" w:hAnchor="page" w:x="3599" w:y="14665"/>
        <w:shd w:val="clear" w:color="auto" w:fill="auto"/>
        <w:spacing w:line="510" w:lineRule="exact"/>
      </w:pPr>
      <w:r>
        <w:rPr>
          <w:rStyle w:val="Bodytext624"/>
        </w:rPr>
        <w:t>Garrfl</w:t>
      </w:r>
      <w:r>
        <w:rPr>
          <w:rStyle w:val="Bodytext625"/>
        </w:rPr>
        <w:t>C</w:t>
      </w:r>
    </w:p>
    <w:p w14:paraId="785713F5" w14:textId="77777777" w:rsidR="00C07620" w:rsidRDefault="00471CB1">
      <w:pPr>
        <w:pStyle w:val="Bodytext330"/>
        <w:framePr w:wrap="none" w:vAnchor="page" w:hAnchor="page" w:x="6724" w:y="14575"/>
        <w:shd w:val="clear" w:color="auto" w:fill="auto"/>
        <w:spacing w:before="0"/>
      </w:pPr>
      <w:r>
        <w:rPr>
          <w:rStyle w:val="Bodytext332"/>
          <w:i/>
          <w:iCs/>
        </w:rPr>
        <w:t>Com®C</w:t>
      </w:r>
    </w:p>
    <w:p w14:paraId="3FA5A0D4" w14:textId="77777777" w:rsidR="00C07620" w:rsidRDefault="00471CB1">
      <w:pPr>
        <w:pStyle w:val="Bodytext650"/>
        <w:framePr w:wrap="none" w:vAnchor="page" w:hAnchor="page" w:x="9849" w:y="14376"/>
        <w:shd w:val="clear" w:color="auto" w:fill="auto"/>
      </w:pPr>
      <w:r>
        <w:rPr>
          <w:rStyle w:val="Bodytext651"/>
        </w:rPr>
        <w:t>Cbm/X</w:t>
      </w:r>
    </w:p>
    <w:p w14:paraId="5017C48C" w14:textId="77777777" w:rsidR="00C07620" w:rsidRDefault="00471CB1">
      <w:pPr>
        <w:pStyle w:val="Bodytext330"/>
        <w:framePr w:wrap="none" w:vAnchor="page" w:hAnchor="page" w:x="662" w:y="14666"/>
        <w:shd w:val="clear" w:color="auto" w:fill="auto"/>
        <w:spacing w:before="0"/>
      </w:pPr>
      <w:r>
        <w:rPr>
          <w:rStyle w:val="Bodytext333"/>
          <w:i/>
          <w:iCs/>
        </w:rPr>
        <w:t>WQC</w:t>
      </w:r>
    </w:p>
    <w:p w14:paraId="3ADC1F67" w14:textId="77777777" w:rsidR="00C07620" w:rsidRDefault="00471CB1">
      <w:pPr>
        <w:pStyle w:val="Bodytext1221"/>
        <w:framePr w:wrap="none" w:vAnchor="page" w:hAnchor="page" w:x="662" w:y="15190"/>
        <w:shd w:val="clear" w:color="auto" w:fill="auto"/>
      </w:pPr>
      <w:r>
        <w:t>NATIONAL</w:t>
      </w:r>
    </w:p>
    <w:p w14:paraId="29AD8584" w14:textId="77777777" w:rsidR="00C07620" w:rsidRDefault="00471CB1">
      <w:pPr>
        <w:pStyle w:val="Bodytext1221"/>
        <w:framePr w:w="1613" w:h="261" w:hRule="exact" w:wrap="none" w:vAnchor="page" w:hAnchor="page" w:x="3599" w:y="15161"/>
        <w:shd w:val="clear" w:color="auto" w:fill="auto"/>
        <w:jc w:val="right"/>
      </w:pPr>
      <w:r>
        <w:t>FORT</w:t>
      </w:r>
    </w:p>
    <w:p w14:paraId="00E7DD4B" w14:textId="77777777" w:rsidR="00C07620" w:rsidRDefault="00471CB1">
      <w:pPr>
        <w:pStyle w:val="Bodytext1221"/>
        <w:framePr w:wrap="none" w:vAnchor="page" w:hAnchor="page" w:x="6724" w:y="15166"/>
        <w:shd w:val="clear" w:color="auto" w:fill="auto"/>
      </w:pPr>
      <w:r>
        <w:t>TIMBERLINE</w:t>
      </w:r>
    </w:p>
    <w:p w14:paraId="5A212C88" w14:textId="77777777" w:rsidR="00C07620" w:rsidRDefault="00471CB1">
      <w:pPr>
        <w:pStyle w:val="Bodytext1221"/>
        <w:framePr w:w="1618" w:h="256" w:hRule="exact" w:wrap="none" w:vAnchor="page" w:hAnchor="page" w:x="9849" w:y="15166"/>
        <w:shd w:val="clear" w:color="auto" w:fill="auto"/>
        <w:jc w:val="right"/>
      </w:pPr>
      <w:r>
        <w:t>CHICAGO</w:t>
      </w:r>
    </w:p>
    <w:p w14:paraId="45B656A4" w14:textId="77777777" w:rsidR="00C07620" w:rsidRDefault="00B8698D">
      <w:pPr>
        <w:rPr>
          <w:sz w:val="2"/>
          <w:szCs w:val="2"/>
        </w:rPr>
        <w:sectPr w:rsidR="00C07620">
          <w:pgSz w:w="12240" w:h="15840"/>
          <w:pgMar w:top="360" w:right="360" w:bottom="360" w:left="360" w:header="0" w:footer="3" w:gutter="0"/>
          <w:cols w:space="720"/>
          <w:noEndnote/>
          <w:docGrid w:linePitch="360"/>
        </w:sectPr>
      </w:pPr>
      <w:r>
        <w:rPr>
          <w:noProof/>
        </w:rPr>
        <w:drawing>
          <wp:anchor distT="0" distB="0" distL="63500" distR="63500" simplePos="0" relativeHeight="251696640" behindDoc="1" locked="0" layoutInCell="1" allowOverlap="1" wp14:anchorId="69F1D1D6" wp14:editId="7D0BF4AD">
            <wp:simplePos x="0" y="0"/>
            <wp:positionH relativeFrom="page">
              <wp:posOffset>419735</wp:posOffset>
            </wp:positionH>
            <wp:positionV relativeFrom="page">
              <wp:posOffset>125095</wp:posOffset>
            </wp:positionV>
            <wp:extent cx="7101840" cy="9528175"/>
            <wp:effectExtent l="0" t="0" r="0" b="0"/>
            <wp:wrapNone/>
            <wp:docPr id="73"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a:picLocks/>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7101840" cy="9528175"/>
                    </a:xfrm>
                    <a:prstGeom prst="rect">
                      <a:avLst/>
                    </a:prstGeom>
                    <a:noFill/>
                  </pic:spPr>
                </pic:pic>
              </a:graphicData>
            </a:graphic>
            <wp14:sizeRelH relativeFrom="page">
              <wp14:pctWidth>0</wp14:pctWidth>
            </wp14:sizeRelH>
            <wp14:sizeRelV relativeFrom="page">
              <wp14:pctHeight>0</wp14:pctHeight>
            </wp14:sizeRelV>
          </wp:anchor>
        </w:drawing>
      </w:r>
    </w:p>
    <w:p w14:paraId="7F26B2D5" w14:textId="77777777" w:rsidR="00C07620" w:rsidRDefault="00B8698D">
      <w:pPr>
        <w:rPr>
          <w:sz w:val="2"/>
          <w:szCs w:val="2"/>
        </w:rPr>
      </w:pPr>
      <w:r>
        <w:rPr>
          <w:noProof/>
        </w:rPr>
        <w:lastRenderedPageBreak/>
        <mc:AlternateContent>
          <mc:Choice Requires="wps">
            <w:drawing>
              <wp:anchor distT="0" distB="0" distL="114300" distR="114300" simplePos="0" relativeHeight="251697664" behindDoc="1" locked="0" layoutInCell="1" allowOverlap="1" wp14:anchorId="4EB68D4E" wp14:editId="4C57B7EF">
                <wp:simplePos x="0" y="0"/>
                <wp:positionH relativeFrom="page">
                  <wp:posOffset>4511040</wp:posOffset>
                </wp:positionH>
                <wp:positionV relativeFrom="page">
                  <wp:posOffset>4451350</wp:posOffset>
                </wp:positionV>
                <wp:extent cx="1883410" cy="557530"/>
                <wp:effectExtent l="0" t="0" r="0" b="0"/>
                <wp:wrapNone/>
                <wp:docPr id="54"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3410" cy="557530"/>
                        </a:xfrm>
                        <a:prstGeom prst="rect">
                          <a:avLst/>
                        </a:prstGeom>
                        <a:solidFill>
                          <a:srgbClr val="1B151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7AFD3A" id="Rectangle 83" o:spid="_x0000_s1026" style="position:absolute;margin-left:355.2pt;margin-top:350.5pt;width:148.3pt;height:43.9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" fillcolor="#1b1515" stroked="f">
                <v:path arrowok="t"/>
                <w10:wrap anchorx="page" anchory="page"/>
              </v:rect>
            </w:pict>
          </mc:Fallback>
        </mc:AlternateContent>
      </w:r>
      <w:r>
        <w:rPr>
          <w:noProof/>
        </w:rPr>
        <mc:AlternateContent>
          <mc:Choice Requires="wps">
            <w:drawing>
              <wp:anchor distT="0" distB="0" distL="114300" distR="114300" simplePos="0" relativeHeight="251698688" behindDoc="1" locked="0" layoutInCell="1" allowOverlap="1" wp14:anchorId="5C383A6B" wp14:editId="7425F89B">
                <wp:simplePos x="0" y="0"/>
                <wp:positionH relativeFrom="page">
                  <wp:posOffset>4087495</wp:posOffset>
                </wp:positionH>
                <wp:positionV relativeFrom="page">
                  <wp:posOffset>525780</wp:posOffset>
                </wp:positionV>
                <wp:extent cx="841375" cy="838200"/>
                <wp:effectExtent l="0" t="0" r="0" b="0"/>
                <wp:wrapNone/>
                <wp:docPr id="53"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1375" cy="838200"/>
                        </a:xfrm>
                        <a:prstGeom prst="rect">
                          <a:avLst/>
                        </a:prstGeom>
                        <a:solidFill>
                          <a:srgbClr val="F5D7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39C421" id="Rectangle 82" o:spid="_x0000_s1026" style="position:absolute;margin-left:321.85pt;margin-top:41.4pt;width:66.25pt;height:66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" fillcolor="#f5d739" stroked="f">
                <v:path arrowok="t"/>
                <w10:wrap anchorx="page" anchory="page"/>
              </v:rect>
            </w:pict>
          </mc:Fallback>
        </mc:AlternateContent>
      </w:r>
      <w:r>
        <w:rPr>
          <w:noProof/>
        </w:rPr>
        <mc:AlternateContent>
          <mc:Choice Requires="wps">
            <w:drawing>
              <wp:anchor distT="0" distB="0" distL="114300" distR="114300" simplePos="0" relativeHeight="251709952" behindDoc="1" locked="0" layoutInCell="1" allowOverlap="1" wp14:anchorId="6FBF3510" wp14:editId="1563903D">
                <wp:simplePos x="0" y="0"/>
                <wp:positionH relativeFrom="page">
                  <wp:posOffset>667385</wp:posOffset>
                </wp:positionH>
                <wp:positionV relativeFrom="page">
                  <wp:posOffset>4502150</wp:posOffset>
                </wp:positionV>
                <wp:extent cx="3039110" cy="0"/>
                <wp:effectExtent l="0" t="0" r="0" b="0"/>
                <wp:wrapNone/>
                <wp:docPr id="52"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039110" cy="0"/>
                        </a:xfrm>
                        <a:prstGeom prst="straightConnector1">
                          <a:avLst/>
                        </a:prstGeom>
                        <a:solidFill>
                          <a:srgbClr val="FFFFFF"/>
                        </a:solidFill>
                        <a:ln w="444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BD1554F" id="AutoShape 81" o:spid="_x0000_s1026" type="#_x0000_t32" style="position:absolute;margin-left:52.55pt;margin-top:354.5pt;width:239.3pt;height:0;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" filled="t" strokeweight=".35pt">
                <o:lock v:ext="edit" shapetype="f"/>
                <w10:wrap anchorx="page" anchory="page"/>
              </v:shape>
            </w:pict>
          </mc:Fallback>
        </mc:AlternateContent>
      </w:r>
      <w:r>
        <w:rPr>
          <w:noProof/>
        </w:rPr>
        <mc:AlternateContent>
          <mc:Choice Requires="wps">
            <w:drawing>
              <wp:anchor distT="0" distB="0" distL="114300" distR="114300" simplePos="0" relativeHeight="251710976" behindDoc="1" locked="0" layoutInCell="1" allowOverlap="1" wp14:anchorId="27A13D84" wp14:editId="6FC1C41F">
                <wp:simplePos x="0" y="0"/>
                <wp:positionH relativeFrom="page">
                  <wp:posOffset>670560</wp:posOffset>
                </wp:positionH>
                <wp:positionV relativeFrom="page">
                  <wp:posOffset>7034530</wp:posOffset>
                </wp:positionV>
                <wp:extent cx="3029585" cy="0"/>
                <wp:effectExtent l="0" t="0" r="0" b="0"/>
                <wp:wrapNone/>
                <wp:docPr id="51"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029585" cy="0"/>
                        </a:xfrm>
                        <a:prstGeom prst="straightConnector1">
                          <a:avLst/>
                        </a:prstGeom>
                        <a:solidFill>
                          <a:srgbClr val="FFFFFF"/>
                        </a:solidFill>
                        <a:ln w="444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EEF819E" id="AutoShape 80" o:spid="_x0000_s1026" type="#_x0000_t32" style="position:absolute;margin-left:52.8pt;margin-top:553.9pt;width:238.55pt;height:0;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" filled="t" strokeweight=".35pt">
                <o:lock v:ext="edit" shapetype="f"/>
                <w10:wrap anchorx="page" anchory="page"/>
              </v:shape>
            </w:pict>
          </mc:Fallback>
        </mc:AlternateContent>
      </w:r>
      <w:r>
        <w:rPr>
          <w:noProof/>
        </w:rPr>
        <mc:AlternateContent>
          <mc:Choice Requires="wps">
            <w:drawing>
              <wp:anchor distT="0" distB="0" distL="114300" distR="114300" simplePos="0" relativeHeight="251712000" behindDoc="1" locked="0" layoutInCell="1" allowOverlap="1" wp14:anchorId="778DCAED" wp14:editId="15AED512">
                <wp:simplePos x="0" y="0"/>
                <wp:positionH relativeFrom="page">
                  <wp:posOffset>6705600</wp:posOffset>
                </wp:positionH>
                <wp:positionV relativeFrom="page">
                  <wp:posOffset>7080250</wp:posOffset>
                </wp:positionV>
                <wp:extent cx="570230" cy="0"/>
                <wp:effectExtent l="0" t="0" r="1270" b="0"/>
                <wp:wrapNone/>
                <wp:docPr id="50"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70230" cy="0"/>
                        </a:xfrm>
                        <a:prstGeom prst="straightConnector1">
                          <a:avLst/>
                        </a:prstGeom>
                        <a:solidFill>
                          <a:srgbClr val="FFFFFF"/>
                        </a:solidFill>
                        <a:ln w="1524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9D9DC1E" id="AutoShape 79" o:spid="_x0000_s1026" type="#_x0000_t32" style="position:absolute;margin-left:528pt;margin-top:557.5pt;width:44.9pt;height:0;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" filled="t" strokeweight="1.2pt">
                <o:lock v:ext="edit" shapetype="f"/>
                <w10:wrap anchorx="page" anchory="page"/>
              </v:shape>
            </w:pict>
          </mc:Fallback>
        </mc:AlternateContent>
      </w:r>
      <w:r>
        <w:rPr>
          <w:noProof/>
        </w:rPr>
        <mc:AlternateContent>
          <mc:Choice Requires="wps">
            <w:drawing>
              <wp:anchor distT="0" distB="0" distL="114300" distR="114300" simplePos="0" relativeHeight="251713024" behindDoc="1" locked="0" layoutInCell="1" allowOverlap="1" wp14:anchorId="6F30C776" wp14:editId="3D60F559">
                <wp:simplePos x="0" y="0"/>
                <wp:positionH relativeFrom="page">
                  <wp:posOffset>713105</wp:posOffset>
                </wp:positionH>
                <wp:positionV relativeFrom="page">
                  <wp:posOffset>7109460</wp:posOffset>
                </wp:positionV>
                <wp:extent cx="2225040" cy="0"/>
                <wp:effectExtent l="0" t="12700" r="22860" b="12700"/>
                <wp:wrapNone/>
                <wp:docPr id="49"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25040" cy="0"/>
                        </a:xfrm>
                        <a:prstGeom prst="straightConnector1">
                          <a:avLst/>
                        </a:prstGeom>
                        <a:solidFill>
                          <a:srgbClr val="FFFFFF"/>
                        </a:solidFill>
                        <a:ln w="4254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BB2FC3B" id="AutoShape 78" o:spid="_x0000_s1026" type="#_x0000_t32" style="position:absolute;margin-left:56.15pt;margin-top:559.8pt;width:175.2pt;height:0;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" filled="t" strokeweight="3.35pt">
                <o:lock v:ext="edit" shapetype="f"/>
                <w10:wrap anchorx="page" anchory="page"/>
              </v:shape>
            </w:pict>
          </mc:Fallback>
        </mc:AlternateContent>
      </w:r>
      <w:r>
        <w:rPr>
          <w:noProof/>
        </w:rPr>
        <mc:AlternateContent>
          <mc:Choice Requires="wps">
            <w:drawing>
              <wp:anchor distT="0" distB="0" distL="114300" distR="114300" simplePos="0" relativeHeight="251714048" behindDoc="1" locked="0" layoutInCell="1" allowOverlap="1" wp14:anchorId="4BB13E5C" wp14:editId="69B21FE5">
                <wp:simplePos x="0" y="0"/>
                <wp:positionH relativeFrom="page">
                  <wp:posOffset>3133090</wp:posOffset>
                </wp:positionH>
                <wp:positionV relativeFrom="page">
                  <wp:posOffset>7144385</wp:posOffset>
                </wp:positionV>
                <wp:extent cx="597535" cy="0"/>
                <wp:effectExtent l="0" t="0" r="0" b="0"/>
                <wp:wrapNone/>
                <wp:docPr id="48"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7535" cy="0"/>
                        </a:xfrm>
                        <a:prstGeom prst="straightConnector1">
                          <a:avLst/>
                        </a:prstGeom>
                        <a:solidFill>
                          <a:srgbClr val="FFFFFF"/>
                        </a:solidFill>
                        <a:ln w="635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BAD311F" id="AutoShape 77" o:spid="_x0000_s1026" type="#_x0000_t32" style="position:absolute;margin-left:246.7pt;margin-top:562.55pt;width:47.05pt;height:0;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" filled="t" strokeweight=".5pt">
                <o:lock v:ext="edit" shapetype="f"/>
                <w10:wrap anchorx="page" anchory="page"/>
              </v:shape>
            </w:pict>
          </mc:Fallback>
        </mc:AlternateContent>
      </w:r>
      <w:r>
        <w:rPr>
          <w:noProof/>
        </w:rPr>
        <mc:AlternateContent>
          <mc:Choice Requires="wps">
            <w:drawing>
              <wp:anchor distT="0" distB="0" distL="114300" distR="114300" simplePos="0" relativeHeight="251715072" behindDoc="1" locked="0" layoutInCell="1" allowOverlap="1" wp14:anchorId="717E712D" wp14:editId="1AC8B526">
                <wp:simplePos x="0" y="0"/>
                <wp:positionH relativeFrom="page">
                  <wp:posOffset>4843145</wp:posOffset>
                </wp:positionH>
                <wp:positionV relativeFrom="page">
                  <wp:posOffset>8598535</wp:posOffset>
                </wp:positionV>
                <wp:extent cx="265430" cy="0"/>
                <wp:effectExtent l="0" t="0" r="1270" b="0"/>
                <wp:wrapNone/>
                <wp:docPr id="47"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65430" cy="0"/>
                        </a:xfrm>
                        <a:prstGeom prst="straightConnector1">
                          <a:avLst/>
                        </a:prstGeom>
                        <a:solidFill>
                          <a:srgbClr val="FFFFFF"/>
                        </a:solidFill>
                        <a:ln w="127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D175F81" id="AutoShape 76" o:spid="_x0000_s1026" type="#_x0000_t32" style="position:absolute;margin-left:381.35pt;margin-top:677.05pt;width:20.9pt;height:0;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" filled="t" strokeweight=".1pt">
                <o:lock v:ext="edit" shapetype="f"/>
                <w10:wrap anchorx="page" anchory="page"/>
              </v:shape>
            </w:pict>
          </mc:Fallback>
        </mc:AlternateContent>
      </w:r>
      <w:r>
        <w:rPr>
          <w:noProof/>
        </w:rPr>
        <mc:AlternateContent>
          <mc:Choice Requires="wps">
            <w:drawing>
              <wp:anchor distT="0" distB="0" distL="114300" distR="114300" simplePos="0" relativeHeight="251716096" behindDoc="1" locked="0" layoutInCell="1" allowOverlap="1" wp14:anchorId="20DA3891" wp14:editId="6EB8CA45">
                <wp:simplePos x="0" y="0"/>
                <wp:positionH relativeFrom="page">
                  <wp:posOffset>1600200</wp:posOffset>
                </wp:positionH>
                <wp:positionV relativeFrom="page">
                  <wp:posOffset>7179310</wp:posOffset>
                </wp:positionV>
                <wp:extent cx="1045210" cy="0"/>
                <wp:effectExtent l="0" t="0" r="0" b="0"/>
                <wp:wrapNone/>
                <wp:docPr id="46"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45210" cy="0"/>
                        </a:xfrm>
                        <a:prstGeom prst="straightConnector1">
                          <a:avLst/>
                        </a:prstGeom>
                        <a:solidFill>
                          <a:srgbClr val="FFFFFF"/>
                        </a:solidFill>
                        <a:ln w="1270" cap="rnd">
                          <a:solidFill>
                            <a:srgbClr val="000000"/>
                          </a:solidFill>
                          <a:prstDash val="sysDot"/>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E15E618" id="AutoShape 75" o:spid="_x0000_s1026" type="#_x0000_t32" style="position:absolute;margin-left:126pt;margin-top:565.3pt;width:82.3pt;height:0;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" filled="t" strokeweight=".1pt">
                <v:stroke dashstyle="1 1" endcap="round"/>
                <o:lock v:ext="edit" shapetype="f"/>
                <w10:wrap anchorx="page" anchory="page"/>
              </v:shape>
            </w:pict>
          </mc:Fallback>
        </mc:AlternateContent>
      </w:r>
    </w:p>
    <w:p w14:paraId="0AA78CBE" w14:textId="77777777" w:rsidR="00C07620" w:rsidRDefault="00C07620">
      <w:pPr>
        <w:framePr w:wrap="none" w:vAnchor="page" w:hAnchor="page" w:x="9155" w:y="16"/>
      </w:pPr>
    </w:p>
    <w:p w14:paraId="58CF1623" w14:textId="77777777" w:rsidR="00C07620" w:rsidRDefault="00471CB1">
      <w:pPr>
        <w:pStyle w:val="Bodytext60"/>
        <w:framePr w:w="1853" w:h="420" w:hRule="exact" w:wrap="none" w:vAnchor="page" w:hAnchor="page" w:x="9860" w:y="4659"/>
        <w:shd w:val="clear" w:color="auto" w:fill="auto"/>
        <w:ind w:firstLine="0"/>
        <w:jc w:val="right"/>
      </w:pPr>
      <w:r>
        <w:t>* •LKllJpLa</w:t>
      </w:r>
    </w:p>
    <w:p w14:paraId="1B9110A3" w14:textId="77777777" w:rsidR="00C07620" w:rsidRDefault="00471CB1">
      <w:pPr>
        <w:pStyle w:val="Bodytext1231"/>
        <w:framePr w:w="2251" w:h="559" w:hRule="exact" w:wrap="none" w:vAnchor="page" w:hAnchor="page" w:x="8991" w:y="5854"/>
        <w:shd w:val="clear" w:color="auto" w:fill="auto"/>
        <w:spacing w:line="268" w:lineRule="exact"/>
        <w:ind w:left="340"/>
      </w:pPr>
      <w:r>
        <w:t>NGS XL CAN</w:t>
      </w:r>
    </w:p>
    <w:p w14:paraId="2738017A" w14:textId="77777777" w:rsidR="00C07620" w:rsidRDefault="00471CB1">
      <w:pPr>
        <w:pStyle w:val="Bodytext1240"/>
        <w:framePr w:w="2251" w:h="559" w:hRule="exact" w:wrap="none" w:vAnchor="page" w:hAnchor="page" w:x="8991" w:y="5854"/>
        <w:shd w:val="clear" w:color="auto" w:fill="auto"/>
      </w:pPr>
      <w:r>
        <w:t>Locksmith 8008LXLC</w:t>
      </w:r>
    </w:p>
    <w:p w14:paraId="2A9D6B01" w14:textId="77777777" w:rsidR="00C07620" w:rsidRDefault="00471CB1">
      <w:pPr>
        <w:pStyle w:val="Bodytext1231"/>
        <w:framePr w:w="4459" w:h="1570" w:hRule="exact" w:wrap="none" w:vAnchor="page" w:hAnchor="page" w:x="1383" w:y="7133"/>
        <w:shd w:val="clear" w:color="auto" w:fill="auto"/>
        <w:spacing w:line="268" w:lineRule="exact"/>
      </w:pPr>
      <w:r>
        <w:t>IS XL CAN Locksmith Kit 8008LXLC</w:t>
      </w:r>
    </w:p>
    <w:p w14:paraId="741EDC5A" w14:textId="77777777" w:rsidR="00C07620" w:rsidRDefault="00471CB1">
      <w:pPr>
        <w:pStyle w:val="Bodytext670"/>
        <w:framePr w:w="4459" w:h="1570" w:hRule="exact" w:wrap="none" w:vAnchor="page" w:hAnchor="page" w:x="1383" w:y="7133"/>
        <w:shd w:val="clear" w:color="auto" w:fill="auto"/>
        <w:spacing w:line="262" w:lineRule="exact"/>
        <w:jc w:val="left"/>
      </w:pPr>
      <w:r>
        <w:t xml:space="preserve">NGS XL Tester and Locksmith VIM NGS XL CAN </w:t>
      </w:r>
      <w:r>
        <w:t>VIM</w:t>
      </w:r>
    </w:p>
    <w:p w14:paraId="5EF8647A" w14:textId="77777777" w:rsidR="00C07620" w:rsidRDefault="00471CB1">
      <w:pPr>
        <w:pStyle w:val="Bodytext670"/>
        <w:framePr w:w="4459" w:h="1570" w:hRule="exact" w:wrap="none" w:vAnchor="page" w:hAnchor="page" w:x="1383" w:y="7133"/>
        <w:shd w:val="clear" w:color="auto" w:fill="auto"/>
        <w:spacing w:line="202" w:lineRule="exact"/>
        <w:jc w:val="left"/>
      </w:pPr>
      <w:r>
        <w:t>1996-Current Model Year Ford Transponder PATS Reprogramming Software</w:t>
      </w:r>
    </w:p>
    <w:p w14:paraId="7A3378DB" w14:textId="77777777" w:rsidR="00C07620" w:rsidRDefault="00471CB1">
      <w:pPr>
        <w:pStyle w:val="Bodytext670"/>
        <w:framePr w:w="4459" w:h="1570" w:hRule="exact" w:wrap="none" w:vAnchor="page" w:hAnchor="page" w:x="1383" w:y="7133"/>
        <w:shd w:val="clear" w:color="auto" w:fill="auto"/>
        <w:spacing w:line="190" w:lineRule="exact"/>
        <w:ind w:left="2340"/>
        <w:jc w:val="left"/>
      </w:pPr>
      <w:r>
        <w:t>of Software</w:t>
      </w:r>
    </w:p>
    <w:p w14:paraId="23B04FEA" w14:textId="77777777" w:rsidR="00C07620" w:rsidRDefault="00C07620">
      <w:pPr>
        <w:framePr w:wrap="none" w:vAnchor="page" w:hAnchor="page" w:x="10993" w:y="7816"/>
      </w:pPr>
    </w:p>
    <w:p w14:paraId="3DF67C48" w14:textId="77777777" w:rsidR="00C07620" w:rsidRDefault="00471CB1">
      <w:pPr>
        <w:pStyle w:val="Bodytext1090"/>
        <w:framePr w:w="4258" w:h="2666" w:hRule="exact" w:wrap="none" w:vAnchor="page" w:hAnchor="page" w:x="1230" w:y="8401"/>
        <w:numPr>
          <w:ilvl w:val="0"/>
          <w:numId w:val="10"/>
        </w:numPr>
        <w:shd w:val="clear" w:color="auto" w:fill="auto"/>
        <w:tabs>
          <w:tab w:val="left" w:pos="154"/>
        </w:tabs>
        <w:spacing w:line="259" w:lineRule="exact"/>
        <w:jc w:val="left"/>
      </w:pPr>
      <w:r>
        <w:t>FREE</w:t>
      </w:r>
    </w:p>
    <w:p w14:paraId="340A9971" w14:textId="77777777" w:rsidR="00C07620" w:rsidRDefault="00471CB1">
      <w:pPr>
        <w:pStyle w:val="Bodytext1090"/>
        <w:framePr w:w="4258" w:h="2666" w:hRule="exact" w:wrap="none" w:vAnchor="page" w:hAnchor="page" w:x="1230" w:y="8401"/>
        <w:numPr>
          <w:ilvl w:val="0"/>
          <w:numId w:val="10"/>
        </w:numPr>
        <w:shd w:val="clear" w:color="auto" w:fill="auto"/>
        <w:tabs>
          <w:tab w:val="left" w:pos="154"/>
        </w:tabs>
        <w:spacing w:line="259" w:lineRule="exact"/>
        <w:jc w:val="left"/>
      </w:pPr>
      <w:r>
        <w:t>81204 - CAN Vehicle Interface Cable</w:t>
      </w:r>
    </w:p>
    <w:p w14:paraId="15AD623D" w14:textId="77777777" w:rsidR="00C07620" w:rsidRDefault="00471CB1">
      <w:pPr>
        <w:pStyle w:val="Bodytext1090"/>
        <w:framePr w:w="4258" w:h="2666" w:hRule="exact" w:wrap="none" w:vAnchor="page" w:hAnchor="page" w:x="1230" w:y="8401"/>
        <w:numPr>
          <w:ilvl w:val="0"/>
          <w:numId w:val="10"/>
        </w:numPr>
        <w:shd w:val="clear" w:color="auto" w:fill="auto"/>
        <w:tabs>
          <w:tab w:val="left" w:pos="156"/>
        </w:tabs>
        <w:spacing w:line="259" w:lineRule="exact"/>
        <w:jc w:val="left"/>
      </w:pPr>
      <w:r>
        <w:t>81205 - CAN Power Cable</w:t>
      </w:r>
    </w:p>
    <w:p w14:paraId="379E7E00" w14:textId="77777777" w:rsidR="00C07620" w:rsidRDefault="00471CB1">
      <w:pPr>
        <w:pStyle w:val="Bodytext1090"/>
        <w:framePr w:w="4258" w:h="2666" w:hRule="exact" w:wrap="none" w:vAnchor="page" w:hAnchor="page" w:x="1230" w:y="8401"/>
        <w:numPr>
          <w:ilvl w:val="0"/>
          <w:numId w:val="10"/>
        </w:numPr>
        <w:shd w:val="clear" w:color="auto" w:fill="auto"/>
        <w:tabs>
          <w:tab w:val="left" w:pos="154"/>
        </w:tabs>
        <w:spacing w:line="259" w:lineRule="exact"/>
        <w:jc w:val="left"/>
      </w:pPr>
      <w:r>
        <w:t>800N - OBDII/EEC-V Cable</w:t>
      </w:r>
    </w:p>
    <w:p w14:paraId="5654968C" w14:textId="77777777" w:rsidR="00C07620" w:rsidRDefault="00471CB1">
      <w:pPr>
        <w:pStyle w:val="Bodytext1090"/>
        <w:framePr w:w="4258" w:h="2666" w:hRule="exact" w:wrap="none" w:vAnchor="page" w:hAnchor="page" w:x="1230" w:y="8401"/>
        <w:numPr>
          <w:ilvl w:val="0"/>
          <w:numId w:val="10"/>
        </w:numPr>
        <w:shd w:val="clear" w:color="auto" w:fill="auto"/>
        <w:tabs>
          <w:tab w:val="left" w:pos="154"/>
        </w:tabs>
        <w:spacing w:line="259" w:lineRule="exact"/>
        <w:jc w:val="left"/>
      </w:pPr>
      <w:r>
        <w:t>HI 05-00100 - Central Security Module Cable</w:t>
      </w:r>
    </w:p>
    <w:p w14:paraId="06205CD1" w14:textId="77777777" w:rsidR="00C07620" w:rsidRDefault="00471CB1">
      <w:pPr>
        <w:pStyle w:val="Bodytext1090"/>
        <w:framePr w:w="4258" w:h="2666" w:hRule="exact" w:wrap="none" w:vAnchor="page" w:hAnchor="page" w:x="1230" w:y="8401"/>
        <w:numPr>
          <w:ilvl w:val="0"/>
          <w:numId w:val="10"/>
        </w:numPr>
        <w:shd w:val="clear" w:color="auto" w:fill="auto"/>
        <w:tabs>
          <w:tab w:val="left" w:pos="154"/>
        </w:tabs>
        <w:spacing w:line="259" w:lineRule="exact"/>
        <w:jc w:val="left"/>
      </w:pPr>
      <w:r>
        <w:t xml:space="preserve">NGS/Locksmith/PATS </w:t>
      </w:r>
      <w:r>
        <w:t>Instruction Manual</w:t>
      </w:r>
    </w:p>
    <w:p w14:paraId="22957D3E" w14:textId="77777777" w:rsidR="00C07620" w:rsidRDefault="00471CB1">
      <w:pPr>
        <w:pStyle w:val="Bodytext1090"/>
        <w:framePr w:w="4258" w:h="2666" w:hRule="exact" w:wrap="none" w:vAnchor="page" w:hAnchor="page" w:x="1230" w:y="8401"/>
        <w:numPr>
          <w:ilvl w:val="0"/>
          <w:numId w:val="10"/>
        </w:numPr>
        <w:shd w:val="clear" w:color="auto" w:fill="auto"/>
        <w:tabs>
          <w:tab w:val="left" w:pos="151"/>
        </w:tabs>
        <w:spacing w:line="259" w:lineRule="exact"/>
        <w:jc w:val="left"/>
      </w:pPr>
      <w:r>
        <w:t>Key Blank/System Quick Reference Card</w:t>
      </w:r>
    </w:p>
    <w:p w14:paraId="5BF279A8" w14:textId="77777777" w:rsidR="00C07620" w:rsidRDefault="00471CB1">
      <w:pPr>
        <w:pStyle w:val="Bodytext1090"/>
        <w:framePr w:w="4258" w:h="2666" w:hRule="exact" w:wrap="none" w:vAnchor="page" w:hAnchor="page" w:x="1230" w:y="8401"/>
        <w:numPr>
          <w:ilvl w:val="0"/>
          <w:numId w:val="10"/>
        </w:numPr>
        <w:shd w:val="clear" w:color="auto" w:fill="auto"/>
        <w:tabs>
          <w:tab w:val="left" w:pos="139"/>
        </w:tabs>
        <w:spacing w:line="259" w:lineRule="exact"/>
        <w:jc w:val="left"/>
      </w:pPr>
      <w:r>
        <w:t>Transponder Marketing Support Pack</w:t>
      </w:r>
    </w:p>
    <w:p w14:paraId="0031FC79" w14:textId="77777777" w:rsidR="00C07620" w:rsidRDefault="00471CB1">
      <w:pPr>
        <w:pStyle w:val="Bodytext1090"/>
        <w:framePr w:w="4258" w:h="2666" w:hRule="exact" w:wrap="none" w:vAnchor="page" w:hAnchor="page" w:x="1230" w:y="8401"/>
        <w:numPr>
          <w:ilvl w:val="0"/>
          <w:numId w:val="10"/>
        </w:numPr>
        <w:shd w:val="clear" w:color="auto" w:fill="auto"/>
        <w:tabs>
          <w:tab w:val="left" w:pos="149"/>
        </w:tabs>
        <w:spacing w:line="259" w:lineRule="exact"/>
        <w:jc w:val="left"/>
      </w:pPr>
      <w:r>
        <w:t>Blo-molded Carrying Case</w:t>
      </w:r>
    </w:p>
    <w:p w14:paraId="18AF6AA7" w14:textId="77777777" w:rsidR="00C07620" w:rsidRDefault="00471CB1">
      <w:pPr>
        <w:pStyle w:val="Bodytext1090"/>
        <w:framePr w:w="4258" w:h="2666" w:hRule="exact" w:wrap="none" w:vAnchor="page" w:hAnchor="page" w:x="1230" w:y="8401"/>
        <w:numPr>
          <w:ilvl w:val="0"/>
          <w:numId w:val="10"/>
        </w:numPr>
        <w:shd w:val="clear" w:color="auto" w:fill="auto"/>
        <w:tabs>
          <w:tab w:val="left" w:pos="154"/>
        </w:tabs>
        <w:spacing w:line="259" w:lineRule="exact"/>
        <w:jc w:val="left"/>
      </w:pPr>
      <w:r>
        <w:t>13 Month Warranty</w:t>
      </w:r>
    </w:p>
    <w:p w14:paraId="1C9B4118" w14:textId="77777777" w:rsidR="00C07620" w:rsidRDefault="00471CB1">
      <w:pPr>
        <w:pStyle w:val="Heading1420"/>
        <w:framePr w:wrap="none" w:vAnchor="page" w:hAnchor="page" w:x="6985" w:y="9004"/>
        <w:shd w:val="clear" w:color="auto" w:fill="auto"/>
      </w:pPr>
      <w:bookmarkStart w:id="77" w:name="bookmark77"/>
      <w:r>
        <w:t>8008LXLC</w:t>
      </w:r>
      <w:bookmarkEnd w:id="77"/>
    </w:p>
    <w:p w14:paraId="0B1CEEF3" w14:textId="77777777" w:rsidR="00C07620" w:rsidRDefault="00471CB1">
      <w:pPr>
        <w:pStyle w:val="Bodytext1231"/>
        <w:framePr w:w="1181" w:h="1199" w:hRule="exact" w:wrap="none" w:vAnchor="page" w:hAnchor="page" w:x="10532" w:y="9183"/>
        <w:shd w:val="clear" w:color="auto" w:fill="auto"/>
        <w:spacing w:line="240" w:lineRule="exact"/>
        <w:jc w:val="right"/>
      </w:pPr>
      <w:r>
        <w:t>CAN VII</w:t>
      </w:r>
    </w:p>
    <w:p w14:paraId="700792ED" w14:textId="77777777" w:rsidR="00C07620" w:rsidRDefault="00471CB1">
      <w:pPr>
        <w:pStyle w:val="Heading1420"/>
        <w:framePr w:w="1181" w:h="1199" w:hRule="exact" w:wrap="none" w:vAnchor="page" w:hAnchor="page" w:x="10532" w:y="9183"/>
        <w:shd w:val="clear" w:color="auto" w:fill="auto"/>
        <w:spacing w:after="187" w:line="240" w:lineRule="exact"/>
        <w:jc w:val="right"/>
      </w:pPr>
      <w:bookmarkStart w:id="78" w:name="bookmark78"/>
      <w:r>
        <w:t>81201L</w:t>
      </w:r>
      <w:bookmarkEnd w:id="78"/>
    </w:p>
    <w:p w14:paraId="6D9C8635" w14:textId="77777777" w:rsidR="00C07620" w:rsidRDefault="00471CB1">
      <w:pPr>
        <w:pStyle w:val="Bodytext240"/>
        <w:framePr w:w="1181" w:h="1199" w:hRule="exact" w:wrap="none" w:vAnchor="page" w:hAnchor="page" w:x="10532" w:y="9183"/>
        <w:shd w:val="clear" w:color="auto" w:fill="auto"/>
        <w:spacing w:before="0" w:after="0"/>
        <w:jc w:val="right"/>
      </w:pPr>
      <w:r>
        <w:rPr>
          <w:rStyle w:val="Bodytext24SmallCaps"/>
          <w:i/>
          <w:iCs/>
        </w:rPr>
        <w:t>js-Jl</w:t>
      </w:r>
      <w:r>
        <w:t xml:space="preserve"> (s k</w:t>
      </w:r>
    </w:p>
    <w:p w14:paraId="28D57FB0" w14:textId="77777777" w:rsidR="00C07620" w:rsidRDefault="00471CB1">
      <w:pPr>
        <w:pStyle w:val="Bodytext1250"/>
        <w:framePr w:w="1181" w:h="1199" w:hRule="exact" w:wrap="none" w:vAnchor="page" w:hAnchor="page" w:x="10532" w:y="9183"/>
        <w:shd w:val="clear" w:color="auto" w:fill="auto"/>
        <w:spacing w:before="0"/>
      </w:pPr>
      <w:r>
        <w:t>m iH* In</w:t>
      </w:r>
    </w:p>
    <w:p w14:paraId="21905416" w14:textId="77777777" w:rsidR="00C07620" w:rsidRDefault="00471CB1">
      <w:pPr>
        <w:pStyle w:val="Bodytext1231"/>
        <w:framePr w:wrap="none" w:vAnchor="page" w:hAnchor="page" w:x="1033" w:y="11355"/>
        <w:shd w:val="clear" w:color="auto" w:fill="auto"/>
        <w:spacing w:line="268" w:lineRule="exact"/>
      </w:pPr>
      <w:r>
        <w:t>NGS CAN VIM Kit 81201L</w:t>
      </w:r>
    </w:p>
    <w:p w14:paraId="38F69EF8" w14:textId="77777777" w:rsidR="00C07620" w:rsidRDefault="00471CB1">
      <w:pPr>
        <w:pStyle w:val="Heading1420"/>
        <w:framePr w:wrap="none" w:vAnchor="page" w:hAnchor="page" w:x="10767" w:y="12782"/>
        <w:shd w:val="clear" w:color="auto" w:fill="auto"/>
      </w:pPr>
      <w:bookmarkStart w:id="79" w:name="bookmark79"/>
      <w:r>
        <w:t>81201L</w:t>
      </w:r>
      <w:bookmarkEnd w:id="79"/>
    </w:p>
    <w:p w14:paraId="683D54CD" w14:textId="77777777" w:rsidR="00C07620" w:rsidRDefault="00471CB1">
      <w:pPr>
        <w:pStyle w:val="Bodytext1311"/>
        <w:framePr w:wrap="none" w:vAnchor="page" w:hAnchor="page" w:x="9649" w:y="15460"/>
        <w:shd w:val="clear" w:color="auto" w:fill="auto"/>
      </w:pPr>
      <w:r>
        <w:t>© 2005 Hickok Inc. Made and Printc</w:t>
      </w:r>
    </w:p>
    <w:p w14:paraId="13EB2BF8" w14:textId="77777777" w:rsidR="00C07620" w:rsidRDefault="00471CB1">
      <w:pPr>
        <w:pStyle w:val="Heading1170"/>
        <w:framePr w:wrap="none" w:vAnchor="page" w:hAnchor="page" w:x="7412" w:y="4581"/>
        <w:shd w:val="clear" w:color="auto" w:fill="auto"/>
      </w:pPr>
      <w:bookmarkStart w:id="80" w:name="bookmark80"/>
      <w:r>
        <w:rPr>
          <w:rStyle w:val="Heading1171"/>
          <w:b/>
          <w:bCs/>
        </w:rPr>
        <w:t xml:space="preserve">Mazda </w:t>
      </w:r>
      <w:r>
        <w:rPr>
          <w:rStyle w:val="Heading1171"/>
          <w:b/>
          <w:bCs/>
        </w:rPr>
        <w:t>Transp</w:t>
      </w:r>
      <w:bookmarkEnd w:id="80"/>
    </w:p>
    <w:p w14:paraId="4002875C" w14:textId="77777777" w:rsidR="00C07620" w:rsidRDefault="00471CB1">
      <w:pPr>
        <w:pStyle w:val="Bodytext1231"/>
        <w:framePr w:w="4474" w:h="1661" w:hRule="exact" w:wrap="none" w:vAnchor="page" w:hAnchor="page" w:x="1033" w:y="5206"/>
        <w:shd w:val="clear" w:color="auto" w:fill="auto"/>
        <w:ind w:left="300"/>
      </w:pPr>
      <w:r>
        <w:rPr>
          <w:rStyle w:val="Bodytext1232"/>
          <w:b/>
          <w:bCs/>
        </w:rPr>
        <w:t>The most reliable unit available for transponder key programming and PATS system diagnostics on ALL Ford Lincoln/Mercury and Mazda* vehicles.</w:t>
      </w:r>
    </w:p>
    <w:p w14:paraId="3C0FAC17" w14:textId="77777777" w:rsidR="00C07620" w:rsidRDefault="00471CB1">
      <w:pPr>
        <w:pStyle w:val="Bodytext1260"/>
        <w:framePr w:wrap="none" w:vAnchor="page" w:hAnchor="page" w:x="8027" w:y="11437"/>
        <w:shd w:val="clear" w:color="auto" w:fill="auto"/>
      </w:pPr>
      <w:r>
        <w:rPr>
          <w:rStyle w:val="Bodytext1261"/>
        </w:rPr>
        <w:t>CAN</w:t>
      </w:r>
    </w:p>
    <w:p w14:paraId="4049B5C3" w14:textId="77777777" w:rsidR="00C07620" w:rsidRDefault="00471CB1">
      <w:pPr>
        <w:pStyle w:val="Bodytext1270"/>
        <w:framePr w:w="1502" w:h="277" w:hRule="exact" w:wrap="none" w:vAnchor="page" w:hAnchor="page" w:x="7796" w:y="11757"/>
        <w:shd w:val="clear" w:color="auto" w:fill="auto"/>
        <w:ind w:left="20"/>
      </w:pPr>
      <w:r>
        <w:rPr>
          <w:rStyle w:val="Bodytext1271"/>
        </w:rPr>
        <w:t>CAN VIM</w:t>
      </w:r>
    </w:p>
    <w:p w14:paraId="66CED7A6" w14:textId="77777777" w:rsidR="00C07620" w:rsidRDefault="00471CB1">
      <w:pPr>
        <w:pStyle w:val="Bodytext1280"/>
        <w:framePr w:w="1502" w:h="277" w:hRule="exact" w:wrap="none" w:vAnchor="page" w:hAnchor="page" w:x="7796" w:y="11757"/>
        <w:shd w:val="clear" w:color="auto" w:fill="auto"/>
      </w:pPr>
      <w:r>
        <w:rPr>
          <w:rStyle w:val="Bodytext1281"/>
          <w:b/>
          <w:bCs/>
        </w:rPr>
        <w:t>Vehicle Interface Module</w:t>
      </w:r>
    </w:p>
    <w:p w14:paraId="2833E508" w14:textId="77777777" w:rsidR="00C07620" w:rsidRDefault="00471CB1">
      <w:pPr>
        <w:pStyle w:val="Bodytext1290"/>
        <w:framePr w:w="8688" w:h="819" w:hRule="exact" w:wrap="none" w:vAnchor="page" w:hAnchor="page" w:x="1182" w:y="13796"/>
        <w:shd w:val="clear" w:color="auto" w:fill="auto"/>
        <w:spacing w:after="0"/>
      </w:pPr>
      <w:r>
        <w:rPr>
          <w:rStyle w:val="Bodytext1291"/>
          <w:b/>
          <w:bCs/>
        </w:rPr>
        <w:t xml:space="preserve">CAN Vehicle Interface Module </w:t>
      </w:r>
      <w:r>
        <w:rPr>
          <w:rStyle w:val="Bodytext1292"/>
          <w:b/>
          <w:bCs/>
        </w:rPr>
        <w:t>an</w:t>
      </w:r>
      <w:r>
        <w:rPr>
          <w:rStyle w:val="Bodytext1291"/>
          <w:b/>
          <w:bCs/>
        </w:rPr>
        <w:t>alfc</w:t>
      </w:r>
      <w:r>
        <w:rPr>
          <w:rStyle w:val="Bodytext1292"/>
          <w:b/>
          <w:bCs/>
        </w:rPr>
        <w:t>J</w:t>
      </w:r>
      <w:r>
        <w:rPr>
          <w:rStyle w:val="Bodytext1291"/>
          <w:b/>
          <w:bCs/>
        </w:rPr>
        <w:t xml:space="preserve"> * Model Software Update now aSail</w:t>
      </w:r>
      <w:r>
        <w:rPr>
          <w:rStyle w:val="Bodytext1291"/>
          <w:b/>
          <w:bCs/>
        </w:rPr>
        <w:t>aol-</w:t>
      </w:r>
    </w:p>
    <w:p w14:paraId="69E622B2" w14:textId="77777777" w:rsidR="00C07620" w:rsidRDefault="00471CB1">
      <w:pPr>
        <w:pStyle w:val="Bodytext1301"/>
        <w:framePr w:w="8688" w:h="814" w:hRule="exact" w:wrap="none" w:vAnchor="page" w:hAnchor="page" w:x="1182" w:y="14842"/>
        <w:shd w:val="clear" w:color="auto" w:fill="auto"/>
        <w:spacing w:before="0"/>
        <w:ind w:left="1020"/>
      </w:pPr>
      <w:r>
        <w:rPr>
          <w:rStyle w:val="Bodytext13016pt"/>
          <w:b/>
          <w:bCs/>
          <w:i/>
          <w:iCs/>
        </w:rPr>
        <w:t xml:space="preserve">TOLL </w:t>
      </w:r>
      <w:r>
        <w:rPr>
          <w:rStyle w:val="Bodytext130SmallCaps"/>
          <w:b/>
          <w:bCs/>
          <w:i/>
          <w:iCs/>
        </w:rPr>
        <w:t>FREEtechsupport</w:t>
      </w:r>
    </w:p>
    <w:p w14:paraId="3CCDE8BF" w14:textId="77777777" w:rsidR="00C07620" w:rsidRDefault="00471CB1">
      <w:pPr>
        <w:pStyle w:val="Bodytext1301"/>
        <w:framePr w:w="8688" w:h="814" w:hRule="exact" w:wrap="none" w:vAnchor="page" w:hAnchor="page" w:x="1182" w:y="14842"/>
        <w:shd w:val="clear" w:color="auto" w:fill="auto"/>
        <w:spacing w:before="0" w:line="200" w:lineRule="exact"/>
        <w:ind w:left="600"/>
      </w:pPr>
      <w:r>
        <w:rPr>
          <w:rStyle w:val="Bodytext1302"/>
          <w:b/>
          <w:bCs/>
          <w:i/>
          <w:iCs/>
        </w:rPr>
        <w:t>800/342S080</w:t>
      </w:r>
    </w:p>
    <w:p w14:paraId="4266B84F" w14:textId="77777777" w:rsidR="00C07620" w:rsidRDefault="00471CB1">
      <w:pPr>
        <w:pStyle w:val="Bodytext180"/>
        <w:framePr w:w="8688" w:h="814" w:hRule="exact" w:wrap="none" w:vAnchor="page" w:hAnchor="page" w:x="1182" w:y="14842"/>
        <w:shd w:val="clear" w:color="auto" w:fill="auto"/>
        <w:spacing w:before="0" w:after="0" w:line="146" w:lineRule="exact"/>
        <w:ind w:left="600" w:firstLine="0"/>
      </w:pPr>
      <w:r>
        <w:rPr>
          <w:rStyle w:val="Bodytext181"/>
        </w:rPr>
        <w:t>Ford built Mazda vehicles with the PATS system</w:t>
      </w:r>
    </w:p>
    <w:p w14:paraId="79B98F21" w14:textId="77777777" w:rsidR="00C07620" w:rsidRDefault="00B8698D">
      <w:pPr>
        <w:rPr>
          <w:sz w:val="2"/>
          <w:szCs w:val="2"/>
        </w:rPr>
      </w:pPr>
      <w:r>
        <w:rPr>
          <w:noProof/>
        </w:rPr>
        <w:drawing>
          <wp:anchor distT="0" distB="0" distL="63500" distR="63500" simplePos="0" relativeHeight="251699712" behindDoc="1" locked="0" layoutInCell="1" allowOverlap="1" wp14:anchorId="4234B0BA" wp14:editId="7A6CAC8E">
            <wp:simplePos x="0" y="0"/>
            <wp:positionH relativeFrom="page">
              <wp:posOffset>335280</wp:posOffset>
            </wp:positionH>
            <wp:positionV relativeFrom="page">
              <wp:posOffset>227330</wp:posOffset>
            </wp:positionV>
            <wp:extent cx="7101840" cy="9723120"/>
            <wp:effectExtent l="0" t="0" r="0" b="0"/>
            <wp:wrapNone/>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pic:cNvPicPr>
                      <a:picLocks/>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7101840" cy="9723120"/>
                    </a:xfrm>
                    <a:prstGeom prst="rect">
                      <a:avLst/>
                    </a:prstGeom>
                    <a:noFill/>
                  </pic:spPr>
                </pic:pic>
              </a:graphicData>
            </a:graphic>
            <wp14:sizeRelH relativeFrom="page">
              <wp14:pctWidth>0</wp14:pctWidth>
            </wp14:sizeRelH>
            <wp14:sizeRelV relativeFrom="page">
              <wp14:pctHeight>0</wp14:pctHeight>
            </wp14:sizeRelV>
          </wp:anchor>
        </w:drawing>
      </w:r>
    </w:p>
    <w:sectPr w:rsidR="00C07620">
      <w:pgSz w:w="12240" w:h="15840"/>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C7A53F" w14:textId="77777777" w:rsidR="00471CB1" w:rsidRDefault="00471CB1">
      <w:r>
        <w:separator/>
      </w:r>
    </w:p>
  </w:endnote>
  <w:endnote w:type="continuationSeparator" w:id="0">
    <w:p w14:paraId="1B752AC7" w14:textId="77777777" w:rsidR="00471CB1" w:rsidRDefault="00471C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honburi">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1ECBB0" w14:textId="77777777" w:rsidR="00471CB1" w:rsidRDefault="00471CB1"/>
  </w:footnote>
  <w:footnote w:type="continuationSeparator" w:id="0">
    <w:p w14:paraId="3FE5F73D" w14:textId="77777777" w:rsidR="00471CB1" w:rsidRDefault="00471CB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64C3B"/>
    <w:multiLevelType w:val="multilevel"/>
    <w:tmpl w:val="6940435E"/>
    <w:lvl w:ilvl="0">
      <w:start w:val="609"/>
      <w:numFmt w:val="decimal"/>
      <w:lvlText w:val="(%1)"/>
      <w:lvlJc w:val="left"/>
      <w:rPr>
        <w:rFonts w:ascii="Arial" w:eastAsia="Arial" w:hAnsi="Arial" w:cs="Arial"/>
        <w:b w:val="0"/>
        <w:bCs w:val="0"/>
        <w:i w:val="0"/>
        <w:iCs w:val="0"/>
        <w:smallCaps w:val="0"/>
        <w:strike w:val="0"/>
        <w:color w:val="000000"/>
        <w:spacing w:val="0"/>
        <w:w w:val="100"/>
        <w:position w:val="0"/>
        <w:sz w:val="10"/>
        <w:szCs w:val="1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81D463A"/>
    <w:multiLevelType w:val="multilevel"/>
    <w:tmpl w:val="D4380B0E"/>
    <w:lvl w:ilvl="0">
      <w:start w:val="1"/>
      <w:numFmt w:val="decimal"/>
      <w:lvlText w:val="%1"/>
      <w:lvlJc w:val="left"/>
      <w:rPr>
        <w:rFonts w:ascii="Arial" w:eastAsia="Arial" w:hAnsi="Arial" w:cs="Arial"/>
        <w:b/>
        <w:bCs/>
        <w:i w:val="0"/>
        <w:iCs w:val="0"/>
        <w:smallCaps w:val="0"/>
        <w:strike w:val="0"/>
        <w:color w:val="000000"/>
        <w:spacing w:val="0"/>
        <w:w w:val="100"/>
        <w:position w:val="0"/>
        <w:sz w:val="10"/>
        <w:szCs w:val="1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BCE54E0"/>
    <w:multiLevelType w:val="multilevel"/>
    <w:tmpl w:val="A44EEEB6"/>
    <w:lvl w:ilvl="0">
      <w:start w:val="1"/>
      <w:numFmt w:val="bullet"/>
      <w:lvlText w:val="•"/>
      <w:lvlJc w:val="left"/>
      <w:rPr>
        <w:rFonts w:ascii="Arial" w:eastAsia="Arial" w:hAnsi="Arial" w:cs="Arial"/>
        <w:b/>
        <w:bCs/>
        <w:i w:val="0"/>
        <w:iCs w:val="0"/>
        <w:smallCaps w:val="0"/>
        <w:strike w:val="0"/>
        <w:color w:val="EC081B"/>
        <w:spacing w:val="0"/>
        <w:w w:val="66"/>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B214476"/>
    <w:multiLevelType w:val="multilevel"/>
    <w:tmpl w:val="51D27BBA"/>
    <w:lvl w:ilvl="0">
      <w:start w:val="1"/>
      <w:numFmt w:val="bullet"/>
      <w:lvlText w:val="•"/>
      <w:lvlJc w:val="left"/>
      <w:rPr>
        <w:rFonts w:ascii="Arial" w:eastAsia="Arial" w:hAnsi="Arial" w:cs="Arial"/>
        <w:b/>
        <w:bCs/>
        <w:i w:val="0"/>
        <w:iCs w:val="0"/>
        <w:smallCaps w:val="0"/>
        <w:strike w:val="0"/>
        <w:color w:val="000000"/>
        <w:spacing w:val="0"/>
        <w:w w:val="100"/>
        <w:position w:val="0"/>
        <w:sz w:val="10"/>
        <w:szCs w:val="1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DB94BDE"/>
    <w:multiLevelType w:val="multilevel"/>
    <w:tmpl w:val="B4103CD6"/>
    <w:lvl w:ilvl="0">
      <w:start w:val="1"/>
      <w:numFmt w:val="decimal"/>
      <w:lvlText w:val="%1."/>
      <w:lvlJc w:val="left"/>
      <w:rPr>
        <w:rFonts w:ascii="Arial" w:eastAsia="Arial" w:hAnsi="Arial" w:cs="Arial"/>
        <w:b w:val="0"/>
        <w:bCs w:val="0"/>
        <w:i w:val="0"/>
        <w:iCs w:val="0"/>
        <w:smallCaps w:val="0"/>
        <w:strike w:val="0"/>
        <w:color w:val="000000"/>
        <w:spacing w:val="0"/>
        <w:w w:val="100"/>
        <w:position w:val="0"/>
        <w:sz w:val="14"/>
        <w:szCs w:val="1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D3736B0"/>
    <w:multiLevelType w:val="multilevel"/>
    <w:tmpl w:val="87428714"/>
    <w:lvl w:ilvl="0">
      <w:start w:val="1"/>
      <w:numFmt w:val="decimal"/>
      <w:lvlText w:val="%1"/>
      <w:lvlJc w:val="left"/>
      <w:rPr>
        <w:rFonts w:ascii="Arial" w:eastAsia="Arial" w:hAnsi="Arial" w:cs="Arial"/>
        <w:b/>
        <w:bCs/>
        <w:i w:val="0"/>
        <w:iCs w:val="0"/>
        <w:smallCaps w:val="0"/>
        <w:strike w:val="0"/>
        <w:color w:val="A82425"/>
        <w:spacing w:val="0"/>
        <w:w w:val="100"/>
        <w:position w:val="0"/>
        <w:sz w:val="14"/>
        <w:szCs w:val="1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61594CA3"/>
    <w:multiLevelType w:val="multilevel"/>
    <w:tmpl w:val="92C4EACC"/>
    <w:lvl w:ilvl="0">
      <w:start w:val="1"/>
      <w:numFmt w:val="bullet"/>
      <w:lvlText w:val="*"/>
      <w:lvlJc w:val="left"/>
      <w:rPr>
        <w:rFonts w:ascii="Times New Roman" w:eastAsia="Times New Roman" w:hAnsi="Times New Roman" w:cs="Times New Roman"/>
        <w:b/>
        <w:bCs/>
        <w:i/>
        <w:iCs/>
        <w:smallCaps w:val="0"/>
        <w:strike w:val="0"/>
        <w:color w:val="FBE220"/>
        <w:spacing w:val="2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642E1012"/>
    <w:multiLevelType w:val="multilevel"/>
    <w:tmpl w:val="5FDE2F4C"/>
    <w:lvl w:ilvl="0">
      <w:start w:val="1"/>
      <w:numFmt w:val="bullet"/>
      <w:lvlText w:val="*"/>
      <w:lvlJc w:val="left"/>
      <w:rPr>
        <w:rFonts w:ascii="Arial" w:eastAsia="Arial" w:hAnsi="Arial" w:cs="Arial"/>
        <w:b/>
        <w:bCs/>
        <w:i w:val="0"/>
        <w:iCs w:val="0"/>
        <w:smallCaps w:val="0"/>
        <w:strike w:val="0"/>
        <w:color w:val="000000"/>
        <w:spacing w:val="0"/>
        <w:w w:val="100"/>
        <w:position w:val="0"/>
        <w:sz w:val="10"/>
        <w:szCs w:val="1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6CE3029C"/>
    <w:multiLevelType w:val="multilevel"/>
    <w:tmpl w:val="7CD450D6"/>
    <w:lvl w:ilvl="0">
      <w:start w:val="1"/>
      <w:numFmt w:val="bullet"/>
      <w:lvlText w:val="•"/>
      <w:lvlJc w:val="left"/>
      <w:rPr>
        <w:rFonts w:ascii="Arial" w:eastAsia="Arial" w:hAnsi="Arial" w:cs="Arial"/>
        <w:b/>
        <w:bCs/>
        <w:i w:val="0"/>
        <w:iCs w:val="0"/>
        <w:smallCaps w:val="0"/>
        <w:strike w:val="0"/>
        <w:color w:val="00000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72E45494"/>
    <w:multiLevelType w:val="multilevel"/>
    <w:tmpl w:val="F3D826FC"/>
    <w:lvl w:ilvl="0">
      <w:start w:val="1"/>
      <w:numFmt w:val="bullet"/>
      <w:lvlText w:val="•"/>
      <w:lvlJc w:val="left"/>
      <w:rPr>
        <w:rFonts w:ascii="Arial" w:eastAsia="Arial" w:hAnsi="Arial" w:cs="Arial"/>
        <w:b/>
        <w:bCs/>
        <w:i w:val="0"/>
        <w:iCs w:val="0"/>
        <w:smallCaps w:val="0"/>
        <w:strike w:val="0"/>
        <w:color w:val="000000"/>
        <w:spacing w:val="0"/>
        <w:w w:val="100"/>
        <w:position w:val="0"/>
        <w:sz w:val="10"/>
        <w:szCs w:val="1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999458595">
    <w:abstractNumId w:val="9"/>
  </w:num>
  <w:num w:numId="2" w16cid:durableId="629243687">
    <w:abstractNumId w:val="6"/>
  </w:num>
  <w:num w:numId="3" w16cid:durableId="1931700265">
    <w:abstractNumId w:val="0"/>
  </w:num>
  <w:num w:numId="4" w16cid:durableId="1790276908">
    <w:abstractNumId w:val="2"/>
  </w:num>
  <w:num w:numId="5" w16cid:durableId="1499150248">
    <w:abstractNumId w:val="4"/>
  </w:num>
  <w:num w:numId="6" w16cid:durableId="887642107">
    <w:abstractNumId w:val="5"/>
  </w:num>
  <w:num w:numId="7" w16cid:durableId="1069576055">
    <w:abstractNumId w:val="1"/>
  </w:num>
  <w:num w:numId="8" w16cid:durableId="1346324701">
    <w:abstractNumId w:val="3"/>
  </w:num>
  <w:num w:numId="9" w16cid:durableId="2147311122">
    <w:abstractNumId w:val="7"/>
  </w:num>
  <w:num w:numId="10" w16cid:durableId="167584395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7620"/>
    <w:rsid w:val="00471CB1"/>
    <w:rsid w:val="00B8698D"/>
    <w:rsid w:val="00C076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8761DA"/>
  <w15:docId w15:val="{08ED7231-84D3-1242-AA74-9EFBC8974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en-US"/>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orfooter2">
    <w:name w:val="Header or footer (2)_"/>
    <w:basedOn w:val="DefaultParagraphFont"/>
    <w:link w:val="Headerorfooter20"/>
    <w:rPr>
      <w:rFonts w:ascii="Arial" w:eastAsia="Arial" w:hAnsi="Arial" w:cs="Arial"/>
      <w:b w:val="0"/>
      <w:bCs w:val="0"/>
      <w:i w:val="0"/>
      <w:iCs w:val="0"/>
      <w:smallCaps w:val="0"/>
      <w:strike w:val="0"/>
      <w:spacing w:val="20"/>
      <w:sz w:val="9"/>
      <w:szCs w:val="9"/>
      <w:u w:val="none"/>
    </w:rPr>
  </w:style>
  <w:style w:type="character" w:customStyle="1" w:styleId="Picturecaption2">
    <w:name w:val="Picture caption (2)_"/>
    <w:basedOn w:val="DefaultParagraphFont"/>
    <w:link w:val="Picturecaption20"/>
    <w:rPr>
      <w:rFonts w:ascii="Arial" w:eastAsia="Arial" w:hAnsi="Arial" w:cs="Arial"/>
      <w:b/>
      <w:bCs/>
      <w:i w:val="0"/>
      <w:iCs w:val="0"/>
      <w:smallCaps w:val="0"/>
      <w:strike w:val="0"/>
      <w:sz w:val="36"/>
      <w:szCs w:val="36"/>
      <w:u w:val="none"/>
    </w:rPr>
  </w:style>
  <w:style w:type="character" w:customStyle="1" w:styleId="Picturecaption3">
    <w:name w:val="Picture caption (3)_"/>
    <w:basedOn w:val="DefaultParagraphFont"/>
    <w:link w:val="Picturecaption30"/>
    <w:rPr>
      <w:rFonts w:ascii="Arial" w:eastAsia="Arial" w:hAnsi="Arial" w:cs="Arial"/>
      <w:b/>
      <w:bCs/>
      <w:i w:val="0"/>
      <w:iCs w:val="0"/>
      <w:smallCaps w:val="0"/>
      <w:strike w:val="0"/>
      <w:sz w:val="22"/>
      <w:szCs w:val="22"/>
      <w:u w:val="none"/>
    </w:rPr>
  </w:style>
  <w:style w:type="character" w:customStyle="1" w:styleId="Bodytext3">
    <w:name w:val="Body text (3)_"/>
    <w:basedOn w:val="DefaultParagraphFont"/>
    <w:link w:val="Bodytext30"/>
    <w:rPr>
      <w:rFonts w:ascii="Arial" w:eastAsia="Arial" w:hAnsi="Arial" w:cs="Arial"/>
      <w:b/>
      <w:bCs/>
      <w:i w:val="0"/>
      <w:iCs w:val="0"/>
      <w:smallCaps w:val="0"/>
      <w:strike w:val="0"/>
      <w:sz w:val="22"/>
      <w:szCs w:val="22"/>
      <w:u w:val="none"/>
    </w:rPr>
  </w:style>
  <w:style w:type="character" w:customStyle="1" w:styleId="Bodytext4">
    <w:name w:val="Body text (4)_"/>
    <w:basedOn w:val="DefaultParagraphFont"/>
    <w:link w:val="Bodytext40"/>
    <w:rPr>
      <w:rFonts w:ascii="Arial" w:eastAsia="Arial" w:hAnsi="Arial" w:cs="Arial"/>
      <w:b w:val="0"/>
      <w:bCs w:val="0"/>
      <w:i/>
      <w:iCs/>
      <w:smallCaps w:val="0"/>
      <w:strike w:val="0"/>
      <w:sz w:val="18"/>
      <w:szCs w:val="18"/>
      <w:u w:val="none"/>
    </w:rPr>
  </w:style>
  <w:style w:type="character" w:customStyle="1" w:styleId="Bodytext5">
    <w:name w:val="Body text (5)_"/>
    <w:basedOn w:val="DefaultParagraphFont"/>
    <w:link w:val="Bodytext50"/>
    <w:rPr>
      <w:rFonts w:ascii="Arial" w:eastAsia="Arial" w:hAnsi="Arial" w:cs="Arial"/>
      <w:b w:val="0"/>
      <w:bCs w:val="0"/>
      <w:i w:val="0"/>
      <w:iCs w:val="0"/>
      <w:smallCaps w:val="0"/>
      <w:strike w:val="0"/>
      <w:sz w:val="21"/>
      <w:szCs w:val="21"/>
      <w:u w:val="none"/>
    </w:rPr>
  </w:style>
  <w:style w:type="character" w:customStyle="1" w:styleId="Bodytext6">
    <w:name w:val="Body text (6)_"/>
    <w:basedOn w:val="DefaultParagraphFont"/>
    <w:link w:val="Bodytext60"/>
    <w:rPr>
      <w:rFonts w:ascii="Times New Roman" w:eastAsia="Times New Roman" w:hAnsi="Times New Roman" w:cs="Times New Roman"/>
      <w:b w:val="0"/>
      <w:bCs w:val="0"/>
      <w:i w:val="0"/>
      <w:iCs w:val="0"/>
      <w:smallCaps w:val="0"/>
      <w:strike w:val="0"/>
      <w:u w:val="none"/>
    </w:rPr>
  </w:style>
  <w:style w:type="character" w:customStyle="1" w:styleId="Bodytext11">
    <w:name w:val="Body text (11)_"/>
    <w:basedOn w:val="DefaultParagraphFont"/>
    <w:link w:val="Bodytext110"/>
    <w:rPr>
      <w:rFonts w:ascii="Arial" w:eastAsia="Arial" w:hAnsi="Arial" w:cs="Arial"/>
      <w:b w:val="0"/>
      <w:bCs w:val="0"/>
      <w:i w:val="0"/>
      <w:iCs w:val="0"/>
      <w:smallCaps w:val="0"/>
      <w:strike w:val="0"/>
      <w:sz w:val="17"/>
      <w:szCs w:val="17"/>
      <w:u w:val="none"/>
    </w:rPr>
  </w:style>
  <w:style w:type="character" w:customStyle="1" w:styleId="Bodytext111">
    <w:name w:val="Body text (11)"/>
    <w:basedOn w:val="Bodytext11"/>
    <w:rPr>
      <w:rFonts w:ascii="Arial" w:eastAsia="Arial" w:hAnsi="Arial" w:cs="Arial"/>
      <w:b w:val="0"/>
      <w:bCs w:val="0"/>
      <w:i w:val="0"/>
      <w:iCs w:val="0"/>
      <w:smallCaps w:val="0"/>
      <w:strike w:val="0"/>
      <w:color w:val="1A1F54"/>
      <w:spacing w:val="0"/>
      <w:w w:val="100"/>
      <w:position w:val="0"/>
      <w:sz w:val="17"/>
      <w:szCs w:val="17"/>
      <w:u w:val="none"/>
      <w:lang w:val="en-US" w:eastAsia="en-US" w:bidi="en-US"/>
    </w:rPr>
  </w:style>
  <w:style w:type="character" w:customStyle="1" w:styleId="Bodytext12">
    <w:name w:val="Body text (12)_"/>
    <w:basedOn w:val="DefaultParagraphFont"/>
    <w:link w:val="Bodytext120"/>
    <w:rPr>
      <w:rFonts w:ascii="Arial" w:eastAsia="Arial" w:hAnsi="Arial" w:cs="Arial"/>
      <w:b w:val="0"/>
      <w:bCs w:val="0"/>
      <w:i/>
      <w:iCs/>
      <w:smallCaps w:val="0"/>
      <w:strike w:val="0"/>
      <w:sz w:val="22"/>
      <w:szCs w:val="22"/>
      <w:u w:val="none"/>
    </w:rPr>
  </w:style>
  <w:style w:type="character" w:customStyle="1" w:styleId="Bodytext12SmallCaps">
    <w:name w:val="Body text (12) + Small Caps"/>
    <w:basedOn w:val="Bodytext12"/>
    <w:rPr>
      <w:rFonts w:ascii="Arial" w:eastAsia="Arial" w:hAnsi="Arial" w:cs="Arial"/>
      <w:b w:val="0"/>
      <w:bCs w:val="0"/>
      <w:i/>
      <w:iCs/>
      <w:smallCaps/>
      <w:strike w:val="0"/>
      <w:color w:val="000000"/>
      <w:spacing w:val="0"/>
      <w:w w:val="100"/>
      <w:position w:val="0"/>
      <w:sz w:val="22"/>
      <w:szCs w:val="22"/>
      <w:u w:val="none"/>
      <w:lang w:val="en-US" w:eastAsia="en-US" w:bidi="en-US"/>
    </w:rPr>
  </w:style>
  <w:style w:type="character" w:customStyle="1" w:styleId="Bodytext14">
    <w:name w:val="Body text (14)_"/>
    <w:basedOn w:val="DefaultParagraphFont"/>
    <w:link w:val="Bodytext140"/>
    <w:rPr>
      <w:rFonts w:ascii="Arial" w:eastAsia="Arial" w:hAnsi="Arial" w:cs="Arial"/>
      <w:b w:val="0"/>
      <w:bCs w:val="0"/>
      <w:i w:val="0"/>
      <w:iCs w:val="0"/>
      <w:smallCaps w:val="0"/>
      <w:strike w:val="0"/>
      <w:sz w:val="13"/>
      <w:szCs w:val="13"/>
      <w:u w:val="none"/>
    </w:rPr>
  </w:style>
  <w:style w:type="character" w:customStyle="1" w:styleId="Bodytext141">
    <w:name w:val="Body text (14)"/>
    <w:basedOn w:val="Bodytext14"/>
    <w:rPr>
      <w:rFonts w:ascii="Arial" w:eastAsia="Arial" w:hAnsi="Arial" w:cs="Arial"/>
      <w:b w:val="0"/>
      <w:bCs w:val="0"/>
      <w:i w:val="0"/>
      <w:iCs w:val="0"/>
      <w:smallCaps w:val="0"/>
      <w:strike w:val="0"/>
      <w:color w:val="D3BFAC"/>
      <w:spacing w:val="0"/>
      <w:w w:val="100"/>
      <w:position w:val="0"/>
      <w:sz w:val="13"/>
      <w:szCs w:val="13"/>
      <w:u w:val="none"/>
      <w:lang w:val="en-US" w:eastAsia="en-US" w:bidi="en-US"/>
    </w:rPr>
  </w:style>
  <w:style w:type="character" w:customStyle="1" w:styleId="Bodytext13">
    <w:name w:val="Body text (13)_"/>
    <w:basedOn w:val="DefaultParagraphFont"/>
    <w:link w:val="Bodytext130"/>
    <w:rPr>
      <w:rFonts w:ascii="Arial" w:eastAsia="Arial" w:hAnsi="Arial" w:cs="Arial"/>
      <w:b/>
      <w:bCs/>
      <w:i w:val="0"/>
      <w:iCs w:val="0"/>
      <w:smallCaps w:val="0"/>
      <w:strike w:val="0"/>
      <w:sz w:val="10"/>
      <w:szCs w:val="10"/>
      <w:u w:val="none"/>
    </w:rPr>
  </w:style>
  <w:style w:type="character" w:customStyle="1" w:styleId="Bodytext13NotBold">
    <w:name w:val="Body text (13) + Not Bold"/>
    <w:basedOn w:val="Bodytext13"/>
    <w:rPr>
      <w:rFonts w:ascii="Arial" w:eastAsia="Arial" w:hAnsi="Arial" w:cs="Arial"/>
      <w:b/>
      <w:bCs/>
      <w:i w:val="0"/>
      <w:iCs w:val="0"/>
      <w:smallCaps w:val="0"/>
      <w:strike w:val="0"/>
      <w:color w:val="E6DCDE"/>
      <w:spacing w:val="0"/>
      <w:w w:val="100"/>
      <w:position w:val="0"/>
      <w:sz w:val="10"/>
      <w:szCs w:val="10"/>
      <w:u w:val="none"/>
      <w:lang w:val="en-US" w:eastAsia="en-US" w:bidi="en-US"/>
    </w:rPr>
  </w:style>
  <w:style w:type="character" w:customStyle="1" w:styleId="Bodytext131">
    <w:name w:val="Body text (13)"/>
    <w:basedOn w:val="Bodytext13"/>
    <w:rPr>
      <w:rFonts w:ascii="Arial" w:eastAsia="Arial" w:hAnsi="Arial" w:cs="Arial"/>
      <w:b/>
      <w:bCs/>
      <w:i w:val="0"/>
      <w:iCs w:val="0"/>
      <w:smallCaps w:val="0"/>
      <w:strike w:val="0"/>
      <w:color w:val="D3BFAC"/>
      <w:spacing w:val="0"/>
      <w:w w:val="100"/>
      <w:position w:val="0"/>
      <w:sz w:val="10"/>
      <w:szCs w:val="10"/>
      <w:u w:val="none"/>
      <w:lang w:val="en-US" w:eastAsia="en-US" w:bidi="en-US"/>
    </w:rPr>
  </w:style>
  <w:style w:type="character" w:customStyle="1" w:styleId="Bodytext7">
    <w:name w:val="Body text (7)_"/>
    <w:basedOn w:val="DefaultParagraphFont"/>
    <w:link w:val="Bodytext70"/>
    <w:rPr>
      <w:rFonts w:ascii="Arial" w:eastAsia="Arial" w:hAnsi="Arial" w:cs="Arial"/>
      <w:b w:val="0"/>
      <w:bCs w:val="0"/>
      <w:i w:val="0"/>
      <w:iCs w:val="0"/>
      <w:smallCaps w:val="0"/>
      <w:strike w:val="0"/>
      <w:u w:val="none"/>
    </w:rPr>
  </w:style>
  <w:style w:type="character" w:customStyle="1" w:styleId="Bodytext71">
    <w:name w:val="Body text (7)"/>
    <w:basedOn w:val="Bodytext7"/>
    <w:rPr>
      <w:rFonts w:ascii="Arial" w:eastAsia="Arial" w:hAnsi="Arial" w:cs="Arial"/>
      <w:b w:val="0"/>
      <w:bCs w:val="0"/>
      <w:i w:val="0"/>
      <w:iCs w:val="0"/>
      <w:smallCaps w:val="0"/>
      <w:strike w:val="0"/>
      <w:color w:val="1A1F54"/>
      <w:spacing w:val="0"/>
      <w:w w:val="100"/>
      <w:position w:val="0"/>
      <w:sz w:val="24"/>
      <w:szCs w:val="24"/>
      <w:u w:val="none"/>
      <w:lang w:val="en-US" w:eastAsia="en-US" w:bidi="en-US"/>
    </w:rPr>
  </w:style>
  <w:style w:type="character" w:customStyle="1" w:styleId="Bodytext10">
    <w:name w:val="Body text (10)_"/>
    <w:basedOn w:val="DefaultParagraphFont"/>
    <w:link w:val="Bodytext100"/>
    <w:rPr>
      <w:rFonts w:ascii="Arial" w:eastAsia="Arial" w:hAnsi="Arial" w:cs="Arial"/>
      <w:b/>
      <w:bCs/>
      <w:i w:val="0"/>
      <w:iCs w:val="0"/>
      <w:smallCaps w:val="0"/>
      <w:strike w:val="0"/>
      <w:sz w:val="38"/>
      <w:szCs w:val="38"/>
      <w:u w:val="none"/>
    </w:rPr>
  </w:style>
  <w:style w:type="character" w:customStyle="1" w:styleId="Bodytext101">
    <w:name w:val="Body text (10)"/>
    <w:basedOn w:val="Bodytext10"/>
    <w:rPr>
      <w:rFonts w:ascii="Arial" w:eastAsia="Arial" w:hAnsi="Arial" w:cs="Arial"/>
      <w:b/>
      <w:bCs/>
      <w:i w:val="0"/>
      <w:iCs w:val="0"/>
      <w:smallCaps w:val="0"/>
      <w:strike w:val="0"/>
      <w:color w:val="1A1F54"/>
      <w:spacing w:val="0"/>
      <w:w w:val="100"/>
      <w:position w:val="0"/>
      <w:sz w:val="38"/>
      <w:szCs w:val="38"/>
      <w:u w:val="none"/>
      <w:lang w:val="en-US" w:eastAsia="en-US" w:bidi="en-US"/>
    </w:rPr>
  </w:style>
  <w:style w:type="character" w:customStyle="1" w:styleId="Bodytext9">
    <w:name w:val="Body text (9)_"/>
    <w:basedOn w:val="DefaultParagraphFont"/>
    <w:link w:val="Bodytext90"/>
    <w:rPr>
      <w:rFonts w:ascii="Arial" w:eastAsia="Arial" w:hAnsi="Arial" w:cs="Arial"/>
      <w:b w:val="0"/>
      <w:bCs w:val="0"/>
      <w:i w:val="0"/>
      <w:iCs w:val="0"/>
      <w:smallCaps w:val="0"/>
      <w:strike w:val="0"/>
      <w:sz w:val="21"/>
      <w:szCs w:val="21"/>
      <w:u w:val="none"/>
    </w:rPr>
  </w:style>
  <w:style w:type="character" w:customStyle="1" w:styleId="Bodytext91">
    <w:name w:val="Body text (9)"/>
    <w:basedOn w:val="Bodytext9"/>
    <w:rPr>
      <w:rFonts w:ascii="Arial" w:eastAsia="Arial" w:hAnsi="Arial" w:cs="Arial"/>
      <w:b w:val="0"/>
      <w:bCs w:val="0"/>
      <w:i w:val="0"/>
      <w:iCs w:val="0"/>
      <w:smallCaps w:val="0"/>
      <w:strike w:val="0"/>
      <w:color w:val="1A1F54"/>
      <w:spacing w:val="0"/>
      <w:w w:val="100"/>
      <w:position w:val="0"/>
      <w:sz w:val="21"/>
      <w:szCs w:val="21"/>
      <w:u w:val="none"/>
      <w:lang w:val="en-US" w:eastAsia="en-US" w:bidi="en-US"/>
    </w:rPr>
  </w:style>
  <w:style w:type="character" w:customStyle="1" w:styleId="Bodytext8">
    <w:name w:val="Body text (8)_"/>
    <w:basedOn w:val="DefaultParagraphFont"/>
    <w:link w:val="Bodytext80"/>
    <w:rPr>
      <w:rFonts w:ascii="Arial" w:eastAsia="Arial" w:hAnsi="Arial" w:cs="Arial"/>
      <w:b/>
      <w:bCs/>
      <w:i w:val="0"/>
      <w:iCs w:val="0"/>
      <w:smallCaps w:val="0"/>
      <w:strike w:val="0"/>
      <w:sz w:val="42"/>
      <w:szCs w:val="42"/>
      <w:u w:val="none"/>
    </w:rPr>
  </w:style>
  <w:style w:type="character" w:customStyle="1" w:styleId="Bodytext81">
    <w:name w:val="Body text (8)"/>
    <w:basedOn w:val="Bodytext8"/>
    <w:rPr>
      <w:rFonts w:ascii="Arial" w:eastAsia="Arial" w:hAnsi="Arial" w:cs="Arial"/>
      <w:b/>
      <w:bCs/>
      <w:i w:val="0"/>
      <w:iCs w:val="0"/>
      <w:smallCaps w:val="0"/>
      <w:strike w:val="0"/>
      <w:color w:val="1A1F54"/>
      <w:spacing w:val="0"/>
      <w:w w:val="100"/>
      <w:position w:val="0"/>
      <w:sz w:val="42"/>
      <w:szCs w:val="42"/>
      <w:u w:val="none"/>
      <w:lang w:val="en-US" w:eastAsia="en-US" w:bidi="en-US"/>
    </w:rPr>
  </w:style>
  <w:style w:type="character" w:customStyle="1" w:styleId="Heading5">
    <w:name w:val="Heading #5_"/>
    <w:basedOn w:val="DefaultParagraphFont"/>
    <w:link w:val="Heading50"/>
    <w:rPr>
      <w:rFonts w:ascii="Arial" w:eastAsia="Arial" w:hAnsi="Arial" w:cs="Arial"/>
      <w:b/>
      <w:bCs/>
      <w:i w:val="0"/>
      <w:iCs w:val="0"/>
      <w:smallCaps w:val="0"/>
      <w:strike w:val="0"/>
      <w:sz w:val="94"/>
      <w:szCs w:val="94"/>
      <w:u w:val="none"/>
    </w:rPr>
  </w:style>
  <w:style w:type="character" w:customStyle="1" w:styleId="Heading51">
    <w:name w:val="Heading #5"/>
    <w:basedOn w:val="Heading5"/>
    <w:rPr>
      <w:rFonts w:ascii="Arial" w:eastAsia="Arial" w:hAnsi="Arial" w:cs="Arial"/>
      <w:b/>
      <w:bCs/>
      <w:i w:val="0"/>
      <w:iCs w:val="0"/>
      <w:smallCaps w:val="0"/>
      <w:strike w:val="0"/>
      <w:color w:val="1A1F54"/>
      <w:spacing w:val="0"/>
      <w:w w:val="100"/>
      <w:position w:val="0"/>
      <w:sz w:val="94"/>
      <w:szCs w:val="94"/>
      <w:u w:val="none"/>
      <w:lang w:val="en-US" w:eastAsia="en-US" w:bidi="en-US"/>
    </w:rPr>
  </w:style>
  <w:style w:type="character" w:customStyle="1" w:styleId="Bodytext15">
    <w:name w:val="Body text (15)_"/>
    <w:basedOn w:val="DefaultParagraphFont"/>
    <w:link w:val="Bodytext150"/>
    <w:rPr>
      <w:rFonts w:ascii="Arial" w:eastAsia="Arial" w:hAnsi="Arial" w:cs="Arial"/>
      <w:b/>
      <w:bCs/>
      <w:i w:val="0"/>
      <w:iCs w:val="0"/>
      <w:smallCaps w:val="0"/>
      <w:strike w:val="0"/>
      <w:sz w:val="36"/>
      <w:szCs w:val="36"/>
      <w:u w:val="none"/>
    </w:rPr>
  </w:style>
  <w:style w:type="character" w:customStyle="1" w:styleId="Bodytext16">
    <w:name w:val="Body text (16)_"/>
    <w:basedOn w:val="DefaultParagraphFont"/>
    <w:link w:val="Bodytext160"/>
    <w:rPr>
      <w:rFonts w:ascii="Times New Roman" w:eastAsia="Times New Roman" w:hAnsi="Times New Roman" w:cs="Times New Roman"/>
      <w:b w:val="0"/>
      <w:bCs w:val="0"/>
      <w:i w:val="0"/>
      <w:iCs w:val="0"/>
      <w:smallCaps w:val="0"/>
      <w:strike w:val="0"/>
      <w:sz w:val="17"/>
      <w:szCs w:val="17"/>
      <w:u w:val="none"/>
    </w:rPr>
  </w:style>
  <w:style w:type="character" w:customStyle="1" w:styleId="Bodytext17">
    <w:name w:val="Body text (17)_"/>
    <w:basedOn w:val="DefaultParagraphFont"/>
    <w:link w:val="Bodytext170"/>
    <w:rPr>
      <w:rFonts w:ascii="Times New Roman" w:eastAsia="Times New Roman" w:hAnsi="Times New Roman" w:cs="Times New Roman"/>
      <w:b/>
      <w:bCs/>
      <w:i w:val="0"/>
      <w:iCs w:val="0"/>
      <w:smallCaps w:val="0"/>
      <w:strike w:val="0"/>
      <w:sz w:val="17"/>
      <w:szCs w:val="17"/>
      <w:u w:val="none"/>
    </w:rPr>
  </w:style>
  <w:style w:type="character" w:customStyle="1" w:styleId="Bodytext171">
    <w:name w:val="Body text (17)"/>
    <w:basedOn w:val="Bodytext17"/>
    <w:rPr>
      <w:rFonts w:ascii="Times New Roman" w:eastAsia="Times New Roman" w:hAnsi="Times New Roman" w:cs="Times New Roman"/>
      <w:b/>
      <w:bCs/>
      <w:i w:val="0"/>
      <w:iCs w:val="0"/>
      <w:smallCaps w:val="0"/>
      <w:strike w:val="0"/>
      <w:color w:val="332A73"/>
      <w:spacing w:val="0"/>
      <w:w w:val="100"/>
      <w:position w:val="0"/>
      <w:sz w:val="17"/>
      <w:szCs w:val="17"/>
      <w:u w:val="single"/>
      <w:lang w:val="en-US" w:eastAsia="en-US" w:bidi="en-US"/>
    </w:rPr>
  </w:style>
  <w:style w:type="character" w:customStyle="1" w:styleId="Bodytext172">
    <w:name w:val="Body text (17)"/>
    <w:basedOn w:val="Bodytext17"/>
    <w:rPr>
      <w:rFonts w:ascii="Times New Roman" w:eastAsia="Times New Roman" w:hAnsi="Times New Roman" w:cs="Times New Roman"/>
      <w:b/>
      <w:bCs/>
      <w:i w:val="0"/>
      <w:iCs w:val="0"/>
      <w:smallCaps w:val="0"/>
      <w:strike w:val="0"/>
      <w:color w:val="332A73"/>
      <w:spacing w:val="0"/>
      <w:w w:val="100"/>
      <w:position w:val="0"/>
      <w:sz w:val="17"/>
      <w:szCs w:val="17"/>
      <w:u w:val="none"/>
      <w:lang w:val="en-US" w:eastAsia="en-US" w:bidi="en-US"/>
    </w:rPr>
  </w:style>
  <w:style w:type="character" w:customStyle="1" w:styleId="Bodytext18">
    <w:name w:val="Body text (18)_"/>
    <w:basedOn w:val="DefaultParagraphFont"/>
    <w:link w:val="Bodytext180"/>
    <w:rPr>
      <w:rFonts w:ascii="Arial" w:eastAsia="Arial" w:hAnsi="Arial" w:cs="Arial"/>
      <w:b w:val="0"/>
      <w:bCs w:val="0"/>
      <w:i w:val="0"/>
      <w:iCs w:val="0"/>
      <w:smallCaps w:val="0"/>
      <w:strike w:val="0"/>
      <w:sz w:val="13"/>
      <w:szCs w:val="13"/>
      <w:u w:val="none"/>
    </w:rPr>
  </w:style>
  <w:style w:type="character" w:customStyle="1" w:styleId="Bodytext19">
    <w:name w:val="Body text (19)_"/>
    <w:basedOn w:val="DefaultParagraphFont"/>
    <w:link w:val="Bodytext190"/>
    <w:rPr>
      <w:rFonts w:ascii="Times New Roman" w:eastAsia="Times New Roman" w:hAnsi="Times New Roman" w:cs="Times New Roman"/>
      <w:b/>
      <w:bCs/>
      <w:i w:val="0"/>
      <w:iCs w:val="0"/>
      <w:smallCaps w:val="0"/>
      <w:strike w:val="0"/>
      <w:sz w:val="80"/>
      <w:szCs w:val="80"/>
      <w:u w:val="none"/>
    </w:rPr>
  </w:style>
  <w:style w:type="character" w:customStyle="1" w:styleId="Bodytext22">
    <w:name w:val="Body text (22)_"/>
    <w:basedOn w:val="DefaultParagraphFont"/>
    <w:link w:val="Bodytext220"/>
    <w:rPr>
      <w:rFonts w:ascii="Arial" w:eastAsia="Arial" w:hAnsi="Arial" w:cs="Arial"/>
      <w:b/>
      <w:bCs/>
      <w:i w:val="0"/>
      <w:iCs w:val="0"/>
      <w:smallCaps w:val="0"/>
      <w:strike w:val="0"/>
      <w:spacing w:val="30"/>
      <w:w w:val="70"/>
      <w:sz w:val="21"/>
      <w:szCs w:val="21"/>
      <w:u w:val="none"/>
    </w:rPr>
  </w:style>
  <w:style w:type="character" w:customStyle="1" w:styleId="Bodytext228pt">
    <w:name w:val="Body text (22) + 8 pt"/>
    <w:aliases w:val="Not Bold,Spacing 0 pt,Scaling 100%"/>
    <w:basedOn w:val="Bodytext22"/>
    <w:rPr>
      <w:rFonts w:ascii="Arial" w:eastAsia="Arial" w:hAnsi="Arial" w:cs="Arial"/>
      <w:b/>
      <w:bCs/>
      <w:i w:val="0"/>
      <w:iCs w:val="0"/>
      <w:smallCaps w:val="0"/>
      <w:strike w:val="0"/>
      <w:color w:val="000000"/>
      <w:spacing w:val="0"/>
      <w:w w:val="100"/>
      <w:position w:val="0"/>
      <w:sz w:val="16"/>
      <w:szCs w:val="16"/>
      <w:u w:val="none"/>
      <w:lang w:val="en-US" w:eastAsia="en-US" w:bidi="en-US"/>
    </w:rPr>
  </w:style>
  <w:style w:type="character" w:customStyle="1" w:styleId="Bodytext22Spacing0pt">
    <w:name w:val="Body text (22) + Spacing 0 pt"/>
    <w:basedOn w:val="Bodytext22"/>
    <w:rPr>
      <w:rFonts w:ascii="Arial" w:eastAsia="Arial" w:hAnsi="Arial" w:cs="Arial"/>
      <w:b/>
      <w:bCs/>
      <w:i w:val="0"/>
      <w:iCs w:val="0"/>
      <w:smallCaps w:val="0"/>
      <w:strike w:val="0"/>
      <w:color w:val="000000"/>
      <w:spacing w:val="0"/>
      <w:w w:val="70"/>
      <w:position w:val="0"/>
      <w:sz w:val="21"/>
      <w:szCs w:val="21"/>
      <w:u w:val="none"/>
      <w:lang w:val="en-US" w:eastAsia="en-US" w:bidi="en-US"/>
    </w:rPr>
  </w:style>
  <w:style w:type="character" w:customStyle="1" w:styleId="Bodytext20">
    <w:name w:val="Body text (20)_"/>
    <w:basedOn w:val="DefaultParagraphFont"/>
    <w:link w:val="Bodytext200"/>
    <w:rPr>
      <w:rFonts w:ascii="Arial" w:eastAsia="Arial" w:hAnsi="Arial" w:cs="Arial"/>
      <w:b w:val="0"/>
      <w:bCs w:val="0"/>
      <w:i w:val="0"/>
      <w:iCs w:val="0"/>
      <w:smallCaps w:val="0"/>
      <w:strike w:val="0"/>
      <w:sz w:val="16"/>
      <w:szCs w:val="16"/>
      <w:u w:val="none"/>
    </w:rPr>
  </w:style>
  <w:style w:type="character" w:customStyle="1" w:styleId="Bodytext21">
    <w:name w:val="Body text (21)_"/>
    <w:basedOn w:val="DefaultParagraphFont"/>
    <w:link w:val="Bodytext210"/>
    <w:rPr>
      <w:rFonts w:ascii="Arial" w:eastAsia="Arial" w:hAnsi="Arial" w:cs="Arial"/>
      <w:b w:val="0"/>
      <w:bCs w:val="0"/>
      <w:i/>
      <w:iCs/>
      <w:smallCaps w:val="0"/>
      <w:strike w:val="0"/>
      <w:sz w:val="16"/>
      <w:szCs w:val="16"/>
      <w:u w:val="none"/>
    </w:rPr>
  </w:style>
  <w:style w:type="character" w:customStyle="1" w:styleId="Bodytext23">
    <w:name w:val="Body text (23)_"/>
    <w:basedOn w:val="DefaultParagraphFont"/>
    <w:link w:val="Bodytext230"/>
    <w:rPr>
      <w:rFonts w:ascii="Arial" w:eastAsia="Arial" w:hAnsi="Arial" w:cs="Arial"/>
      <w:b w:val="0"/>
      <w:bCs w:val="0"/>
      <w:i w:val="0"/>
      <w:iCs w:val="0"/>
      <w:smallCaps w:val="0"/>
      <w:strike w:val="0"/>
      <w:sz w:val="15"/>
      <w:szCs w:val="15"/>
      <w:u w:val="none"/>
    </w:rPr>
  </w:style>
  <w:style w:type="character" w:customStyle="1" w:styleId="Bodytext24">
    <w:name w:val="Body text (24)_"/>
    <w:basedOn w:val="DefaultParagraphFont"/>
    <w:link w:val="Bodytext240"/>
    <w:rPr>
      <w:rFonts w:ascii="Arial" w:eastAsia="Arial" w:hAnsi="Arial" w:cs="Arial"/>
      <w:b w:val="0"/>
      <w:bCs w:val="0"/>
      <w:i/>
      <w:iCs/>
      <w:smallCaps w:val="0"/>
      <w:strike w:val="0"/>
      <w:sz w:val="14"/>
      <w:szCs w:val="14"/>
      <w:u w:val="none"/>
    </w:rPr>
  </w:style>
  <w:style w:type="character" w:customStyle="1" w:styleId="Picturecaption4">
    <w:name w:val="Picture caption (4)_"/>
    <w:basedOn w:val="DefaultParagraphFont"/>
    <w:link w:val="Picturecaption40"/>
    <w:rPr>
      <w:rFonts w:ascii="Arial" w:eastAsia="Arial" w:hAnsi="Arial" w:cs="Arial"/>
      <w:b w:val="0"/>
      <w:bCs w:val="0"/>
      <w:i w:val="0"/>
      <w:iCs w:val="0"/>
      <w:smallCaps w:val="0"/>
      <w:strike w:val="0"/>
      <w:sz w:val="15"/>
      <w:szCs w:val="15"/>
      <w:u w:val="none"/>
    </w:rPr>
  </w:style>
  <w:style w:type="character" w:customStyle="1" w:styleId="Headerorfooter">
    <w:name w:val="Header or footer_"/>
    <w:basedOn w:val="DefaultParagraphFont"/>
    <w:link w:val="Headerorfooter0"/>
    <w:rPr>
      <w:rFonts w:ascii="Arial" w:eastAsia="Arial" w:hAnsi="Arial" w:cs="Arial"/>
      <w:b w:val="0"/>
      <w:bCs w:val="0"/>
      <w:i w:val="0"/>
      <w:iCs w:val="0"/>
      <w:smallCaps w:val="0"/>
      <w:strike w:val="0"/>
      <w:sz w:val="20"/>
      <w:szCs w:val="20"/>
      <w:u w:val="none"/>
    </w:rPr>
  </w:style>
  <w:style w:type="character" w:customStyle="1" w:styleId="Other">
    <w:name w:val="Other_"/>
    <w:basedOn w:val="DefaultParagraphFont"/>
    <w:link w:val="Other0"/>
    <w:rPr>
      <w:b w:val="0"/>
      <w:bCs w:val="0"/>
      <w:i w:val="0"/>
      <w:iCs w:val="0"/>
      <w:smallCaps w:val="0"/>
      <w:strike w:val="0"/>
      <w:sz w:val="20"/>
      <w:szCs w:val="20"/>
      <w:u w:val="none"/>
    </w:rPr>
  </w:style>
  <w:style w:type="character" w:customStyle="1" w:styleId="Bodytext26">
    <w:name w:val="Body text (26)_"/>
    <w:basedOn w:val="DefaultParagraphFont"/>
    <w:link w:val="Bodytext260"/>
    <w:rPr>
      <w:rFonts w:ascii="Arial" w:eastAsia="Arial" w:hAnsi="Arial" w:cs="Arial"/>
      <w:b w:val="0"/>
      <w:bCs w:val="0"/>
      <w:i/>
      <w:iCs/>
      <w:smallCaps w:val="0"/>
      <w:strike w:val="0"/>
      <w:sz w:val="38"/>
      <w:szCs w:val="38"/>
      <w:u w:val="none"/>
    </w:rPr>
  </w:style>
  <w:style w:type="character" w:customStyle="1" w:styleId="Bodytext26SmallCaps">
    <w:name w:val="Body text (26) + Small Caps"/>
    <w:basedOn w:val="Bodytext26"/>
    <w:rPr>
      <w:rFonts w:ascii="Arial" w:eastAsia="Arial" w:hAnsi="Arial" w:cs="Arial"/>
      <w:b w:val="0"/>
      <w:bCs w:val="0"/>
      <w:i/>
      <w:iCs/>
      <w:smallCaps/>
      <w:strike w:val="0"/>
      <w:color w:val="FBE220"/>
      <w:spacing w:val="0"/>
      <w:w w:val="100"/>
      <w:position w:val="0"/>
      <w:sz w:val="38"/>
      <w:szCs w:val="38"/>
      <w:u w:val="none"/>
      <w:lang w:val="en-US" w:eastAsia="en-US" w:bidi="en-US"/>
    </w:rPr>
  </w:style>
  <w:style w:type="character" w:customStyle="1" w:styleId="Bodytext26SmallCaps0">
    <w:name w:val="Body text (26) + Small Caps"/>
    <w:basedOn w:val="Bodytext26"/>
    <w:rPr>
      <w:rFonts w:ascii="Arial" w:eastAsia="Arial" w:hAnsi="Arial" w:cs="Arial"/>
      <w:b w:val="0"/>
      <w:bCs w:val="0"/>
      <w:i/>
      <w:iCs/>
      <w:smallCaps/>
      <w:strike w:val="0"/>
      <w:color w:val="FFFFFF"/>
      <w:spacing w:val="0"/>
      <w:w w:val="100"/>
      <w:position w:val="0"/>
      <w:sz w:val="38"/>
      <w:szCs w:val="38"/>
      <w:u w:val="none"/>
      <w:lang w:val="en-US" w:eastAsia="en-US" w:bidi="en-US"/>
    </w:rPr>
  </w:style>
  <w:style w:type="character" w:customStyle="1" w:styleId="Bodytext27">
    <w:name w:val="Body text (27)_"/>
    <w:basedOn w:val="DefaultParagraphFont"/>
    <w:link w:val="Bodytext270"/>
    <w:rPr>
      <w:rFonts w:ascii="Times New Roman" w:eastAsia="Times New Roman" w:hAnsi="Times New Roman" w:cs="Times New Roman"/>
      <w:b/>
      <w:bCs/>
      <w:i w:val="0"/>
      <w:iCs w:val="0"/>
      <w:smallCaps w:val="0"/>
      <w:strike w:val="0"/>
      <w:sz w:val="28"/>
      <w:szCs w:val="28"/>
      <w:u w:val="none"/>
    </w:rPr>
  </w:style>
  <w:style w:type="character" w:customStyle="1" w:styleId="Bodytext271">
    <w:name w:val="Body text (27)"/>
    <w:basedOn w:val="Bodytext27"/>
    <w:rPr>
      <w:rFonts w:ascii="Times New Roman" w:eastAsia="Times New Roman" w:hAnsi="Times New Roman" w:cs="Times New Roman"/>
      <w:b/>
      <w:bCs/>
      <w:i w:val="0"/>
      <w:iCs w:val="0"/>
      <w:smallCaps w:val="0"/>
      <w:strike w:val="0"/>
      <w:color w:val="E6DCDE"/>
      <w:spacing w:val="0"/>
      <w:w w:val="100"/>
      <w:position w:val="0"/>
      <w:sz w:val="28"/>
      <w:szCs w:val="28"/>
      <w:u w:val="none"/>
      <w:lang w:val="en-US" w:eastAsia="en-US" w:bidi="en-US"/>
    </w:rPr>
  </w:style>
  <w:style w:type="character" w:customStyle="1" w:styleId="Bodytext272">
    <w:name w:val="Body text (27)"/>
    <w:basedOn w:val="Bodytext27"/>
    <w:rPr>
      <w:rFonts w:ascii="Times New Roman" w:eastAsia="Times New Roman" w:hAnsi="Times New Roman" w:cs="Times New Roman"/>
      <w:b/>
      <w:bCs/>
      <w:i w:val="0"/>
      <w:iCs w:val="0"/>
      <w:smallCaps w:val="0"/>
      <w:strike w:val="0"/>
      <w:color w:val="FFFFFF"/>
      <w:spacing w:val="0"/>
      <w:w w:val="100"/>
      <w:position w:val="0"/>
      <w:sz w:val="28"/>
      <w:szCs w:val="28"/>
      <w:u w:val="none"/>
      <w:lang w:val="en-US" w:eastAsia="en-US" w:bidi="en-US"/>
    </w:rPr>
  </w:style>
  <w:style w:type="character" w:customStyle="1" w:styleId="Bodytext2715pt">
    <w:name w:val="Body text (27) + 15 pt"/>
    <w:aliases w:val="Not Bold,Italic"/>
    <w:basedOn w:val="Bodytext27"/>
    <w:rPr>
      <w:rFonts w:ascii="Times New Roman" w:eastAsia="Times New Roman" w:hAnsi="Times New Roman" w:cs="Times New Roman"/>
      <w:b/>
      <w:bCs/>
      <w:i/>
      <w:iCs/>
      <w:smallCaps w:val="0"/>
      <w:strike w:val="0"/>
      <w:color w:val="FFFFFF"/>
      <w:spacing w:val="0"/>
      <w:w w:val="100"/>
      <w:position w:val="0"/>
      <w:sz w:val="30"/>
      <w:szCs w:val="30"/>
      <w:u w:val="none"/>
      <w:lang w:val="en-US" w:eastAsia="en-US" w:bidi="en-US"/>
    </w:rPr>
  </w:style>
  <w:style w:type="character" w:customStyle="1" w:styleId="Bodytext273">
    <w:name w:val="Body text (27)"/>
    <w:basedOn w:val="Bodytext27"/>
    <w:rPr>
      <w:rFonts w:ascii="Times New Roman" w:eastAsia="Times New Roman" w:hAnsi="Times New Roman" w:cs="Times New Roman"/>
      <w:b/>
      <w:bCs/>
      <w:i w:val="0"/>
      <w:iCs w:val="0"/>
      <w:smallCaps w:val="0"/>
      <w:strike w:val="0"/>
      <w:color w:val="F8D450"/>
      <w:spacing w:val="0"/>
      <w:w w:val="100"/>
      <w:position w:val="0"/>
      <w:sz w:val="28"/>
      <w:szCs w:val="28"/>
      <w:u w:val="none"/>
      <w:lang w:val="en-US" w:eastAsia="en-US" w:bidi="en-US"/>
    </w:rPr>
  </w:style>
  <w:style w:type="character" w:customStyle="1" w:styleId="Bodytext28">
    <w:name w:val="Body text (28)_"/>
    <w:basedOn w:val="DefaultParagraphFont"/>
    <w:link w:val="Bodytext280"/>
    <w:rPr>
      <w:rFonts w:ascii="Arial" w:eastAsia="Arial" w:hAnsi="Arial" w:cs="Arial"/>
      <w:b/>
      <w:bCs/>
      <w:i w:val="0"/>
      <w:iCs w:val="0"/>
      <w:smallCaps w:val="0"/>
      <w:strike w:val="0"/>
      <w:sz w:val="28"/>
      <w:szCs w:val="28"/>
      <w:u w:val="none"/>
    </w:rPr>
  </w:style>
  <w:style w:type="character" w:customStyle="1" w:styleId="Bodytext281">
    <w:name w:val="Body text (28)"/>
    <w:basedOn w:val="Bodytext28"/>
    <w:rPr>
      <w:rFonts w:ascii="Arial" w:eastAsia="Arial" w:hAnsi="Arial" w:cs="Arial"/>
      <w:b/>
      <w:bCs/>
      <w:i w:val="0"/>
      <w:iCs w:val="0"/>
      <w:smallCaps w:val="0"/>
      <w:strike w:val="0"/>
      <w:color w:val="FFFFFF"/>
      <w:spacing w:val="0"/>
      <w:w w:val="100"/>
      <w:position w:val="0"/>
      <w:sz w:val="28"/>
      <w:szCs w:val="28"/>
      <w:u w:val="none"/>
      <w:lang w:val="en-US" w:eastAsia="en-US" w:bidi="en-US"/>
    </w:rPr>
  </w:style>
  <w:style w:type="character" w:customStyle="1" w:styleId="Bodytext282">
    <w:name w:val="Body text (28)"/>
    <w:basedOn w:val="Bodytext28"/>
    <w:rPr>
      <w:rFonts w:ascii="Arial" w:eastAsia="Arial" w:hAnsi="Arial" w:cs="Arial"/>
      <w:b/>
      <w:bCs/>
      <w:i w:val="0"/>
      <w:iCs w:val="0"/>
      <w:smallCaps w:val="0"/>
      <w:strike w:val="0"/>
      <w:color w:val="FBE220"/>
      <w:spacing w:val="0"/>
      <w:w w:val="100"/>
      <w:position w:val="0"/>
      <w:sz w:val="28"/>
      <w:szCs w:val="28"/>
      <w:u w:val="none"/>
      <w:lang w:val="en-US" w:eastAsia="en-US" w:bidi="en-US"/>
    </w:rPr>
  </w:style>
  <w:style w:type="character" w:customStyle="1" w:styleId="Bodytext29">
    <w:name w:val="Body text (29)_"/>
    <w:basedOn w:val="DefaultParagraphFont"/>
    <w:link w:val="Bodytext290"/>
    <w:rPr>
      <w:rFonts w:ascii="Times New Roman" w:eastAsia="Times New Roman" w:hAnsi="Times New Roman" w:cs="Times New Roman"/>
      <w:b/>
      <w:bCs/>
      <w:i/>
      <w:iCs/>
      <w:smallCaps w:val="0"/>
      <w:strike w:val="0"/>
      <w:sz w:val="19"/>
      <w:szCs w:val="19"/>
      <w:u w:val="none"/>
    </w:rPr>
  </w:style>
  <w:style w:type="character" w:customStyle="1" w:styleId="Bodytext291">
    <w:name w:val="Body text (29)"/>
    <w:basedOn w:val="Bodytext29"/>
    <w:rPr>
      <w:rFonts w:ascii="Times New Roman" w:eastAsia="Times New Roman" w:hAnsi="Times New Roman" w:cs="Times New Roman"/>
      <w:b/>
      <w:bCs/>
      <w:i/>
      <w:iCs/>
      <w:smallCaps w:val="0"/>
      <w:strike w:val="0"/>
      <w:color w:val="E6DCDE"/>
      <w:spacing w:val="0"/>
      <w:w w:val="100"/>
      <w:position w:val="0"/>
      <w:sz w:val="19"/>
      <w:szCs w:val="19"/>
      <w:u w:val="none"/>
      <w:lang w:val="en-US" w:eastAsia="en-US" w:bidi="en-US"/>
    </w:rPr>
  </w:style>
  <w:style w:type="character" w:customStyle="1" w:styleId="Bodytext292">
    <w:name w:val="Body text (29)"/>
    <w:basedOn w:val="Bodytext29"/>
    <w:rPr>
      <w:rFonts w:ascii="Times New Roman" w:eastAsia="Times New Roman" w:hAnsi="Times New Roman" w:cs="Times New Roman"/>
      <w:b/>
      <w:bCs/>
      <w:i/>
      <w:iCs/>
      <w:smallCaps w:val="0"/>
      <w:strike w:val="0"/>
      <w:color w:val="FFFFFF"/>
      <w:spacing w:val="0"/>
      <w:w w:val="100"/>
      <w:position w:val="0"/>
      <w:sz w:val="19"/>
      <w:szCs w:val="19"/>
      <w:u w:val="none"/>
      <w:lang w:val="en-US" w:eastAsia="en-US" w:bidi="en-US"/>
    </w:rPr>
  </w:style>
  <w:style w:type="character" w:customStyle="1" w:styleId="Bodytext61">
    <w:name w:val="Body text (6)"/>
    <w:basedOn w:val="Bodytext6"/>
    <w:rPr>
      <w:rFonts w:ascii="Times New Roman" w:eastAsia="Times New Roman" w:hAnsi="Times New Roman" w:cs="Times New Roman"/>
      <w:b w:val="0"/>
      <w:bCs w:val="0"/>
      <w:i w:val="0"/>
      <w:iCs w:val="0"/>
      <w:smallCaps w:val="0"/>
      <w:strike w:val="0"/>
      <w:color w:val="F8D450"/>
      <w:spacing w:val="0"/>
      <w:w w:val="100"/>
      <w:position w:val="0"/>
      <w:sz w:val="24"/>
      <w:szCs w:val="24"/>
      <w:u w:val="none"/>
      <w:lang w:val="en-US" w:eastAsia="en-US" w:bidi="en-US"/>
    </w:rPr>
  </w:style>
  <w:style w:type="character" w:customStyle="1" w:styleId="Bodytext62">
    <w:name w:val="Body text (6)"/>
    <w:basedOn w:val="Bodytext6"/>
    <w:rPr>
      <w:rFonts w:ascii="Times New Roman" w:eastAsia="Times New Roman" w:hAnsi="Times New Roman" w:cs="Times New Roman"/>
      <w:b w:val="0"/>
      <w:bCs w:val="0"/>
      <w:i w:val="0"/>
      <w:iCs w:val="0"/>
      <w:smallCaps w:val="0"/>
      <w:strike w:val="0"/>
      <w:color w:val="9BBE30"/>
      <w:spacing w:val="0"/>
      <w:w w:val="100"/>
      <w:position w:val="0"/>
      <w:sz w:val="24"/>
      <w:szCs w:val="24"/>
      <w:u w:val="none"/>
      <w:lang w:val="en-US" w:eastAsia="en-US" w:bidi="en-US"/>
    </w:rPr>
  </w:style>
  <w:style w:type="character" w:customStyle="1" w:styleId="Bodytext51">
    <w:name w:val="Body text (5)"/>
    <w:basedOn w:val="Bodytext5"/>
    <w:rPr>
      <w:rFonts w:ascii="Arial" w:eastAsia="Arial" w:hAnsi="Arial" w:cs="Arial"/>
      <w:b w:val="0"/>
      <w:bCs w:val="0"/>
      <w:i w:val="0"/>
      <w:iCs w:val="0"/>
      <w:smallCaps w:val="0"/>
      <w:strike w:val="0"/>
      <w:color w:val="F8D450"/>
      <w:spacing w:val="0"/>
      <w:w w:val="100"/>
      <w:position w:val="0"/>
      <w:sz w:val="21"/>
      <w:szCs w:val="21"/>
      <w:u w:val="none"/>
      <w:lang w:val="en-US" w:eastAsia="en-US" w:bidi="en-US"/>
    </w:rPr>
  </w:style>
  <w:style w:type="character" w:customStyle="1" w:styleId="Bodytext121">
    <w:name w:val="Body text (12)"/>
    <w:basedOn w:val="Bodytext12"/>
    <w:rPr>
      <w:rFonts w:ascii="Arial" w:eastAsia="Arial" w:hAnsi="Arial" w:cs="Arial"/>
      <w:b w:val="0"/>
      <w:bCs w:val="0"/>
      <w:i/>
      <w:iCs/>
      <w:smallCaps w:val="0"/>
      <w:strike w:val="0"/>
      <w:color w:val="E6DCDE"/>
      <w:spacing w:val="0"/>
      <w:w w:val="100"/>
      <w:position w:val="0"/>
      <w:sz w:val="22"/>
      <w:szCs w:val="22"/>
      <w:u w:val="none"/>
      <w:lang w:val="en-US" w:eastAsia="en-US" w:bidi="en-US"/>
    </w:rPr>
  </w:style>
  <w:style w:type="character" w:customStyle="1" w:styleId="Bodytext32">
    <w:name w:val="Body text (32)_"/>
    <w:basedOn w:val="DefaultParagraphFont"/>
    <w:link w:val="Bodytext320"/>
    <w:rPr>
      <w:rFonts w:ascii="Arial" w:eastAsia="Arial" w:hAnsi="Arial" w:cs="Arial"/>
      <w:b/>
      <w:bCs/>
      <w:i/>
      <w:iCs/>
      <w:smallCaps w:val="0"/>
      <w:strike w:val="0"/>
      <w:sz w:val="80"/>
      <w:szCs w:val="80"/>
      <w:u w:val="none"/>
    </w:rPr>
  </w:style>
  <w:style w:type="character" w:customStyle="1" w:styleId="Bodytext321">
    <w:name w:val="Body text (32)"/>
    <w:basedOn w:val="Bodytext32"/>
    <w:rPr>
      <w:rFonts w:ascii="Arial" w:eastAsia="Arial" w:hAnsi="Arial" w:cs="Arial"/>
      <w:b/>
      <w:bCs/>
      <w:i/>
      <w:iCs/>
      <w:smallCaps w:val="0"/>
      <w:strike w:val="0"/>
      <w:color w:val="FBE220"/>
      <w:spacing w:val="0"/>
      <w:w w:val="100"/>
      <w:position w:val="0"/>
      <w:sz w:val="80"/>
      <w:szCs w:val="80"/>
      <w:u w:val="none"/>
      <w:lang w:val="en-US" w:eastAsia="en-US" w:bidi="en-US"/>
    </w:rPr>
  </w:style>
  <w:style w:type="character" w:customStyle="1" w:styleId="Heading112">
    <w:name w:val="Heading #11 (2)_"/>
    <w:basedOn w:val="DefaultParagraphFont"/>
    <w:link w:val="Heading1120"/>
    <w:rPr>
      <w:rFonts w:ascii="Arial" w:eastAsia="Arial" w:hAnsi="Arial" w:cs="Arial"/>
      <w:b/>
      <w:bCs/>
      <w:i w:val="0"/>
      <w:iCs w:val="0"/>
      <w:smallCaps w:val="0"/>
      <w:strike w:val="0"/>
      <w:sz w:val="28"/>
      <w:szCs w:val="28"/>
      <w:u w:val="none"/>
    </w:rPr>
  </w:style>
  <w:style w:type="character" w:customStyle="1" w:styleId="Heading1121">
    <w:name w:val="Heading #11 (2)"/>
    <w:basedOn w:val="Heading112"/>
    <w:rPr>
      <w:rFonts w:ascii="Arial" w:eastAsia="Arial" w:hAnsi="Arial" w:cs="Arial"/>
      <w:b/>
      <w:bCs/>
      <w:i w:val="0"/>
      <w:iCs w:val="0"/>
      <w:smallCaps w:val="0"/>
      <w:strike w:val="0"/>
      <w:color w:val="1A1F54"/>
      <w:spacing w:val="0"/>
      <w:w w:val="100"/>
      <w:position w:val="0"/>
      <w:sz w:val="28"/>
      <w:szCs w:val="28"/>
      <w:u w:val="none"/>
      <w:lang w:val="en-US" w:eastAsia="en-US" w:bidi="en-US"/>
    </w:rPr>
  </w:style>
  <w:style w:type="character" w:customStyle="1" w:styleId="Bodytext25">
    <w:name w:val="Body text (25)_"/>
    <w:basedOn w:val="DefaultParagraphFont"/>
    <w:link w:val="Bodytext250"/>
    <w:rPr>
      <w:rFonts w:ascii="Arial" w:eastAsia="Arial" w:hAnsi="Arial" w:cs="Arial"/>
      <w:b/>
      <w:bCs/>
      <w:i w:val="0"/>
      <w:iCs w:val="0"/>
      <w:smallCaps w:val="0"/>
      <w:strike w:val="0"/>
      <w:sz w:val="26"/>
      <w:szCs w:val="26"/>
      <w:u w:val="none"/>
    </w:rPr>
  </w:style>
  <w:style w:type="character" w:customStyle="1" w:styleId="Heading102">
    <w:name w:val="Heading #10 (2)_"/>
    <w:basedOn w:val="DefaultParagraphFont"/>
    <w:link w:val="Heading1020"/>
    <w:rPr>
      <w:rFonts w:ascii="Arial" w:eastAsia="Arial" w:hAnsi="Arial" w:cs="Arial"/>
      <w:b/>
      <w:bCs/>
      <w:i w:val="0"/>
      <w:iCs w:val="0"/>
      <w:smallCaps w:val="0"/>
      <w:strike w:val="0"/>
      <w:sz w:val="44"/>
      <w:szCs w:val="44"/>
      <w:u w:val="none"/>
    </w:rPr>
  </w:style>
  <w:style w:type="character" w:customStyle="1" w:styleId="Heading1021">
    <w:name w:val="Heading #10 (2)"/>
    <w:basedOn w:val="Heading102"/>
    <w:rPr>
      <w:rFonts w:ascii="Arial" w:eastAsia="Arial" w:hAnsi="Arial" w:cs="Arial"/>
      <w:b/>
      <w:bCs/>
      <w:i w:val="0"/>
      <w:iCs w:val="0"/>
      <w:smallCaps w:val="0"/>
      <w:strike w:val="0"/>
      <w:color w:val="1A1F54"/>
      <w:spacing w:val="0"/>
      <w:w w:val="100"/>
      <w:position w:val="0"/>
      <w:sz w:val="44"/>
      <w:szCs w:val="44"/>
      <w:u w:val="none"/>
      <w:lang w:val="en-US" w:eastAsia="en-US" w:bidi="en-US"/>
    </w:rPr>
  </w:style>
  <w:style w:type="character" w:customStyle="1" w:styleId="Bodytext300">
    <w:name w:val="Body text (30)_"/>
    <w:basedOn w:val="DefaultParagraphFont"/>
    <w:link w:val="Bodytext301"/>
    <w:rPr>
      <w:rFonts w:ascii="Arial" w:eastAsia="Arial" w:hAnsi="Arial" w:cs="Arial"/>
      <w:b/>
      <w:bCs/>
      <w:i w:val="0"/>
      <w:iCs w:val="0"/>
      <w:smallCaps w:val="0"/>
      <w:strike w:val="0"/>
      <w:sz w:val="44"/>
      <w:szCs w:val="44"/>
      <w:u w:val="none"/>
    </w:rPr>
  </w:style>
  <w:style w:type="character" w:customStyle="1" w:styleId="Bodytext31">
    <w:name w:val="Body text (31)_"/>
    <w:basedOn w:val="DefaultParagraphFont"/>
    <w:link w:val="Bodytext310"/>
    <w:rPr>
      <w:rFonts w:ascii="Arial" w:eastAsia="Arial" w:hAnsi="Arial" w:cs="Arial"/>
      <w:b/>
      <w:bCs/>
      <w:i w:val="0"/>
      <w:iCs w:val="0"/>
      <w:smallCaps w:val="0"/>
      <w:strike w:val="0"/>
      <w:sz w:val="36"/>
      <w:szCs w:val="36"/>
      <w:u w:val="none"/>
    </w:rPr>
  </w:style>
  <w:style w:type="character" w:customStyle="1" w:styleId="Bodytext311">
    <w:name w:val="Body text (31)"/>
    <w:basedOn w:val="Bodytext31"/>
    <w:rPr>
      <w:rFonts w:ascii="Arial" w:eastAsia="Arial" w:hAnsi="Arial" w:cs="Arial"/>
      <w:b/>
      <w:bCs/>
      <w:i w:val="0"/>
      <w:iCs w:val="0"/>
      <w:smallCaps w:val="0"/>
      <w:strike w:val="0"/>
      <w:color w:val="EC081B"/>
      <w:spacing w:val="0"/>
      <w:w w:val="100"/>
      <w:position w:val="0"/>
      <w:sz w:val="36"/>
      <w:szCs w:val="36"/>
      <w:u w:val="none"/>
      <w:lang w:val="en-US" w:eastAsia="en-US" w:bidi="en-US"/>
    </w:rPr>
  </w:style>
  <w:style w:type="character" w:customStyle="1" w:styleId="Bodytext15SmallCaps">
    <w:name w:val="Body text (15) + Small Caps"/>
    <w:basedOn w:val="Bodytext15"/>
    <w:rPr>
      <w:rFonts w:ascii="Arial" w:eastAsia="Arial" w:hAnsi="Arial" w:cs="Arial"/>
      <w:b/>
      <w:bCs/>
      <w:i w:val="0"/>
      <w:iCs w:val="0"/>
      <w:smallCaps/>
      <w:strike w:val="0"/>
      <w:color w:val="5E987D"/>
      <w:spacing w:val="0"/>
      <w:w w:val="100"/>
      <w:position w:val="0"/>
      <w:sz w:val="36"/>
      <w:szCs w:val="36"/>
      <w:u w:val="none"/>
      <w:lang w:val="en-US" w:eastAsia="en-US" w:bidi="en-US"/>
    </w:rPr>
  </w:style>
  <w:style w:type="character" w:customStyle="1" w:styleId="Heading103">
    <w:name w:val="Heading #10 (3)_"/>
    <w:basedOn w:val="DefaultParagraphFont"/>
    <w:link w:val="Heading1030"/>
    <w:rPr>
      <w:rFonts w:ascii="Arial" w:eastAsia="Arial" w:hAnsi="Arial" w:cs="Arial"/>
      <w:b/>
      <w:bCs/>
      <w:i w:val="0"/>
      <w:iCs w:val="0"/>
      <w:smallCaps w:val="0"/>
      <w:strike w:val="0"/>
      <w:sz w:val="36"/>
      <w:szCs w:val="36"/>
      <w:u w:val="none"/>
    </w:rPr>
  </w:style>
  <w:style w:type="character" w:customStyle="1" w:styleId="Heading1031">
    <w:name w:val="Heading #10 (3)"/>
    <w:basedOn w:val="Heading103"/>
    <w:rPr>
      <w:rFonts w:ascii="Arial" w:eastAsia="Arial" w:hAnsi="Arial" w:cs="Arial"/>
      <w:b/>
      <w:bCs/>
      <w:i w:val="0"/>
      <w:iCs w:val="0"/>
      <w:smallCaps w:val="0"/>
      <w:strike w:val="0"/>
      <w:color w:val="A82425"/>
      <w:spacing w:val="0"/>
      <w:w w:val="100"/>
      <w:position w:val="0"/>
      <w:sz w:val="36"/>
      <w:szCs w:val="36"/>
      <w:u w:val="none"/>
      <w:lang w:val="en-US" w:eastAsia="en-US" w:bidi="en-US"/>
    </w:rPr>
  </w:style>
  <w:style w:type="character" w:customStyle="1" w:styleId="Heading1032">
    <w:name w:val="Heading #10 (3)"/>
    <w:basedOn w:val="Heading103"/>
    <w:rPr>
      <w:rFonts w:ascii="Arial" w:eastAsia="Arial" w:hAnsi="Arial" w:cs="Arial"/>
      <w:b/>
      <w:bCs/>
      <w:i w:val="0"/>
      <w:iCs w:val="0"/>
      <w:smallCaps w:val="0"/>
      <w:strike w:val="0"/>
      <w:color w:val="3E1214"/>
      <w:spacing w:val="0"/>
      <w:w w:val="100"/>
      <w:position w:val="0"/>
      <w:sz w:val="36"/>
      <w:szCs w:val="36"/>
      <w:u w:val="none"/>
      <w:lang w:val="en-US" w:eastAsia="en-US" w:bidi="en-US"/>
    </w:rPr>
  </w:style>
  <w:style w:type="character" w:customStyle="1" w:styleId="Bodytext251">
    <w:name w:val="Body text (25)"/>
    <w:basedOn w:val="Bodytext25"/>
    <w:rPr>
      <w:rFonts w:ascii="Arial" w:eastAsia="Arial" w:hAnsi="Arial" w:cs="Arial"/>
      <w:b/>
      <w:bCs/>
      <w:i w:val="0"/>
      <w:iCs w:val="0"/>
      <w:smallCaps w:val="0"/>
      <w:strike w:val="0"/>
      <w:color w:val="5E987D"/>
      <w:spacing w:val="0"/>
      <w:w w:val="100"/>
      <w:position w:val="0"/>
      <w:sz w:val="26"/>
      <w:szCs w:val="26"/>
      <w:u w:val="none"/>
      <w:lang w:val="en-US" w:eastAsia="en-US" w:bidi="en-US"/>
    </w:rPr>
  </w:style>
  <w:style w:type="character" w:customStyle="1" w:styleId="Picturecaption5">
    <w:name w:val="Picture caption (5)_"/>
    <w:basedOn w:val="DefaultParagraphFont"/>
    <w:link w:val="Picturecaption50"/>
    <w:rPr>
      <w:rFonts w:ascii="Arial" w:eastAsia="Arial" w:hAnsi="Arial" w:cs="Arial"/>
      <w:b w:val="0"/>
      <w:bCs w:val="0"/>
      <w:i/>
      <w:iCs/>
      <w:smallCaps w:val="0"/>
      <w:strike w:val="0"/>
      <w:sz w:val="22"/>
      <w:szCs w:val="22"/>
      <w:u w:val="none"/>
    </w:rPr>
  </w:style>
  <w:style w:type="character" w:customStyle="1" w:styleId="Picturecaption5SmallCaps">
    <w:name w:val="Picture caption (5) + Small Caps"/>
    <w:basedOn w:val="Picturecaption5"/>
    <w:rPr>
      <w:rFonts w:ascii="Arial" w:eastAsia="Arial" w:hAnsi="Arial" w:cs="Arial"/>
      <w:b w:val="0"/>
      <w:bCs w:val="0"/>
      <w:i/>
      <w:iCs/>
      <w:smallCaps/>
      <w:strike w:val="0"/>
      <w:color w:val="1C581B"/>
      <w:spacing w:val="0"/>
      <w:w w:val="100"/>
      <w:position w:val="0"/>
      <w:sz w:val="22"/>
      <w:szCs w:val="22"/>
      <w:u w:val="none"/>
      <w:lang w:val="en-US" w:eastAsia="en-US" w:bidi="en-US"/>
    </w:rPr>
  </w:style>
  <w:style w:type="character" w:customStyle="1" w:styleId="Bodytext261">
    <w:name w:val="Body text (26)"/>
    <w:basedOn w:val="Bodytext26"/>
    <w:rPr>
      <w:rFonts w:ascii="Arial" w:eastAsia="Arial" w:hAnsi="Arial" w:cs="Arial"/>
      <w:b w:val="0"/>
      <w:bCs w:val="0"/>
      <w:i/>
      <w:iCs/>
      <w:smallCaps w:val="0"/>
      <w:strike w:val="0"/>
      <w:color w:val="FBE220"/>
      <w:spacing w:val="0"/>
      <w:w w:val="100"/>
      <w:position w:val="0"/>
      <w:sz w:val="38"/>
      <w:szCs w:val="38"/>
      <w:u w:val="none"/>
      <w:lang w:val="en-US" w:eastAsia="en-US" w:bidi="en-US"/>
    </w:rPr>
  </w:style>
  <w:style w:type="character" w:customStyle="1" w:styleId="Bodytext122">
    <w:name w:val="Body text (12)"/>
    <w:basedOn w:val="Bodytext12"/>
    <w:rPr>
      <w:rFonts w:ascii="Arial" w:eastAsia="Arial" w:hAnsi="Arial" w:cs="Arial"/>
      <w:b w:val="0"/>
      <w:bCs w:val="0"/>
      <w:i/>
      <w:iCs/>
      <w:smallCaps w:val="0"/>
      <w:strike w:val="0"/>
      <w:color w:val="EBEBEB"/>
      <w:spacing w:val="0"/>
      <w:w w:val="100"/>
      <w:position w:val="0"/>
      <w:sz w:val="22"/>
      <w:szCs w:val="22"/>
      <w:u w:val="none"/>
      <w:lang w:val="en-US" w:eastAsia="en-US" w:bidi="en-US"/>
    </w:rPr>
  </w:style>
  <w:style w:type="character" w:customStyle="1" w:styleId="Bodytext33">
    <w:name w:val="Body text (33)_"/>
    <w:basedOn w:val="DefaultParagraphFont"/>
    <w:link w:val="Bodytext330"/>
    <w:rPr>
      <w:rFonts w:ascii="Arial" w:eastAsia="Arial" w:hAnsi="Arial" w:cs="Arial"/>
      <w:b w:val="0"/>
      <w:bCs w:val="0"/>
      <w:i/>
      <w:iCs/>
      <w:smallCaps w:val="0"/>
      <w:strike w:val="0"/>
      <w:sz w:val="58"/>
      <w:szCs w:val="58"/>
      <w:u w:val="none"/>
    </w:rPr>
  </w:style>
  <w:style w:type="character" w:customStyle="1" w:styleId="Bodytext331">
    <w:name w:val="Body text (33)"/>
    <w:basedOn w:val="Bodytext33"/>
    <w:rPr>
      <w:rFonts w:ascii="Arial" w:eastAsia="Arial" w:hAnsi="Arial" w:cs="Arial"/>
      <w:b w:val="0"/>
      <w:bCs w:val="0"/>
      <w:i/>
      <w:iCs/>
      <w:smallCaps w:val="0"/>
      <w:strike w:val="0"/>
      <w:color w:val="E6DCDE"/>
      <w:spacing w:val="0"/>
      <w:w w:val="100"/>
      <w:position w:val="0"/>
      <w:sz w:val="58"/>
      <w:szCs w:val="58"/>
      <w:u w:val="none"/>
      <w:lang w:val="en-US" w:eastAsia="en-US" w:bidi="en-US"/>
    </w:rPr>
  </w:style>
  <w:style w:type="character" w:customStyle="1" w:styleId="Bodytext63">
    <w:name w:val="Body text (6)"/>
    <w:basedOn w:val="Bodytext6"/>
    <w:rPr>
      <w:rFonts w:ascii="Times New Roman" w:eastAsia="Times New Roman" w:hAnsi="Times New Roman" w:cs="Times New Roman"/>
      <w:b w:val="0"/>
      <w:bCs w:val="0"/>
      <w:i w:val="0"/>
      <w:iCs w:val="0"/>
      <w:smallCaps w:val="0"/>
      <w:strike w:val="0"/>
      <w:color w:val="EBEBEB"/>
      <w:spacing w:val="0"/>
      <w:w w:val="100"/>
      <w:position w:val="0"/>
      <w:sz w:val="24"/>
      <w:szCs w:val="24"/>
      <w:u w:val="none"/>
      <w:lang w:val="en-US" w:eastAsia="en-US" w:bidi="en-US"/>
    </w:rPr>
  </w:style>
  <w:style w:type="character" w:customStyle="1" w:styleId="Heading113">
    <w:name w:val="Heading #11 (3)_"/>
    <w:basedOn w:val="DefaultParagraphFont"/>
    <w:link w:val="Heading1130"/>
    <w:rPr>
      <w:rFonts w:ascii="Arial" w:eastAsia="Arial" w:hAnsi="Arial" w:cs="Arial"/>
      <w:b/>
      <w:bCs/>
      <w:i w:val="0"/>
      <w:iCs w:val="0"/>
      <w:smallCaps w:val="0"/>
      <w:strike w:val="0"/>
      <w:sz w:val="32"/>
      <w:szCs w:val="32"/>
      <w:u w:val="none"/>
    </w:rPr>
  </w:style>
  <w:style w:type="character" w:customStyle="1" w:styleId="Heading1131">
    <w:name w:val="Heading #11 (3)"/>
    <w:basedOn w:val="Heading113"/>
    <w:rPr>
      <w:rFonts w:ascii="Arial" w:eastAsia="Arial" w:hAnsi="Arial" w:cs="Arial"/>
      <w:b/>
      <w:bCs/>
      <w:i w:val="0"/>
      <w:iCs w:val="0"/>
      <w:smallCaps w:val="0"/>
      <w:strike w:val="0"/>
      <w:color w:val="FBE220"/>
      <w:spacing w:val="0"/>
      <w:w w:val="100"/>
      <w:position w:val="0"/>
      <w:sz w:val="32"/>
      <w:szCs w:val="32"/>
      <w:u w:val="none"/>
      <w:lang w:val="en-US" w:eastAsia="en-US" w:bidi="en-US"/>
    </w:rPr>
  </w:style>
  <w:style w:type="character" w:customStyle="1" w:styleId="Bodytext34">
    <w:name w:val="Body text (34)_"/>
    <w:basedOn w:val="DefaultParagraphFont"/>
    <w:link w:val="Bodytext340"/>
    <w:rPr>
      <w:rFonts w:ascii="Times New Roman" w:eastAsia="Times New Roman" w:hAnsi="Times New Roman" w:cs="Times New Roman"/>
      <w:b w:val="0"/>
      <w:bCs w:val="0"/>
      <w:i/>
      <w:iCs/>
      <w:smallCaps w:val="0"/>
      <w:strike w:val="0"/>
      <w:sz w:val="38"/>
      <w:szCs w:val="38"/>
      <w:u w:val="none"/>
    </w:rPr>
  </w:style>
  <w:style w:type="character" w:customStyle="1" w:styleId="Bodytext341">
    <w:name w:val="Body text (34)"/>
    <w:basedOn w:val="Bodytext34"/>
    <w:rPr>
      <w:rFonts w:ascii="Times New Roman" w:eastAsia="Times New Roman" w:hAnsi="Times New Roman" w:cs="Times New Roman"/>
      <w:b w:val="0"/>
      <w:bCs w:val="0"/>
      <w:i/>
      <w:iCs/>
      <w:smallCaps w:val="0"/>
      <w:strike w:val="0"/>
      <w:color w:val="FBE220"/>
      <w:spacing w:val="0"/>
      <w:w w:val="100"/>
      <w:position w:val="0"/>
      <w:sz w:val="38"/>
      <w:szCs w:val="38"/>
      <w:u w:val="none"/>
      <w:lang w:val="en-US" w:eastAsia="en-US" w:bidi="en-US"/>
    </w:rPr>
  </w:style>
  <w:style w:type="character" w:customStyle="1" w:styleId="Bodytext342">
    <w:name w:val="Body text (34)"/>
    <w:basedOn w:val="Bodytext34"/>
    <w:rPr>
      <w:rFonts w:ascii="Times New Roman" w:eastAsia="Times New Roman" w:hAnsi="Times New Roman" w:cs="Times New Roman"/>
      <w:b w:val="0"/>
      <w:bCs w:val="0"/>
      <w:i/>
      <w:iCs/>
      <w:smallCaps w:val="0"/>
      <w:strike w:val="0"/>
      <w:color w:val="FFFFFF"/>
      <w:spacing w:val="0"/>
      <w:w w:val="100"/>
      <w:position w:val="0"/>
      <w:sz w:val="38"/>
      <w:szCs w:val="38"/>
      <w:u w:val="none"/>
      <w:lang w:val="en-US" w:eastAsia="en-US" w:bidi="en-US"/>
    </w:rPr>
  </w:style>
  <w:style w:type="character" w:customStyle="1" w:styleId="Bodytext35">
    <w:name w:val="Body text (35)_"/>
    <w:basedOn w:val="DefaultParagraphFont"/>
    <w:link w:val="Bodytext350"/>
    <w:rPr>
      <w:rFonts w:ascii="Arial" w:eastAsia="Arial" w:hAnsi="Arial" w:cs="Arial"/>
      <w:b/>
      <w:bCs/>
      <w:i w:val="0"/>
      <w:iCs w:val="0"/>
      <w:smallCaps w:val="0"/>
      <w:strike w:val="0"/>
      <w:u w:val="none"/>
    </w:rPr>
  </w:style>
  <w:style w:type="character" w:customStyle="1" w:styleId="Bodytext351">
    <w:name w:val="Body text (35)"/>
    <w:basedOn w:val="Bodytext35"/>
    <w:rPr>
      <w:rFonts w:ascii="Arial" w:eastAsia="Arial" w:hAnsi="Arial" w:cs="Arial"/>
      <w:b/>
      <w:bCs/>
      <w:i w:val="0"/>
      <w:iCs w:val="0"/>
      <w:smallCaps w:val="0"/>
      <w:strike w:val="0"/>
      <w:color w:val="F8D450"/>
      <w:spacing w:val="0"/>
      <w:w w:val="100"/>
      <w:position w:val="0"/>
      <w:sz w:val="24"/>
      <w:szCs w:val="24"/>
      <w:u w:val="none"/>
      <w:lang w:val="en-US" w:eastAsia="en-US" w:bidi="en-US"/>
    </w:rPr>
  </w:style>
  <w:style w:type="character" w:customStyle="1" w:styleId="Bodytext3516pt">
    <w:name w:val="Body text (35) + 16 pt"/>
    <w:aliases w:val="Not Bold,Italic"/>
    <w:basedOn w:val="Bodytext35"/>
    <w:rPr>
      <w:rFonts w:ascii="Arial" w:eastAsia="Arial" w:hAnsi="Arial" w:cs="Arial"/>
      <w:b/>
      <w:bCs/>
      <w:i/>
      <w:iCs/>
      <w:smallCaps w:val="0"/>
      <w:strike w:val="0"/>
      <w:color w:val="F8D450"/>
      <w:spacing w:val="0"/>
      <w:w w:val="100"/>
      <w:position w:val="0"/>
      <w:sz w:val="32"/>
      <w:szCs w:val="32"/>
      <w:u w:val="none"/>
      <w:lang w:val="en-US" w:eastAsia="en-US" w:bidi="en-US"/>
    </w:rPr>
  </w:style>
  <w:style w:type="character" w:customStyle="1" w:styleId="Bodytext36">
    <w:name w:val="Body text (36)_"/>
    <w:basedOn w:val="DefaultParagraphFont"/>
    <w:link w:val="Bodytext360"/>
    <w:rPr>
      <w:rFonts w:ascii="Arial" w:eastAsia="Arial" w:hAnsi="Arial" w:cs="Arial"/>
      <w:b/>
      <w:bCs/>
      <w:i w:val="0"/>
      <w:iCs w:val="0"/>
      <w:smallCaps w:val="0"/>
      <w:strike w:val="0"/>
      <w:sz w:val="12"/>
      <w:szCs w:val="12"/>
      <w:u w:val="none"/>
    </w:rPr>
  </w:style>
  <w:style w:type="character" w:customStyle="1" w:styleId="Bodytext361">
    <w:name w:val="Body text (36)"/>
    <w:basedOn w:val="Bodytext36"/>
    <w:rPr>
      <w:rFonts w:ascii="Arial" w:eastAsia="Arial" w:hAnsi="Arial" w:cs="Arial"/>
      <w:b/>
      <w:bCs/>
      <w:i w:val="0"/>
      <w:iCs w:val="0"/>
      <w:smallCaps w:val="0"/>
      <w:strike w:val="0"/>
      <w:color w:val="EBEBEB"/>
      <w:spacing w:val="0"/>
      <w:w w:val="100"/>
      <w:position w:val="0"/>
      <w:sz w:val="12"/>
      <w:szCs w:val="12"/>
      <w:u w:val="none"/>
      <w:lang w:val="en-US" w:eastAsia="en-US" w:bidi="en-US"/>
    </w:rPr>
  </w:style>
  <w:style w:type="character" w:customStyle="1" w:styleId="Bodytext37">
    <w:name w:val="Body text (37)_"/>
    <w:basedOn w:val="DefaultParagraphFont"/>
    <w:link w:val="Bodytext370"/>
    <w:rPr>
      <w:rFonts w:ascii="Arial" w:eastAsia="Arial" w:hAnsi="Arial" w:cs="Arial"/>
      <w:b/>
      <w:bCs/>
      <w:i w:val="0"/>
      <w:iCs w:val="0"/>
      <w:smallCaps w:val="0"/>
      <w:strike w:val="0"/>
      <w:u w:val="none"/>
    </w:rPr>
  </w:style>
  <w:style w:type="character" w:customStyle="1" w:styleId="Bodytext371">
    <w:name w:val="Body text (37)"/>
    <w:basedOn w:val="Bodytext37"/>
    <w:rPr>
      <w:rFonts w:ascii="Arial" w:eastAsia="Arial" w:hAnsi="Arial" w:cs="Arial"/>
      <w:b/>
      <w:bCs/>
      <w:i w:val="0"/>
      <w:iCs w:val="0"/>
      <w:smallCaps w:val="0"/>
      <w:strike w:val="0"/>
      <w:color w:val="F17F1F"/>
      <w:spacing w:val="0"/>
      <w:w w:val="100"/>
      <w:position w:val="0"/>
      <w:sz w:val="24"/>
      <w:szCs w:val="24"/>
      <w:u w:val="none"/>
      <w:lang w:val="en-US" w:eastAsia="en-US" w:bidi="en-US"/>
    </w:rPr>
  </w:style>
  <w:style w:type="character" w:customStyle="1" w:styleId="Bodytext39">
    <w:name w:val="Body text (39)_"/>
    <w:basedOn w:val="DefaultParagraphFont"/>
    <w:link w:val="Bodytext390"/>
    <w:rPr>
      <w:rFonts w:ascii="Arial" w:eastAsia="Arial" w:hAnsi="Arial" w:cs="Arial"/>
      <w:b w:val="0"/>
      <w:bCs w:val="0"/>
      <w:i/>
      <w:iCs/>
      <w:smallCaps w:val="0"/>
      <w:strike w:val="0"/>
      <w:sz w:val="13"/>
      <w:szCs w:val="13"/>
      <w:u w:val="none"/>
    </w:rPr>
  </w:style>
  <w:style w:type="character" w:customStyle="1" w:styleId="Bodytext391">
    <w:name w:val="Body text (39)"/>
    <w:basedOn w:val="Bodytext39"/>
    <w:rPr>
      <w:rFonts w:ascii="Arial" w:eastAsia="Arial" w:hAnsi="Arial" w:cs="Arial"/>
      <w:b w:val="0"/>
      <w:bCs w:val="0"/>
      <w:i/>
      <w:iCs/>
      <w:smallCaps w:val="0"/>
      <w:strike w:val="0"/>
      <w:color w:val="BAB050"/>
      <w:spacing w:val="0"/>
      <w:w w:val="100"/>
      <w:position w:val="0"/>
      <w:sz w:val="13"/>
      <w:szCs w:val="13"/>
      <w:u w:val="none"/>
      <w:lang w:val="en-US" w:eastAsia="en-US" w:bidi="en-US"/>
    </w:rPr>
  </w:style>
  <w:style w:type="character" w:customStyle="1" w:styleId="Bodytext123">
    <w:name w:val="Body text (12)"/>
    <w:basedOn w:val="Bodytext12"/>
    <w:rPr>
      <w:rFonts w:ascii="Arial" w:eastAsia="Arial" w:hAnsi="Arial" w:cs="Arial"/>
      <w:b w:val="0"/>
      <w:bCs w:val="0"/>
      <w:i/>
      <w:iCs/>
      <w:smallCaps w:val="0"/>
      <w:strike w:val="0"/>
      <w:color w:val="FBE220"/>
      <w:spacing w:val="0"/>
      <w:w w:val="100"/>
      <w:position w:val="0"/>
      <w:sz w:val="22"/>
      <w:szCs w:val="22"/>
      <w:u w:val="none"/>
      <w:lang w:val="en-US" w:eastAsia="en-US" w:bidi="en-US"/>
    </w:rPr>
  </w:style>
  <w:style w:type="character" w:customStyle="1" w:styleId="Bodytext12Spacing1pt">
    <w:name w:val="Body text (12) + Spacing 1 pt"/>
    <w:basedOn w:val="Bodytext12"/>
    <w:rPr>
      <w:rFonts w:ascii="Arial" w:eastAsia="Arial" w:hAnsi="Arial" w:cs="Arial"/>
      <w:b w:val="0"/>
      <w:bCs w:val="0"/>
      <w:i/>
      <w:iCs/>
      <w:smallCaps w:val="0"/>
      <w:strike w:val="0"/>
      <w:color w:val="FBE220"/>
      <w:spacing w:val="20"/>
      <w:w w:val="100"/>
      <w:position w:val="0"/>
      <w:sz w:val="22"/>
      <w:szCs w:val="22"/>
      <w:u w:val="none"/>
      <w:lang w:val="en-US" w:eastAsia="en-US" w:bidi="en-US"/>
    </w:rPr>
  </w:style>
  <w:style w:type="character" w:customStyle="1" w:styleId="Bodytext38">
    <w:name w:val="Body text (38)_"/>
    <w:basedOn w:val="DefaultParagraphFont"/>
    <w:link w:val="Bodytext380"/>
    <w:rPr>
      <w:rFonts w:ascii="Times New Roman" w:eastAsia="Times New Roman" w:hAnsi="Times New Roman" w:cs="Times New Roman"/>
      <w:b/>
      <w:bCs/>
      <w:i/>
      <w:iCs/>
      <w:smallCaps w:val="0"/>
      <w:strike w:val="0"/>
      <w:spacing w:val="20"/>
      <w:sz w:val="28"/>
      <w:szCs w:val="28"/>
      <w:u w:val="none"/>
    </w:rPr>
  </w:style>
  <w:style w:type="character" w:customStyle="1" w:styleId="Bodytext381">
    <w:name w:val="Body text (38)"/>
    <w:basedOn w:val="Bodytext38"/>
    <w:rPr>
      <w:rFonts w:ascii="Times New Roman" w:eastAsia="Times New Roman" w:hAnsi="Times New Roman" w:cs="Times New Roman"/>
      <w:b/>
      <w:bCs/>
      <w:i/>
      <w:iCs/>
      <w:smallCaps w:val="0"/>
      <w:strike w:val="0"/>
      <w:color w:val="FBE220"/>
      <w:spacing w:val="20"/>
      <w:w w:val="100"/>
      <w:position w:val="0"/>
      <w:sz w:val="28"/>
      <w:szCs w:val="28"/>
      <w:u w:val="none"/>
      <w:lang w:val="en-US" w:eastAsia="en-US" w:bidi="en-US"/>
    </w:rPr>
  </w:style>
  <w:style w:type="character" w:customStyle="1" w:styleId="Bodytext382">
    <w:name w:val="Body text (38)"/>
    <w:basedOn w:val="Bodytext38"/>
    <w:rPr>
      <w:rFonts w:ascii="Times New Roman" w:eastAsia="Times New Roman" w:hAnsi="Times New Roman" w:cs="Times New Roman"/>
      <w:b/>
      <w:bCs/>
      <w:i/>
      <w:iCs/>
      <w:smallCaps w:val="0"/>
      <w:strike w:val="0"/>
      <w:color w:val="FFFFFF"/>
      <w:spacing w:val="20"/>
      <w:w w:val="100"/>
      <w:position w:val="0"/>
      <w:sz w:val="28"/>
      <w:szCs w:val="28"/>
      <w:u w:val="none"/>
      <w:lang w:val="en-US" w:eastAsia="en-US" w:bidi="en-US"/>
    </w:rPr>
  </w:style>
  <w:style w:type="character" w:customStyle="1" w:styleId="Bodytext400">
    <w:name w:val="Body text (40)_"/>
    <w:basedOn w:val="DefaultParagraphFont"/>
    <w:link w:val="Bodytext401"/>
    <w:rPr>
      <w:rFonts w:ascii="Arial" w:eastAsia="Arial" w:hAnsi="Arial" w:cs="Arial"/>
      <w:b/>
      <w:bCs/>
      <w:i/>
      <w:iCs/>
      <w:smallCaps w:val="0"/>
      <w:strike w:val="0"/>
      <w:sz w:val="36"/>
      <w:szCs w:val="36"/>
      <w:u w:val="none"/>
    </w:rPr>
  </w:style>
  <w:style w:type="character" w:customStyle="1" w:styleId="Bodytext402">
    <w:name w:val="Body text (40)"/>
    <w:basedOn w:val="Bodytext400"/>
    <w:rPr>
      <w:rFonts w:ascii="Arial" w:eastAsia="Arial" w:hAnsi="Arial" w:cs="Arial"/>
      <w:b/>
      <w:bCs/>
      <w:i/>
      <w:iCs/>
      <w:smallCaps w:val="0"/>
      <w:strike w:val="0"/>
      <w:color w:val="EC081B"/>
      <w:spacing w:val="0"/>
      <w:w w:val="100"/>
      <w:position w:val="0"/>
      <w:sz w:val="36"/>
      <w:szCs w:val="36"/>
      <w:u w:val="none"/>
      <w:lang w:val="en-US" w:eastAsia="en-US" w:bidi="en-US"/>
    </w:rPr>
  </w:style>
  <w:style w:type="character" w:customStyle="1" w:styleId="Heading3">
    <w:name w:val="Heading #3_"/>
    <w:basedOn w:val="DefaultParagraphFont"/>
    <w:link w:val="Heading30"/>
    <w:rPr>
      <w:rFonts w:ascii="Arial" w:eastAsia="Arial" w:hAnsi="Arial" w:cs="Arial"/>
      <w:b w:val="0"/>
      <w:bCs w:val="0"/>
      <w:i/>
      <w:iCs/>
      <w:smallCaps w:val="0"/>
      <w:strike w:val="0"/>
      <w:sz w:val="120"/>
      <w:szCs w:val="120"/>
      <w:u w:val="none"/>
    </w:rPr>
  </w:style>
  <w:style w:type="character" w:customStyle="1" w:styleId="Heading3SmallCaps">
    <w:name w:val="Heading #3 + Small Caps"/>
    <w:basedOn w:val="Heading3"/>
    <w:rPr>
      <w:rFonts w:ascii="Arial" w:eastAsia="Arial" w:hAnsi="Arial" w:cs="Arial"/>
      <w:b w:val="0"/>
      <w:bCs w:val="0"/>
      <w:i/>
      <w:iCs/>
      <w:smallCaps/>
      <w:strike w:val="0"/>
      <w:color w:val="000000"/>
      <w:spacing w:val="0"/>
      <w:w w:val="100"/>
      <w:position w:val="0"/>
      <w:sz w:val="120"/>
      <w:szCs w:val="120"/>
      <w:u w:val="none"/>
      <w:lang w:val="en-US" w:eastAsia="en-US" w:bidi="en-US"/>
    </w:rPr>
  </w:style>
  <w:style w:type="character" w:customStyle="1" w:styleId="OtherTimesNewRoman">
    <w:name w:val="Other + Times New Roman"/>
    <w:aliases w:val="41 pt"/>
    <w:basedOn w:val="Other"/>
    <w:rPr>
      <w:rFonts w:ascii="Times New Roman" w:eastAsia="Times New Roman" w:hAnsi="Times New Roman" w:cs="Times New Roman"/>
      <w:b w:val="0"/>
      <w:bCs w:val="0"/>
      <w:i w:val="0"/>
      <w:iCs w:val="0"/>
      <w:smallCaps w:val="0"/>
      <w:strike w:val="0"/>
      <w:color w:val="000000"/>
      <w:spacing w:val="0"/>
      <w:w w:val="100"/>
      <w:position w:val="0"/>
      <w:sz w:val="82"/>
      <w:szCs w:val="82"/>
      <w:u w:val="none"/>
      <w:lang w:val="en-US" w:eastAsia="en-US" w:bidi="en-US"/>
    </w:rPr>
  </w:style>
  <w:style w:type="character" w:customStyle="1" w:styleId="OtherArial">
    <w:name w:val="Other + Arial"/>
    <w:aliases w:val="37 pt"/>
    <w:basedOn w:val="Other"/>
    <w:rPr>
      <w:rFonts w:ascii="Arial" w:eastAsia="Arial" w:hAnsi="Arial" w:cs="Arial"/>
      <w:b w:val="0"/>
      <w:bCs w:val="0"/>
      <w:i w:val="0"/>
      <w:iCs w:val="0"/>
      <w:smallCaps w:val="0"/>
      <w:strike w:val="0"/>
      <w:color w:val="000000"/>
      <w:spacing w:val="0"/>
      <w:w w:val="100"/>
      <w:position w:val="0"/>
      <w:sz w:val="74"/>
      <w:szCs w:val="74"/>
      <w:u w:val="none"/>
      <w:lang w:val="en-US" w:eastAsia="en-US" w:bidi="en-US"/>
    </w:rPr>
  </w:style>
  <w:style w:type="character" w:customStyle="1" w:styleId="OtherTimesNewRoman0">
    <w:name w:val="Other + Times New Roman"/>
    <w:aliases w:val="41 pt"/>
    <w:basedOn w:val="Other"/>
    <w:rPr>
      <w:rFonts w:ascii="Times New Roman" w:eastAsia="Times New Roman" w:hAnsi="Times New Roman" w:cs="Times New Roman"/>
      <w:b w:val="0"/>
      <w:bCs w:val="0"/>
      <w:i w:val="0"/>
      <w:iCs w:val="0"/>
      <w:smallCaps w:val="0"/>
      <w:strike w:val="0"/>
      <w:color w:val="1A1F54"/>
      <w:spacing w:val="0"/>
      <w:w w:val="100"/>
      <w:position w:val="0"/>
      <w:sz w:val="82"/>
      <w:szCs w:val="82"/>
      <w:u w:val="none"/>
      <w:lang w:val="en-US" w:eastAsia="en-US" w:bidi="en-US"/>
    </w:rPr>
  </w:style>
  <w:style w:type="character" w:customStyle="1" w:styleId="OtherArial0">
    <w:name w:val="Other + Arial"/>
    <w:aliases w:val="27 pt"/>
    <w:basedOn w:val="Other"/>
    <w:rPr>
      <w:rFonts w:ascii="Arial" w:eastAsia="Arial" w:hAnsi="Arial" w:cs="Arial"/>
      <w:b w:val="0"/>
      <w:bCs w:val="0"/>
      <w:i w:val="0"/>
      <w:iCs w:val="0"/>
      <w:smallCaps w:val="0"/>
      <w:strike w:val="0"/>
      <w:color w:val="1A1F54"/>
      <w:spacing w:val="0"/>
      <w:w w:val="100"/>
      <w:position w:val="0"/>
      <w:sz w:val="54"/>
      <w:szCs w:val="54"/>
      <w:u w:val="none"/>
      <w:lang w:val="en-US" w:eastAsia="en-US" w:bidi="en-US"/>
    </w:rPr>
  </w:style>
  <w:style w:type="character" w:customStyle="1" w:styleId="OtherArial1">
    <w:name w:val="Other + Arial"/>
    <w:aliases w:val="22 pt,Bold"/>
    <w:basedOn w:val="Other"/>
    <w:rPr>
      <w:rFonts w:ascii="Arial" w:eastAsia="Arial" w:hAnsi="Arial" w:cs="Arial"/>
      <w:b/>
      <w:bCs/>
      <w:i w:val="0"/>
      <w:iCs w:val="0"/>
      <w:smallCaps w:val="0"/>
      <w:strike w:val="0"/>
      <w:color w:val="1A1F54"/>
      <w:spacing w:val="0"/>
      <w:w w:val="100"/>
      <w:position w:val="0"/>
      <w:sz w:val="44"/>
      <w:szCs w:val="44"/>
      <w:u w:val="none"/>
      <w:lang w:val="en-US" w:eastAsia="en-US" w:bidi="en-US"/>
    </w:rPr>
  </w:style>
  <w:style w:type="character" w:customStyle="1" w:styleId="Heading104">
    <w:name w:val="Heading #10 (4)_"/>
    <w:basedOn w:val="DefaultParagraphFont"/>
    <w:link w:val="Heading1040"/>
    <w:rPr>
      <w:rFonts w:ascii="Arial" w:eastAsia="Arial" w:hAnsi="Arial" w:cs="Arial"/>
      <w:b/>
      <w:bCs/>
      <w:i w:val="0"/>
      <w:iCs w:val="0"/>
      <w:smallCaps w:val="0"/>
      <w:strike w:val="0"/>
      <w:sz w:val="38"/>
      <w:szCs w:val="38"/>
      <w:u w:val="none"/>
    </w:rPr>
  </w:style>
  <w:style w:type="character" w:customStyle="1" w:styleId="Heading14">
    <w:name w:val="Heading #14_"/>
    <w:basedOn w:val="DefaultParagraphFont"/>
    <w:link w:val="Heading140"/>
    <w:rPr>
      <w:rFonts w:ascii="Arial" w:eastAsia="Arial" w:hAnsi="Arial" w:cs="Arial"/>
      <w:b/>
      <w:bCs/>
      <w:i w:val="0"/>
      <w:iCs w:val="0"/>
      <w:smallCaps w:val="0"/>
      <w:strike w:val="0"/>
      <w:sz w:val="21"/>
      <w:szCs w:val="21"/>
      <w:u w:val="none"/>
    </w:rPr>
  </w:style>
  <w:style w:type="character" w:customStyle="1" w:styleId="Bodytext41">
    <w:name w:val="Body text (41)_"/>
    <w:basedOn w:val="DefaultParagraphFont"/>
    <w:link w:val="Bodytext410"/>
    <w:rPr>
      <w:rFonts w:ascii="Arial" w:eastAsia="Arial" w:hAnsi="Arial" w:cs="Arial"/>
      <w:b w:val="0"/>
      <w:bCs w:val="0"/>
      <w:i w:val="0"/>
      <w:iCs w:val="0"/>
      <w:smallCaps w:val="0"/>
      <w:strike w:val="0"/>
      <w:sz w:val="16"/>
      <w:szCs w:val="16"/>
      <w:u w:val="none"/>
    </w:rPr>
  </w:style>
  <w:style w:type="character" w:customStyle="1" w:styleId="Bodytext42">
    <w:name w:val="Body text (42)_"/>
    <w:basedOn w:val="DefaultParagraphFont"/>
    <w:link w:val="Bodytext420"/>
    <w:rPr>
      <w:rFonts w:ascii="Arial" w:eastAsia="Arial" w:hAnsi="Arial" w:cs="Arial"/>
      <w:b/>
      <w:bCs/>
      <w:i/>
      <w:iCs/>
      <w:smallCaps w:val="0"/>
      <w:strike w:val="0"/>
      <w:sz w:val="10"/>
      <w:szCs w:val="10"/>
      <w:u w:val="none"/>
    </w:rPr>
  </w:style>
  <w:style w:type="character" w:customStyle="1" w:styleId="Bodytext2">
    <w:name w:val="Body text (2)_"/>
    <w:basedOn w:val="DefaultParagraphFont"/>
    <w:link w:val="Bodytext2a"/>
    <w:rPr>
      <w:rFonts w:ascii="Arial" w:eastAsia="Arial" w:hAnsi="Arial" w:cs="Arial"/>
      <w:b/>
      <w:bCs/>
      <w:i w:val="0"/>
      <w:iCs w:val="0"/>
      <w:smallCaps w:val="0"/>
      <w:strike w:val="0"/>
      <w:sz w:val="10"/>
      <w:szCs w:val="10"/>
      <w:u w:val="none"/>
    </w:rPr>
  </w:style>
  <w:style w:type="character" w:customStyle="1" w:styleId="Bodytext213pt">
    <w:name w:val="Body text (2) + 13 pt"/>
    <w:basedOn w:val="Bodytext2"/>
    <w:rPr>
      <w:rFonts w:ascii="Arial" w:eastAsia="Arial" w:hAnsi="Arial" w:cs="Arial"/>
      <w:b/>
      <w:bCs/>
      <w:i w:val="0"/>
      <w:iCs w:val="0"/>
      <w:smallCaps w:val="0"/>
      <w:strike w:val="0"/>
      <w:color w:val="FFFFFF"/>
      <w:spacing w:val="0"/>
      <w:w w:val="100"/>
      <w:position w:val="0"/>
      <w:sz w:val="26"/>
      <w:szCs w:val="26"/>
      <w:u w:val="none"/>
      <w:lang w:val="en-US" w:eastAsia="en-US" w:bidi="en-US"/>
    </w:rPr>
  </w:style>
  <w:style w:type="character" w:customStyle="1" w:styleId="Bodytext275pt">
    <w:name w:val="Body text (2) + 7.5 pt"/>
    <w:basedOn w:val="Bodytext2"/>
    <w:rPr>
      <w:rFonts w:ascii="Arial" w:eastAsia="Arial" w:hAnsi="Arial" w:cs="Arial"/>
      <w:b/>
      <w:bCs/>
      <w:i w:val="0"/>
      <w:iCs w:val="0"/>
      <w:smallCaps w:val="0"/>
      <w:strike w:val="0"/>
      <w:color w:val="FFFFFF"/>
      <w:spacing w:val="0"/>
      <w:w w:val="100"/>
      <w:position w:val="0"/>
      <w:sz w:val="15"/>
      <w:szCs w:val="15"/>
      <w:u w:val="none"/>
      <w:lang w:val="en-US" w:eastAsia="en-US" w:bidi="en-US"/>
    </w:rPr>
  </w:style>
  <w:style w:type="character" w:customStyle="1" w:styleId="Bodytext275pt0">
    <w:name w:val="Body text (2) + 7.5 pt"/>
    <w:basedOn w:val="Bodytext2"/>
    <w:rPr>
      <w:rFonts w:ascii="Arial" w:eastAsia="Arial" w:hAnsi="Arial" w:cs="Arial"/>
      <w:b/>
      <w:bCs/>
      <w:i w:val="0"/>
      <w:iCs w:val="0"/>
      <w:smallCaps w:val="0"/>
      <w:strike w:val="0"/>
      <w:color w:val="E6DCDE"/>
      <w:spacing w:val="0"/>
      <w:w w:val="100"/>
      <w:position w:val="0"/>
      <w:sz w:val="15"/>
      <w:szCs w:val="15"/>
      <w:u w:val="none"/>
      <w:lang w:val="en-US" w:eastAsia="en-US" w:bidi="en-US"/>
    </w:rPr>
  </w:style>
  <w:style w:type="character" w:customStyle="1" w:styleId="Bodytext275pt1">
    <w:name w:val="Body text (2) + 7.5 pt"/>
    <w:basedOn w:val="Bodytext2"/>
    <w:rPr>
      <w:rFonts w:ascii="Arial" w:eastAsia="Arial" w:hAnsi="Arial" w:cs="Arial"/>
      <w:b/>
      <w:bCs/>
      <w:i w:val="0"/>
      <w:iCs w:val="0"/>
      <w:smallCaps w:val="0"/>
      <w:strike w:val="0"/>
      <w:color w:val="757B9E"/>
      <w:spacing w:val="0"/>
      <w:w w:val="100"/>
      <w:position w:val="0"/>
      <w:sz w:val="15"/>
      <w:szCs w:val="15"/>
      <w:u w:val="none"/>
      <w:lang w:val="en-US" w:eastAsia="en-US" w:bidi="en-US"/>
    </w:rPr>
  </w:style>
  <w:style w:type="character" w:customStyle="1" w:styleId="Bodytext275pt2">
    <w:name w:val="Body text (2) + 7.5 pt"/>
    <w:basedOn w:val="Bodytext2"/>
    <w:rPr>
      <w:rFonts w:ascii="Arial" w:eastAsia="Arial" w:hAnsi="Arial" w:cs="Arial"/>
      <w:b/>
      <w:bCs/>
      <w:i w:val="0"/>
      <w:iCs w:val="0"/>
      <w:smallCaps w:val="0"/>
      <w:strike w:val="0"/>
      <w:color w:val="959FC6"/>
      <w:spacing w:val="0"/>
      <w:w w:val="100"/>
      <w:position w:val="0"/>
      <w:sz w:val="15"/>
      <w:szCs w:val="15"/>
      <w:u w:val="none"/>
    </w:rPr>
  </w:style>
  <w:style w:type="character" w:customStyle="1" w:styleId="Bodytext219pt">
    <w:name w:val="Body text (2) + 19 pt"/>
    <w:aliases w:val="Not Bold,Italic"/>
    <w:basedOn w:val="Bodytext2"/>
    <w:rPr>
      <w:rFonts w:ascii="Arial" w:eastAsia="Arial" w:hAnsi="Arial" w:cs="Arial"/>
      <w:b/>
      <w:bCs/>
      <w:i/>
      <w:iCs/>
      <w:smallCaps w:val="0"/>
      <w:strike w:val="0"/>
      <w:color w:val="FFFFFF"/>
      <w:spacing w:val="0"/>
      <w:w w:val="100"/>
      <w:position w:val="0"/>
      <w:sz w:val="38"/>
      <w:szCs w:val="38"/>
      <w:u w:val="none"/>
      <w:lang w:val="en-US" w:eastAsia="en-US" w:bidi="en-US"/>
    </w:rPr>
  </w:style>
  <w:style w:type="character" w:customStyle="1" w:styleId="Bodytext25Spacing2pt">
    <w:name w:val="Body text (25) + Spacing 2 pt"/>
    <w:basedOn w:val="Bodytext25"/>
    <w:rPr>
      <w:rFonts w:ascii="Arial" w:eastAsia="Arial" w:hAnsi="Arial" w:cs="Arial"/>
      <w:b/>
      <w:bCs/>
      <w:i w:val="0"/>
      <w:iCs w:val="0"/>
      <w:smallCaps w:val="0"/>
      <w:strike w:val="0"/>
      <w:color w:val="000000"/>
      <w:spacing w:val="40"/>
      <w:w w:val="100"/>
      <w:position w:val="0"/>
      <w:sz w:val="26"/>
      <w:szCs w:val="26"/>
      <w:u w:val="none"/>
      <w:lang w:val="en-US" w:eastAsia="en-US" w:bidi="en-US"/>
    </w:rPr>
  </w:style>
  <w:style w:type="character" w:customStyle="1" w:styleId="Bodytext43">
    <w:name w:val="Body text (43)_"/>
    <w:basedOn w:val="DefaultParagraphFont"/>
    <w:link w:val="Bodytext430"/>
    <w:rPr>
      <w:rFonts w:ascii="Arial" w:eastAsia="Arial" w:hAnsi="Arial" w:cs="Arial"/>
      <w:b/>
      <w:bCs/>
      <w:i w:val="0"/>
      <w:iCs w:val="0"/>
      <w:smallCaps w:val="0"/>
      <w:strike w:val="0"/>
      <w:sz w:val="17"/>
      <w:szCs w:val="17"/>
      <w:u w:val="none"/>
    </w:rPr>
  </w:style>
  <w:style w:type="character" w:customStyle="1" w:styleId="Bodytext44">
    <w:name w:val="Body text (44)_"/>
    <w:basedOn w:val="DefaultParagraphFont"/>
    <w:link w:val="Bodytext440"/>
    <w:rPr>
      <w:rFonts w:ascii="Arial" w:eastAsia="Arial" w:hAnsi="Arial" w:cs="Arial"/>
      <w:b w:val="0"/>
      <w:bCs w:val="0"/>
      <w:i w:val="0"/>
      <w:iCs w:val="0"/>
      <w:smallCaps w:val="0"/>
      <w:strike w:val="0"/>
      <w:sz w:val="15"/>
      <w:szCs w:val="15"/>
      <w:u w:val="none"/>
    </w:rPr>
  </w:style>
  <w:style w:type="character" w:customStyle="1" w:styleId="TOC1Char">
    <w:name w:val="TOC 1 Char"/>
    <w:basedOn w:val="DefaultParagraphFont"/>
    <w:link w:val="TOC1"/>
    <w:rPr>
      <w:rFonts w:ascii="Arial" w:eastAsia="Arial" w:hAnsi="Arial" w:cs="Arial"/>
      <w:b/>
      <w:bCs/>
      <w:i w:val="0"/>
      <w:iCs w:val="0"/>
      <w:smallCaps w:val="0"/>
      <w:strike w:val="0"/>
      <w:sz w:val="17"/>
      <w:szCs w:val="17"/>
      <w:u w:val="none"/>
    </w:rPr>
  </w:style>
  <w:style w:type="character" w:customStyle="1" w:styleId="Headerorfooter3">
    <w:name w:val="Header or footer (3)_"/>
    <w:basedOn w:val="DefaultParagraphFont"/>
    <w:link w:val="Headerorfooter30"/>
    <w:rPr>
      <w:rFonts w:ascii="Arial" w:eastAsia="Arial" w:hAnsi="Arial" w:cs="Arial"/>
      <w:b w:val="0"/>
      <w:bCs w:val="0"/>
      <w:i w:val="0"/>
      <w:iCs w:val="0"/>
      <w:smallCaps w:val="0"/>
      <w:strike w:val="0"/>
      <w:spacing w:val="100"/>
      <w:sz w:val="21"/>
      <w:szCs w:val="21"/>
      <w:u w:val="none"/>
    </w:rPr>
  </w:style>
  <w:style w:type="character" w:customStyle="1" w:styleId="Bodytext25Spacing25pt">
    <w:name w:val="Body text (25) + Spacing 25 pt"/>
    <w:basedOn w:val="Bodytext25"/>
    <w:rPr>
      <w:rFonts w:ascii="Arial" w:eastAsia="Arial" w:hAnsi="Arial" w:cs="Arial"/>
      <w:b/>
      <w:bCs/>
      <w:i w:val="0"/>
      <w:iCs w:val="0"/>
      <w:smallCaps w:val="0"/>
      <w:strike w:val="0"/>
      <w:color w:val="000000"/>
      <w:spacing w:val="500"/>
      <w:w w:val="100"/>
      <w:position w:val="0"/>
      <w:sz w:val="26"/>
      <w:szCs w:val="26"/>
      <w:u w:val="none"/>
      <w:lang w:val="en-US" w:eastAsia="en-US" w:bidi="en-US"/>
    </w:rPr>
  </w:style>
  <w:style w:type="character" w:customStyle="1" w:styleId="Bodytext45">
    <w:name w:val="Body text (45)_"/>
    <w:basedOn w:val="DefaultParagraphFont"/>
    <w:link w:val="Bodytext450"/>
    <w:rPr>
      <w:rFonts w:ascii="Arial" w:eastAsia="Arial" w:hAnsi="Arial" w:cs="Arial"/>
      <w:b w:val="0"/>
      <w:bCs w:val="0"/>
      <w:i w:val="0"/>
      <w:iCs w:val="0"/>
      <w:smallCaps w:val="0"/>
      <w:strike w:val="0"/>
      <w:sz w:val="14"/>
      <w:szCs w:val="14"/>
      <w:u w:val="none"/>
    </w:rPr>
  </w:style>
  <w:style w:type="character" w:customStyle="1" w:styleId="Bodytext46">
    <w:name w:val="Body text (46)_"/>
    <w:basedOn w:val="DefaultParagraphFont"/>
    <w:link w:val="Bodytext460"/>
    <w:rPr>
      <w:rFonts w:ascii="Arial" w:eastAsia="Arial" w:hAnsi="Arial" w:cs="Arial"/>
      <w:b w:val="0"/>
      <w:bCs w:val="0"/>
      <w:i w:val="0"/>
      <w:iCs w:val="0"/>
      <w:smallCaps w:val="0"/>
      <w:strike w:val="0"/>
      <w:sz w:val="15"/>
      <w:szCs w:val="15"/>
      <w:u w:val="none"/>
    </w:rPr>
  </w:style>
  <w:style w:type="character" w:customStyle="1" w:styleId="Bodytext47">
    <w:name w:val="Body text (47)_"/>
    <w:basedOn w:val="DefaultParagraphFont"/>
    <w:link w:val="Bodytext470"/>
    <w:rPr>
      <w:rFonts w:ascii="Arial" w:eastAsia="Arial" w:hAnsi="Arial" w:cs="Arial"/>
      <w:b/>
      <w:bCs/>
      <w:i w:val="0"/>
      <w:iCs w:val="0"/>
      <w:smallCaps w:val="0"/>
      <w:strike w:val="0"/>
      <w:sz w:val="13"/>
      <w:szCs w:val="13"/>
      <w:u w:val="none"/>
    </w:rPr>
  </w:style>
  <w:style w:type="character" w:customStyle="1" w:styleId="Bodytext18Bold">
    <w:name w:val="Body text (18) + Bold"/>
    <w:basedOn w:val="Bodytext18"/>
    <w:rPr>
      <w:rFonts w:ascii="Arial" w:eastAsia="Arial" w:hAnsi="Arial" w:cs="Arial"/>
      <w:b/>
      <w:bCs/>
      <w:i w:val="0"/>
      <w:iCs w:val="0"/>
      <w:smallCaps w:val="0"/>
      <w:strike w:val="0"/>
      <w:color w:val="000000"/>
      <w:spacing w:val="0"/>
      <w:w w:val="100"/>
      <w:position w:val="0"/>
      <w:sz w:val="13"/>
      <w:szCs w:val="13"/>
      <w:u w:val="none"/>
      <w:lang w:val="en-US" w:eastAsia="en-US" w:bidi="en-US"/>
    </w:rPr>
  </w:style>
  <w:style w:type="character" w:customStyle="1" w:styleId="Bodytext47NotBold">
    <w:name w:val="Body text (47) + Not Bold"/>
    <w:basedOn w:val="Bodytext47"/>
    <w:rPr>
      <w:rFonts w:ascii="Arial" w:eastAsia="Arial" w:hAnsi="Arial" w:cs="Arial"/>
      <w:b/>
      <w:bCs/>
      <w:i w:val="0"/>
      <w:iCs w:val="0"/>
      <w:smallCaps w:val="0"/>
      <w:strike w:val="0"/>
      <w:color w:val="000000"/>
      <w:spacing w:val="0"/>
      <w:w w:val="100"/>
      <w:position w:val="0"/>
      <w:sz w:val="13"/>
      <w:szCs w:val="13"/>
      <w:u w:val="none"/>
      <w:lang w:val="en-US" w:eastAsia="en-US" w:bidi="en-US"/>
    </w:rPr>
  </w:style>
  <w:style w:type="character" w:customStyle="1" w:styleId="Bodytext48">
    <w:name w:val="Body text (48)_"/>
    <w:basedOn w:val="DefaultParagraphFont"/>
    <w:link w:val="Bodytext480"/>
    <w:rPr>
      <w:rFonts w:ascii="Arial" w:eastAsia="Arial" w:hAnsi="Arial" w:cs="Arial"/>
      <w:b/>
      <w:bCs/>
      <w:i w:val="0"/>
      <w:iCs w:val="0"/>
      <w:smallCaps w:val="0"/>
      <w:strike w:val="0"/>
      <w:sz w:val="21"/>
      <w:szCs w:val="21"/>
      <w:u w:val="none"/>
    </w:rPr>
  </w:style>
  <w:style w:type="character" w:customStyle="1" w:styleId="Bodytext2Italic">
    <w:name w:val="Body text (2) + Italic"/>
    <w:basedOn w:val="Bodytext2"/>
    <w:rPr>
      <w:rFonts w:ascii="Arial" w:eastAsia="Arial" w:hAnsi="Arial" w:cs="Arial"/>
      <w:b/>
      <w:bCs/>
      <w:i/>
      <w:iCs/>
      <w:smallCaps w:val="0"/>
      <w:strike w:val="0"/>
      <w:color w:val="000000"/>
      <w:spacing w:val="0"/>
      <w:w w:val="100"/>
      <w:position w:val="0"/>
      <w:sz w:val="10"/>
      <w:szCs w:val="10"/>
      <w:u w:val="none"/>
      <w:lang w:val="en-US" w:eastAsia="en-US" w:bidi="en-US"/>
    </w:rPr>
  </w:style>
  <w:style w:type="character" w:customStyle="1" w:styleId="Bodytext49">
    <w:name w:val="Body text (49)_"/>
    <w:basedOn w:val="DefaultParagraphFont"/>
    <w:link w:val="Bodytext490"/>
    <w:rPr>
      <w:rFonts w:ascii="Arial" w:eastAsia="Arial" w:hAnsi="Arial" w:cs="Arial"/>
      <w:b w:val="0"/>
      <w:bCs w:val="0"/>
      <w:i w:val="0"/>
      <w:iCs w:val="0"/>
      <w:smallCaps w:val="0"/>
      <w:strike w:val="0"/>
      <w:sz w:val="10"/>
      <w:szCs w:val="10"/>
      <w:u w:val="none"/>
    </w:rPr>
  </w:style>
  <w:style w:type="character" w:customStyle="1" w:styleId="Bodytext4945pt">
    <w:name w:val="Body text (49) + 4.5 pt"/>
    <w:aliases w:val="Bold"/>
    <w:basedOn w:val="Bodytext49"/>
    <w:rPr>
      <w:rFonts w:ascii="Arial" w:eastAsia="Arial" w:hAnsi="Arial" w:cs="Arial"/>
      <w:b/>
      <w:bCs/>
      <w:i w:val="0"/>
      <w:iCs w:val="0"/>
      <w:smallCaps w:val="0"/>
      <w:strike w:val="0"/>
      <w:color w:val="000000"/>
      <w:spacing w:val="0"/>
      <w:w w:val="100"/>
      <w:position w:val="0"/>
      <w:sz w:val="9"/>
      <w:szCs w:val="9"/>
      <w:u w:val="none"/>
      <w:lang w:val="en-US" w:eastAsia="en-US" w:bidi="en-US"/>
    </w:rPr>
  </w:style>
  <w:style w:type="character" w:customStyle="1" w:styleId="Bodytext500">
    <w:name w:val="Body text (50)_"/>
    <w:basedOn w:val="DefaultParagraphFont"/>
    <w:link w:val="Bodytext501"/>
    <w:rPr>
      <w:rFonts w:ascii="Arial" w:eastAsia="Arial" w:hAnsi="Arial" w:cs="Arial"/>
      <w:b/>
      <w:bCs/>
      <w:i w:val="0"/>
      <w:iCs w:val="0"/>
      <w:smallCaps w:val="0"/>
      <w:strike w:val="0"/>
      <w:sz w:val="9"/>
      <w:szCs w:val="9"/>
      <w:u w:val="none"/>
    </w:rPr>
  </w:style>
  <w:style w:type="character" w:customStyle="1" w:styleId="Bodytext510">
    <w:name w:val="Body text (51)_"/>
    <w:basedOn w:val="DefaultParagraphFont"/>
    <w:link w:val="Bodytext511"/>
    <w:rPr>
      <w:rFonts w:ascii="Arial" w:eastAsia="Arial" w:hAnsi="Arial" w:cs="Arial"/>
      <w:b w:val="0"/>
      <w:bCs w:val="0"/>
      <w:i w:val="0"/>
      <w:iCs w:val="0"/>
      <w:smallCaps w:val="0"/>
      <w:strike w:val="0"/>
      <w:sz w:val="21"/>
      <w:szCs w:val="21"/>
      <w:u w:val="none"/>
    </w:rPr>
  </w:style>
  <w:style w:type="character" w:customStyle="1" w:styleId="Bodytext512">
    <w:name w:val="Body text (51)"/>
    <w:basedOn w:val="Bodytext510"/>
    <w:rPr>
      <w:rFonts w:ascii="Arial" w:eastAsia="Arial" w:hAnsi="Arial" w:cs="Arial"/>
      <w:b w:val="0"/>
      <w:bCs w:val="0"/>
      <w:i w:val="0"/>
      <w:iCs w:val="0"/>
      <w:smallCaps w:val="0"/>
      <w:strike w:val="0"/>
      <w:color w:val="FFFFFF"/>
      <w:spacing w:val="0"/>
      <w:w w:val="100"/>
      <w:position w:val="0"/>
      <w:sz w:val="21"/>
      <w:szCs w:val="21"/>
      <w:u w:val="none"/>
      <w:lang w:val="en-US" w:eastAsia="en-US" w:bidi="en-US"/>
    </w:rPr>
  </w:style>
  <w:style w:type="character" w:customStyle="1" w:styleId="Heading12">
    <w:name w:val="Heading #12_"/>
    <w:basedOn w:val="DefaultParagraphFont"/>
    <w:link w:val="Heading120"/>
    <w:rPr>
      <w:rFonts w:ascii="Arial" w:eastAsia="Arial" w:hAnsi="Arial" w:cs="Arial"/>
      <w:b/>
      <w:bCs/>
      <w:i w:val="0"/>
      <w:iCs w:val="0"/>
      <w:smallCaps w:val="0"/>
      <w:strike w:val="0"/>
      <w:sz w:val="26"/>
      <w:szCs w:val="26"/>
      <w:u w:val="none"/>
    </w:rPr>
  </w:style>
  <w:style w:type="character" w:customStyle="1" w:styleId="Bodytext52">
    <w:name w:val="Body text (52)_"/>
    <w:basedOn w:val="DefaultParagraphFont"/>
    <w:link w:val="Bodytext520"/>
    <w:rPr>
      <w:rFonts w:ascii="Arial" w:eastAsia="Arial" w:hAnsi="Arial" w:cs="Arial"/>
      <w:b w:val="0"/>
      <w:bCs w:val="0"/>
      <w:i/>
      <w:iCs/>
      <w:smallCaps w:val="0"/>
      <w:strike w:val="0"/>
      <w:sz w:val="16"/>
      <w:szCs w:val="16"/>
      <w:u w:val="none"/>
    </w:rPr>
  </w:style>
  <w:style w:type="character" w:customStyle="1" w:styleId="Bodytext53">
    <w:name w:val="Body text (53)_"/>
    <w:basedOn w:val="DefaultParagraphFont"/>
    <w:link w:val="Bodytext530"/>
    <w:rPr>
      <w:rFonts w:ascii="Arial" w:eastAsia="Arial" w:hAnsi="Arial" w:cs="Arial"/>
      <w:b w:val="0"/>
      <w:bCs w:val="0"/>
      <w:i/>
      <w:iCs/>
      <w:smallCaps w:val="0"/>
      <w:strike w:val="0"/>
      <w:sz w:val="19"/>
      <w:szCs w:val="19"/>
      <w:u w:val="none"/>
    </w:rPr>
  </w:style>
  <w:style w:type="character" w:customStyle="1" w:styleId="Bodytext513">
    <w:name w:val="Body text (51)"/>
    <w:basedOn w:val="Bodytext510"/>
    <w:rPr>
      <w:rFonts w:ascii="Arial" w:eastAsia="Arial" w:hAnsi="Arial" w:cs="Arial"/>
      <w:b w:val="0"/>
      <w:bCs w:val="0"/>
      <w:i w:val="0"/>
      <w:iCs w:val="0"/>
      <w:smallCaps w:val="0"/>
      <w:strike w:val="0"/>
      <w:color w:val="000000"/>
      <w:spacing w:val="0"/>
      <w:w w:val="100"/>
      <w:position w:val="0"/>
      <w:sz w:val="21"/>
      <w:szCs w:val="21"/>
      <w:u w:val="single"/>
      <w:lang w:val="en-US" w:eastAsia="en-US" w:bidi="en-US"/>
    </w:rPr>
  </w:style>
  <w:style w:type="character" w:customStyle="1" w:styleId="Bodytext54">
    <w:name w:val="Body text (54)_"/>
    <w:basedOn w:val="DefaultParagraphFont"/>
    <w:link w:val="Bodytext540"/>
    <w:rPr>
      <w:rFonts w:ascii="Arial" w:eastAsia="Arial" w:hAnsi="Arial" w:cs="Arial"/>
      <w:b w:val="0"/>
      <w:bCs w:val="0"/>
      <w:i w:val="0"/>
      <w:iCs w:val="0"/>
      <w:smallCaps w:val="0"/>
      <w:strike w:val="0"/>
      <w:sz w:val="34"/>
      <w:szCs w:val="34"/>
      <w:u w:val="none"/>
    </w:rPr>
  </w:style>
  <w:style w:type="character" w:customStyle="1" w:styleId="Bodytext54Spacing3pt">
    <w:name w:val="Body text (54) + Spacing 3 pt"/>
    <w:basedOn w:val="Bodytext54"/>
    <w:rPr>
      <w:rFonts w:ascii="Arial" w:eastAsia="Arial" w:hAnsi="Arial" w:cs="Arial"/>
      <w:b w:val="0"/>
      <w:bCs w:val="0"/>
      <w:i w:val="0"/>
      <w:iCs w:val="0"/>
      <w:smallCaps w:val="0"/>
      <w:strike w:val="0"/>
      <w:color w:val="7D2121"/>
      <w:spacing w:val="70"/>
      <w:w w:val="100"/>
      <w:position w:val="0"/>
      <w:sz w:val="34"/>
      <w:szCs w:val="34"/>
      <w:u w:val="none"/>
      <w:lang w:val="en-US" w:eastAsia="en-US" w:bidi="en-US"/>
    </w:rPr>
  </w:style>
  <w:style w:type="character" w:customStyle="1" w:styleId="Picturecaption6">
    <w:name w:val="Picture caption (6)_"/>
    <w:basedOn w:val="DefaultParagraphFont"/>
    <w:link w:val="Picturecaption60"/>
    <w:rPr>
      <w:rFonts w:ascii="Arial" w:eastAsia="Arial" w:hAnsi="Arial" w:cs="Arial"/>
      <w:b w:val="0"/>
      <w:bCs w:val="0"/>
      <w:i w:val="0"/>
      <w:iCs w:val="0"/>
      <w:smallCaps w:val="0"/>
      <w:strike w:val="0"/>
      <w:sz w:val="21"/>
      <w:szCs w:val="21"/>
      <w:u w:val="none"/>
    </w:rPr>
  </w:style>
  <w:style w:type="character" w:customStyle="1" w:styleId="Picturecaption6Spacing6pt">
    <w:name w:val="Picture caption (6) + Spacing 6 pt"/>
    <w:basedOn w:val="Picturecaption6"/>
    <w:rPr>
      <w:rFonts w:ascii="Arial" w:eastAsia="Arial" w:hAnsi="Arial" w:cs="Arial"/>
      <w:b w:val="0"/>
      <w:bCs w:val="0"/>
      <w:i w:val="0"/>
      <w:iCs w:val="0"/>
      <w:smallCaps w:val="0"/>
      <w:strike w:val="0"/>
      <w:color w:val="000000"/>
      <w:spacing w:val="130"/>
      <w:w w:val="100"/>
      <w:position w:val="0"/>
      <w:sz w:val="21"/>
      <w:szCs w:val="21"/>
      <w:u w:val="none"/>
      <w:lang w:val="en-US" w:eastAsia="en-US" w:bidi="en-US"/>
    </w:rPr>
  </w:style>
  <w:style w:type="character" w:customStyle="1" w:styleId="Bodytext55">
    <w:name w:val="Body text (55)_"/>
    <w:basedOn w:val="DefaultParagraphFont"/>
    <w:link w:val="Bodytext550"/>
    <w:rPr>
      <w:rFonts w:ascii="Arial" w:eastAsia="Arial" w:hAnsi="Arial" w:cs="Arial"/>
      <w:b w:val="0"/>
      <w:bCs w:val="0"/>
      <w:i w:val="0"/>
      <w:iCs w:val="0"/>
      <w:smallCaps w:val="0"/>
      <w:strike w:val="0"/>
      <w:sz w:val="26"/>
      <w:szCs w:val="26"/>
      <w:u w:val="none"/>
    </w:rPr>
  </w:style>
  <w:style w:type="character" w:customStyle="1" w:styleId="Bodytext56">
    <w:name w:val="Body text (56)_"/>
    <w:basedOn w:val="DefaultParagraphFont"/>
    <w:link w:val="Bodytext560"/>
    <w:rPr>
      <w:rFonts w:ascii="Arial" w:eastAsia="Arial" w:hAnsi="Arial" w:cs="Arial"/>
      <w:b w:val="0"/>
      <w:bCs w:val="0"/>
      <w:i w:val="0"/>
      <w:iCs w:val="0"/>
      <w:smallCaps w:val="0"/>
      <w:strike w:val="0"/>
      <w:sz w:val="20"/>
      <w:szCs w:val="20"/>
      <w:u w:val="none"/>
    </w:rPr>
  </w:style>
  <w:style w:type="character" w:customStyle="1" w:styleId="Headerorfooter4">
    <w:name w:val="Header or footer (4)_"/>
    <w:basedOn w:val="DefaultParagraphFont"/>
    <w:link w:val="Headerorfooter40"/>
    <w:rPr>
      <w:rFonts w:ascii="Arial" w:eastAsia="Arial" w:hAnsi="Arial" w:cs="Arial"/>
      <w:b w:val="0"/>
      <w:bCs w:val="0"/>
      <w:i w:val="0"/>
      <w:iCs w:val="0"/>
      <w:smallCaps w:val="0"/>
      <w:strike w:val="0"/>
      <w:spacing w:val="310"/>
      <w:sz w:val="52"/>
      <w:szCs w:val="52"/>
      <w:u w:val="none"/>
    </w:rPr>
  </w:style>
  <w:style w:type="character" w:customStyle="1" w:styleId="Headerorfooter4Spacing0pt">
    <w:name w:val="Header or footer (4) + Spacing 0 pt"/>
    <w:basedOn w:val="Headerorfooter4"/>
    <w:rPr>
      <w:rFonts w:ascii="Arial" w:eastAsia="Arial" w:hAnsi="Arial" w:cs="Arial"/>
      <w:b w:val="0"/>
      <w:bCs w:val="0"/>
      <w:i w:val="0"/>
      <w:iCs w:val="0"/>
      <w:smallCaps w:val="0"/>
      <w:strike w:val="0"/>
      <w:color w:val="000000"/>
      <w:spacing w:val="0"/>
      <w:w w:val="100"/>
      <w:position w:val="0"/>
      <w:sz w:val="52"/>
      <w:szCs w:val="52"/>
      <w:u w:val="none"/>
      <w:lang w:val="en-US" w:eastAsia="en-US" w:bidi="en-US"/>
    </w:rPr>
  </w:style>
  <w:style w:type="character" w:customStyle="1" w:styleId="Bodytext265pt">
    <w:name w:val="Body text (2) + 6.5 pt"/>
    <w:aliases w:val="Not Bold"/>
    <w:basedOn w:val="Bodytext2"/>
    <w:rPr>
      <w:rFonts w:ascii="Arial" w:eastAsia="Arial" w:hAnsi="Arial" w:cs="Arial"/>
      <w:b/>
      <w:bCs/>
      <w:i w:val="0"/>
      <w:iCs w:val="0"/>
      <w:smallCaps w:val="0"/>
      <w:strike w:val="0"/>
      <w:color w:val="000000"/>
      <w:spacing w:val="0"/>
      <w:w w:val="100"/>
      <w:position w:val="0"/>
      <w:sz w:val="13"/>
      <w:szCs w:val="13"/>
      <w:u w:val="none"/>
      <w:lang w:val="en-US" w:eastAsia="en-US" w:bidi="en-US"/>
    </w:rPr>
  </w:style>
  <w:style w:type="character" w:customStyle="1" w:styleId="Bodytext265pt0">
    <w:name w:val="Body text (2) + 6.5 pt"/>
    <w:aliases w:val="Not Bold"/>
    <w:basedOn w:val="Bodytext2"/>
    <w:rPr>
      <w:rFonts w:ascii="Arial" w:eastAsia="Arial" w:hAnsi="Arial" w:cs="Arial"/>
      <w:b/>
      <w:bCs/>
      <w:i w:val="0"/>
      <w:iCs w:val="0"/>
      <w:smallCaps w:val="0"/>
      <w:strike w:val="0"/>
      <w:color w:val="3E1214"/>
      <w:spacing w:val="0"/>
      <w:w w:val="100"/>
      <w:position w:val="0"/>
      <w:sz w:val="13"/>
      <w:szCs w:val="13"/>
      <w:u w:val="none"/>
      <w:lang w:val="en-US" w:eastAsia="en-US" w:bidi="en-US"/>
    </w:rPr>
  </w:style>
  <w:style w:type="character" w:customStyle="1" w:styleId="Bodytext252">
    <w:name w:val="Body text (25)"/>
    <w:basedOn w:val="Bodytext25"/>
    <w:rPr>
      <w:rFonts w:ascii="Arial" w:eastAsia="Arial" w:hAnsi="Arial" w:cs="Arial"/>
      <w:b/>
      <w:bCs/>
      <w:i w:val="0"/>
      <w:iCs w:val="0"/>
      <w:smallCaps w:val="0"/>
      <w:strike w:val="0"/>
      <w:color w:val="1A1F54"/>
      <w:spacing w:val="0"/>
      <w:w w:val="100"/>
      <w:position w:val="0"/>
      <w:sz w:val="26"/>
      <w:szCs w:val="26"/>
      <w:u w:val="none"/>
      <w:lang w:val="en-US" w:eastAsia="en-US" w:bidi="en-US"/>
    </w:rPr>
  </w:style>
  <w:style w:type="character" w:customStyle="1" w:styleId="Bodytext2b">
    <w:name w:val="Body text (2)"/>
    <w:basedOn w:val="Bodytext2"/>
    <w:rPr>
      <w:rFonts w:ascii="Arial" w:eastAsia="Arial" w:hAnsi="Arial" w:cs="Arial"/>
      <w:b/>
      <w:bCs/>
      <w:i w:val="0"/>
      <w:iCs w:val="0"/>
      <w:smallCaps w:val="0"/>
      <w:strike w:val="0"/>
      <w:color w:val="000000"/>
      <w:spacing w:val="0"/>
      <w:w w:val="100"/>
      <w:position w:val="0"/>
      <w:sz w:val="10"/>
      <w:szCs w:val="10"/>
      <w:u w:val="none"/>
      <w:lang w:val="en-US" w:eastAsia="en-US" w:bidi="en-US"/>
    </w:rPr>
  </w:style>
  <w:style w:type="character" w:customStyle="1" w:styleId="Heading1">
    <w:name w:val="Heading #1_"/>
    <w:basedOn w:val="DefaultParagraphFont"/>
    <w:link w:val="Heading10"/>
    <w:rPr>
      <w:rFonts w:ascii="Times New Roman" w:eastAsia="Times New Roman" w:hAnsi="Times New Roman" w:cs="Times New Roman"/>
      <w:b w:val="0"/>
      <w:bCs w:val="0"/>
      <w:i w:val="0"/>
      <w:iCs w:val="0"/>
      <w:smallCaps w:val="0"/>
      <w:strike w:val="0"/>
      <w:sz w:val="70"/>
      <w:szCs w:val="70"/>
      <w:u w:val="none"/>
    </w:rPr>
  </w:style>
  <w:style w:type="character" w:customStyle="1" w:styleId="Heading1Spacing22pt">
    <w:name w:val="Heading #1 + Spacing 22 pt"/>
    <w:basedOn w:val="Heading1"/>
    <w:rPr>
      <w:rFonts w:ascii="Times New Roman" w:eastAsia="Times New Roman" w:hAnsi="Times New Roman" w:cs="Times New Roman"/>
      <w:b w:val="0"/>
      <w:bCs w:val="0"/>
      <w:i w:val="0"/>
      <w:iCs w:val="0"/>
      <w:smallCaps w:val="0"/>
      <w:strike w:val="0"/>
      <w:color w:val="61B6D2"/>
      <w:spacing w:val="440"/>
      <w:w w:val="100"/>
      <w:position w:val="0"/>
      <w:sz w:val="70"/>
      <w:szCs w:val="70"/>
      <w:u w:val="none"/>
      <w:lang w:val="en-US" w:eastAsia="en-US" w:bidi="en-US"/>
    </w:rPr>
  </w:style>
  <w:style w:type="character" w:customStyle="1" w:styleId="Bodytext187pt">
    <w:name w:val="Body text (18) + 7 pt"/>
    <w:aliases w:val="Italic"/>
    <w:basedOn w:val="Bodytext18"/>
    <w:rPr>
      <w:rFonts w:ascii="Arial" w:eastAsia="Arial" w:hAnsi="Arial" w:cs="Arial"/>
      <w:b w:val="0"/>
      <w:bCs w:val="0"/>
      <w:i/>
      <w:iCs/>
      <w:smallCaps w:val="0"/>
      <w:strike w:val="0"/>
      <w:color w:val="000000"/>
      <w:spacing w:val="0"/>
      <w:w w:val="100"/>
      <w:position w:val="0"/>
      <w:sz w:val="14"/>
      <w:szCs w:val="14"/>
      <w:u w:val="none"/>
      <w:lang w:val="en-US" w:eastAsia="en-US" w:bidi="en-US"/>
    </w:rPr>
  </w:style>
  <w:style w:type="character" w:customStyle="1" w:styleId="Picturecaption7">
    <w:name w:val="Picture caption (7)_"/>
    <w:basedOn w:val="DefaultParagraphFont"/>
    <w:link w:val="Picturecaption70"/>
    <w:rPr>
      <w:rFonts w:ascii="Arial" w:eastAsia="Arial" w:hAnsi="Arial" w:cs="Arial"/>
      <w:b w:val="0"/>
      <w:bCs w:val="0"/>
      <w:i w:val="0"/>
      <w:iCs w:val="0"/>
      <w:smallCaps w:val="0"/>
      <w:strike w:val="0"/>
      <w:sz w:val="13"/>
      <w:szCs w:val="13"/>
      <w:u w:val="none"/>
    </w:rPr>
  </w:style>
  <w:style w:type="character" w:customStyle="1" w:styleId="Heading9">
    <w:name w:val="Heading #9_"/>
    <w:basedOn w:val="DefaultParagraphFont"/>
    <w:link w:val="Heading90"/>
    <w:rPr>
      <w:rFonts w:ascii="Times New Roman" w:eastAsia="Times New Roman" w:hAnsi="Times New Roman" w:cs="Times New Roman"/>
      <w:b w:val="0"/>
      <w:bCs w:val="0"/>
      <w:i w:val="0"/>
      <w:iCs w:val="0"/>
      <w:smallCaps w:val="0"/>
      <w:strike w:val="0"/>
      <w:sz w:val="82"/>
      <w:szCs w:val="82"/>
      <w:u w:val="none"/>
    </w:rPr>
  </w:style>
  <w:style w:type="character" w:customStyle="1" w:styleId="Picturecaption5Spacing1pt">
    <w:name w:val="Picture caption (5) + Spacing 1 pt"/>
    <w:basedOn w:val="Picturecaption5"/>
    <w:rPr>
      <w:rFonts w:ascii="Arial" w:eastAsia="Arial" w:hAnsi="Arial" w:cs="Arial"/>
      <w:b w:val="0"/>
      <w:bCs w:val="0"/>
      <w:i/>
      <w:iCs/>
      <w:smallCaps w:val="0"/>
      <w:strike w:val="0"/>
      <w:color w:val="5E987D"/>
      <w:spacing w:val="20"/>
      <w:w w:val="100"/>
      <w:position w:val="0"/>
      <w:sz w:val="22"/>
      <w:szCs w:val="22"/>
      <w:u w:val="none"/>
      <w:lang w:val="en-US" w:eastAsia="en-US" w:bidi="en-US"/>
    </w:rPr>
  </w:style>
  <w:style w:type="character" w:customStyle="1" w:styleId="Picturecaption8">
    <w:name w:val="Picture caption (8)_"/>
    <w:basedOn w:val="DefaultParagraphFont"/>
    <w:link w:val="Picturecaption80"/>
    <w:rPr>
      <w:rFonts w:ascii="Times New Roman" w:eastAsia="Times New Roman" w:hAnsi="Times New Roman" w:cs="Times New Roman"/>
      <w:b w:val="0"/>
      <w:bCs w:val="0"/>
      <w:i w:val="0"/>
      <w:iCs w:val="0"/>
      <w:smallCaps w:val="0"/>
      <w:strike w:val="0"/>
      <w:u w:val="none"/>
    </w:rPr>
  </w:style>
  <w:style w:type="character" w:customStyle="1" w:styleId="Picturecaption81">
    <w:name w:val="Picture caption (8)"/>
    <w:basedOn w:val="Picturecaption8"/>
    <w:rPr>
      <w:rFonts w:ascii="Times New Roman" w:eastAsia="Times New Roman" w:hAnsi="Times New Roman" w:cs="Times New Roman"/>
      <w:b w:val="0"/>
      <w:bCs w:val="0"/>
      <w:i w:val="0"/>
      <w:iCs w:val="0"/>
      <w:smallCaps w:val="0"/>
      <w:strike w:val="0"/>
      <w:color w:val="5E987D"/>
      <w:spacing w:val="0"/>
      <w:w w:val="100"/>
      <w:position w:val="0"/>
      <w:sz w:val="24"/>
      <w:szCs w:val="24"/>
      <w:u w:val="none"/>
      <w:lang w:val="en-US" w:eastAsia="en-US" w:bidi="en-US"/>
    </w:rPr>
  </w:style>
  <w:style w:type="character" w:customStyle="1" w:styleId="Bodytext57">
    <w:name w:val="Body text (57)_"/>
    <w:basedOn w:val="DefaultParagraphFont"/>
    <w:link w:val="Bodytext570"/>
    <w:rPr>
      <w:rFonts w:ascii="Times New Roman" w:eastAsia="Times New Roman" w:hAnsi="Times New Roman" w:cs="Times New Roman"/>
      <w:b w:val="0"/>
      <w:bCs w:val="0"/>
      <w:i w:val="0"/>
      <w:iCs w:val="0"/>
      <w:smallCaps w:val="0"/>
      <w:strike w:val="0"/>
      <w:sz w:val="32"/>
      <w:szCs w:val="32"/>
      <w:u w:val="none"/>
    </w:rPr>
  </w:style>
  <w:style w:type="character" w:customStyle="1" w:styleId="Bodytext58">
    <w:name w:val="Body text (58)_"/>
    <w:basedOn w:val="DefaultParagraphFont"/>
    <w:link w:val="Bodytext580"/>
    <w:rPr>
      <w:rFonts w:ascii="Times New Roman" w:eastAsia="Times New Roman" w:hAnsi="Times New Roman" w:cs="Times New Roman"/>
      <w:b w:val="0"/>
      <w:bCs w:val="0"/>
      <w:i w:val="0"/>
      <w:iCs w:val="0"/>
      <w:smallCaps w:val="0"/>
      <w:strike w:val="0"/>
      <w:sz w:val="26"/>
      <w:szCs w:val="26"/>
      <w:u w:val="none"/>
    </w:rPr>
  </w:style>
  <w:style w:type="character" w:customStyle="1" w:styleId="Headerorfooter41">
    <w:name w:val="Header or footer (4)"/>
    <w:basedOn w:val="Headerorfooter4"/>
    <w:rPr>
      <w:rFonts w:ascii="Arial" w:eastAsia="Arial" w:hAnsi="Arial" w:cs="Arial"/>
      <w:b w:val="0"/>
      <w:bCs w:val="0"/>
      <w:i w:val="0"/>
      <w:iCs w:val="0"/>
      <w:smallCaps w:val="0"/>
      <w:strike w:val="0"/>
      <w:color w:val="FFFFFF"/>
      <w:spacing w:val="310"/>
      <w:w w:val="100"/>
      <w:position w:val="0"/>
      <w:sz w:val="52"/>
      <w:szCs w:val="52"/>
      <w:u w:val="none"/>
      <w:lang w:val="en-US" w:eastAsia="en-US" w:bidi="en-US"/>
    </w:rPr>
  </w:style>
  <w:style w:type="character" w:customStyle="1" w:styleId="Headerorfooter5">
    <w:name w:val="Header or footer (5)_"/>
    <w:basedOn w:val="DefaultParagraphFont"/>
    <w:link w:val="Headerorfooter50"/>
    <w:rPr>
      <w:rFonts w:ascii="Arial" w:eastAsia="Arial" w:hAnsi="Arial" w:cs="Arial"/>
      <w:b w:val="0"/>
      <w:bCs w:val="0"/>
      <w:i/>
      <w:iCs/>
      <w:smallCaps w:val="0"/>
      <w:strike w:val="0"/>
      <w:spacing w:val="20"/>
      <w:sz w:val="20"/>
      <w:szCs w:val="20"/>
      <w:u w:val="none"/>
    </w:rPr>
  </w:style>
  <w:style w:type="character" w:customStyle="1" w:styleId="Headerorfooter51">
    <w:name w:val="Header or footer (5)"/>
    <w:basedOn w:val="Headerorfooter5"/>
    <w:rPr>
      <w:rFonts w:ascii="Arial" w:eastAsia="Arial" w:hAnsi="Arial" w:cs="Arial"/>
      <w:b w:val="0"/>
      <w:bCs w:val="0"/>
      <w:i/>
      <w:iCs/>
      <w:smallCaps w:val="0"/>
      <w:strike w:val="0"/>
      <w:color w:val="EBEBEB"/>
      <w:spacing w:val="20"/>
      <w:w w:val="100"/>
      <w:position w:val="0"/>
      <w:sz w:val="20"/>
      <w:szCs w:val="20"/>
      <w:u w:val="none"/>
      <w:lang w:val="en-US" w:eastAsia="en-US" w:bidi="en-US"/>
    </w:rPr>
  </w:style>
  <w:style w:type="character" w:customStyle="1" w:styleId="Bodytext59">
    <w:name w:val="Body text (59)_"/>
    <w:basedOn w:val="DefaultParagraphFont"/>
    <w:link w:val="Bodytext590"/>
    <w:rPr>
      <w:rFonts w:ascii="Arial" w:eastAsia="Arial" w:hAnsi="Arial" w:cs="Arial"/>
      <w:b w:val="0"/>
      <w:bCs w:val="0"/>
      <w:i w:val="0"/>
      <w:iCs w:val="0"/>
      <w:smallCaps w:val="0"/>
      <w:strike w:val="0"/>
      <w:sz w:val="12"/>
      <w:szCs w:val="12"/>
      <w:u w:val="none"/>
    </w:rPr>
  </w:style>
  <w:style w:type="character" w:customStyle="1" w:styleId="Bodytext59SmallCaps">
    <w:name w:val="Body text (59) + Small Caps"/>
    <w:basedOn w:val="Bodytext59"/>
    <w:rPr>
      <w:rFonts w:ascii="Arial" w:eastAsia="Arial" w:hAnsi="Arial" w:cs="Arial"/>
      <w:b w:val="0"/>
      <w:bCs w:val="0"/>
      <w:i w:val="0"/>
      <w:iCs w:val="0"/>
      <w:smallCaps/>
      <w:strike w:val="0"/>
      <w:color w:val="EBEBEB"/>
      <w:spacing w:val="0"/>
      <w:w w:val="100"/>
      <w:position w:val="0"/>
      <w:sz w:val="12"/>
      <w:szCs w:val="12"/>
      <w:u w:val="none"/>
      <w:lang w:val="en-US" w:eastAsia="en-US" w:bidi="en-US"/>
    </w:rPr>
  </w:style>
  <w:style w:type="character" w:customStyle="1" w:styleId="Bodytext600">
    <w:name w:val="Body text (60)_"/>
    <w:basedOn w:val="DefaultParagraphFont"/>
    <w:link w:val="Bodytext601"/>
    <w:rPr>
      <w:rFonts w:ascii="Times New Roman" w:eastAsia="Times New Roman" w:hAnsi="Times New Roman" w:cs="Times New Roman"/>
      <w:b w:val="0"/>
      <w:bCs w:val="0"/>
      <w:i/>
      <w:iCs/>
      <w:smallCaps w:val="0"/>
      <w:strike w:val="0"/>
      <w:sz w:val="22"/>
      <w:szCs w:val="22"/>
      <w:u w:val="none"/>
    </w:rPr>
  </w:style>
  <w:style w:type="character" w:customStyle="1" w:styleId="Bodytext602">
    <w:name w:val="Body text (60)"/>
    <w:basedOn w:val="Bodytext600"/>
    <w:rPr>
      <w:rFonts w:ascii="Times New Roman" w:eastAsia="Times New Roman" w:hAnsi="Times New Roman" w:cs="Times New Roman"/>
      <w:b w:val="0"/>
      <w:bCs w:val="0"/>
      <w:i/>
      <w:iCs/>
      <w:smallCaps w:val="0"/>
      <w:strike w:val="0"/>
      <w:color w:val="EBEBEB"/>
      <w:spacing w:val="0"/>
      <w:w w:val="100"/>
      <w:position w:val="0"/>
      <w:sz w:val="22"/>
      <w:szCs w:val="22"/>
      <w:u w:val="none"/>
      <w:lang w:val="en-US" w:eastAsia="en-US" w:bidi="en-US"/>
    </w:rPr>
  </w:style>
  <w:style w:type="character" w:customStyle="1" w:styleId="Bodytext610">
    <w:name w:val="Body text (61)_"/>
    <w:basedOn w:val="DefaultParagraphFont"/>
    <w:link w:val="Bodytext611"/>
    <w:rPr>
      <w:rFonts w:ascii="Arial" w:eastAsia="Arial" w:hAnsi="Arial" w:cs="Arial"/>
      <w:b w:val="0"/>
      <w:bCs w:val="0"/>
      <w:i w:val="0"/>
      <w:iCs w:val="0"/>
      <w:smallCaps w:val="0"/>
      <w:strike w:val="0"/>
      <w:sz w:val="16"/>
      <w:szCs w:val="16"/>
      <w:u w:val="none"/>
    </w:rPr>
  </w:style>
  <w:style w:type="character" w:customStyle="1" w:styleId="Bodytext612">
    <w:name w:val="Body text (61)"/>
    <w:basedOn w:val="Bodytext610"/>
    <w:rPr>
      <w:rFonts w:ascii="Arial" w:eastAsia="Arial" w:hAnsi="Arial" w:cs="Arial"/>
      <w:b w:val="0"/>
      <w:bCs w:val="0"/>
      <w:i w:val="0"/>
      <w:iCs w:val="0"/>
      <w:smallCaps w:val="0"/>
      <w:strike w:val="0"/>
      <w:color w:val="EBEBEB"/>
      <w:spacing w:val="0"/>
      <w:w w:val="100"/>
      <w:position w:val="0"/>
      <w:sz w:val="16"/>
      <w:szCs w:val="16"/>
      <w:u w:val="none"/>
      <w:lang w:val="en-US" w:eastAsia="en-US" w:bidi="en-US"/>
    </w:rPr>
  </w:style>
  <w:style w:type="character" w:customStyle="1" w:styleId="OtherArial2">
    <w:name w:val="Other + Arial"/>
    <w:aliases w:val="5 pt,Bold,Italic"/>
    <w:basedOn w:val="Other"/>
    <w:rPr>
      <w:rFonts w:ascii="Arial" w:eastAsia="Arial" w:hAnsi="Arial" w:cs="Arial"/>
      <w:b/>
      <w:bCs/>
      <w:i/>
      <w:iCs/>
      <w:smallCaps w:val="0"/>
      <w:strike w:val="0"/>
      <w:color w:val="EBEBEB"/>
      <w:spacing w:val="0"/>
      <w:w w:val="100"/>
      <w:position w:val="0"/>
      <w:sz w:val="10"/>
      <w:szCs w:val="10"/>
      <w:u w:val="none"/>
      <w:lang w:val="en-US" w:eastAsia="en-US" w:bidi="en-US"/>
    </w:rPr>
  </w:style>
  <w:style w:type="character" w:customStyle="1" w:styleId="OtherArial3">
    <w:name w:val="Other + Arial"/>
    <w:aliases w:val="5 pt,Bold"/>
    <w:basedOn w:val="Other"/>
    <w:rPr>
      <w:rFonts w:ascii="Arial" w:eastAsia="Arial" w:hAnsi="Arial" w:cs="Arial"/>
      <w:b/>
      <w:bCs/>
      <w:i w:val="0"/>
      <w:iCs w:val="0"/>
      <w:smallCaps w:val="0"/>
      <w:strike w:val="0"/>
      <w:color w:val="EBEBEB"/>
      <w:spacing w:val="0"/>
      <w:w w:val="100"/>
      <w:position w:val="0"/>
      <w:sz w:val="10"/>
      <w:szCs w:val="10"/>
      <w:u w:val="none"/>
      <w:lang w:val="en-US" w:eastAsia="en-US" w:bidi="en-US"/>
    </w:rPr>
  </w:style>
  <w:style w:type="character" w:customStyle="1" w:styleId="Bodytext441">
    <w:name w:val="Body text (44)"/>
    <w:basedOn w:val="Bodytext44"/>
    <w:rPr>
      <w:rFonts w:ascii="Arial" w:eastAsia="Arial" w:hAnsi="Arial" w:cs="Arial"/>
      <w:b w:val="0"/>
      <w:bCs w:val="0"/>
      <w:i w:val="0"/>
      <w:iCs w:val="0"/>
      <w:smallCaps w:val="0"/>
      <w:strike w:val="0"/>
      <w:color w:val="EBEBEB"/>
      <w:spacing w:val="0"/>
      <w:w w:val="100"/>
      <w:position w:val="0"/>
      <w:sz w:val="15"/>
      <w:szCs w:val="15"/>
      <w:u w:val="none"/>
      <w:lang w:val="en-US" w:eastAsia="en-US" w:bidi="en-US"/>
    </w:rPr>
  </w:style>
  <w:style w:type="character" w:customStyle="1" w:styleId="Bodytext571">
    <w:name w:val="Body text (57)"/>
    <w:basedOn w:val="Bodytext57"/>
    <w:rPr>
      <w:rFonts w:ascii="Times New Roman" w:eastAsia="Times New Roman" w:hAnsi="Times New Roman" w:cs="Times New Roman"/>
      <w:b w:val="0"/>
      <w:bCs w:val="0"/>
      <w:i w:val="0"/>
      <w:iCs w:val="0"/>
      <w:smallCaps w:val="0"/>
      <w:strike w:val="0"/>
      <w:color w:val="EBEBEB"/>
      <w:spacing w:val="0"/>
      <w:w w:val="100"/>
      <w:position w:val="0"/>
      <w:sz w:val="32"/>
      <w:szCs w:val="32"/>
      <w:u w:val="none"/>
      <w:lang w:val="en-US" w:eastAsia="en-US" w:bidi="en-US"/>
    </w:rPr>
  </w:style>
  <w:style w:type="character" w:customStyle="1" w:styleId="Bodytext42NotItalic">
    <w:name w:val="Body text (42) + Not Italic"/>
    <w:basedOn w:val="Bodytext42"/>
    <w:rPr>
      <w:rFonts w:ascii="Arial" w:eastAsia="Arial" w:hAnsi="Arial" w:cs="Arial"/>
      <w:b/>
      <w:bCs/>
      <w:i/>
      <w:iCs/>
      <w:smallCaps w:val="0"/>
      <w:strike w:val="0"/>
      <w:color w:val="EBEBEB"/>
      <w:spacing w:val="0"/>
      <w:w w:val="100"/>
      <w:position w:val="0"/>
      <w:sz w:val="10"/>
      <w:szCs w:val="10"/>
      <w:u w:val="none"/>
      <w:lang w:val="en-US" w:eastAsia="en-US" w:bidi="en-US"/>
    </w:rPr>
  </w:style>
  <w:style w:type="character" w:customStyle="1" w:styleId="Bodytext421">
    <w:name w:val="Body text (42)"/>
    <w:basedOn w:val="Bodytext42"/>
    <w:rPr>
      <w:rFonts w:ascii="Arial" w:eastAsia="Arial" w:hAnsi="Arial" w:cs="Arial"/>
      <w:b/>
      <w:bCs/>
      <w:i/>
      <w:iCs/>
      <w:smallCaps w:val="0"/>
      <w:strike w:val="0"/>
      <w:color w:val="EBEBEB"/>
      <w:spacing w:val="0"/>
      <w:w w:val="100"/>
      <w:position w:val="0"/>
      <w:sz w:val="10"/>
      <w:szCs w:val="10"/>
      <w:u w:val="none"/>
      <w:lang w:val="en-US" w:eastAsia="en-US" w:bidi="en-US"/>
    </w:rPr>
  </w:style>
  <w:style w:type="character" w:customStyle="1" w:styleId="Bodytext2c">
    <w:name w:val="Body text (2)"/>
    <w:basedOn w:val="Bodytext2"/>
    <w:rPr>
      <w:rFonts w:ascii="Arial" w:eastAsia="Arial" w:hAnsi="Arial" w:cs="Arial"/>
      <w:b/>
      <w:bCs/>
      <w:i w:val="0"/>
      <w:iCs w:val="0"/>
      <w:smallCaps w:val="0"/>
      <w:strike w:val="0"/>
      <w:color w:val="EBEBEB"/>
      <w:spacing w:val="0"/>
      <w:w w:val="100"/>
      <w:position w:val="0"/>
      <w:sz w:val="10"/>
      <w:szCs w:val="10"/>
      <w:u w:val="none"/>
      <w:lang w:val="en-US" w:eastAsia="en-US" w:bidi="en-US"/>
    </w:rPr>
  </w:style>
  <w:style w:type="character" w:customStyle="1" w:styleId="Bodytext132">
    <w:name w:val="Body text (13)"/>
    <w:basedOn w:val="Bodytext13"/>
    <w:rPr>
      <w:rFonts w:ascii="Arial" w:eastAsia="Arial" w:hAnsi="Arial" w:cs="Arial"/>
      <w:b/>
      <w:bCs/>
      <w:i w:val="0"/>
      <w:iCs w:val="0"/>
      <w:smallCaps w:val="0"/>
      <w:strike w:val="0"/>
      <w:color w:val="EBEBEB"/>
      <w:spacing w:val="0"/>
      <w:w w:val="100"/>
      <w:position w:val="0"/>
      <w:sz w:val="10"/>
      <w:szCs w:val="10"/>
      <w:u w:val="none"/>
      <w:lang w:val="en-US" w:eastAsia="en-US" w:bidi="en-US"/>
    </w:rPr>
  </w:style>
  <w:style w:type="character" w:customStyle="1" w:styleId="Bodytext620">
    <w:name w:val="Body text (62)_"/>
    <w:basedOn w:val="DefaultParagraphFont"/>
    <w:link w:val="Bodytext621"/>
    <w:rPr>
      <w:rFonts w:ascii="Times New Roman" w:eastAsia="Times New Roman" w:hAnsi="Times New Roman" w:cs="Times New Roman"/>
      <w:b w:val="0"/>
      <w:bCs w:val="0"/>
      <w:i w:val="0"/>
      <w:iCs w:val="0"/>
      <w:smallCaps w:val="0"/>
      <w:strike w:val="0"/>
      <w:sz w:val="46"/>
      <w:szCs w:val="46"/>
      <w:u w:val="none"/>
    </w:rPr>
  </w:style>
  <w:style w:type="character" w:customStyle="1" w:styleId="Bodytext630">
    <w:name w:val="Body text (63)_"/>
    <w:basedOn w:val="DefaultParagraphFont"/>
    <w:link w:val="Bodytext631"/>
    <w:rPr>
      <w:rFonts w:ascii="Times New Roman" w:eastAsia="Times New Roman" w:hAnsi="Times New Roman" w:cs="Times New Roman"/>
      <w:b w:val="0"/>
      <w:bCs w:val="0"/>
      <w:i w:val="0"/>
      <w:iCs w:val="0"/>
      <w:smallCaps w:val="0"/>
      <w:strike w:val="0"/>
      <w:u w:val="none"/>
    </w:rPr>
  </w:style>
  <w:style w:type="character" w:customStyle="1" w:styleId="Headerorfooter6">
    <w:name w:val="Header or footer (6)_"/>
    <w:basedOn w:val="DefaultParagraphFont"/>
    <w:link w:val="Headerorfooter60"/>
    <w:rPr>
      <w:rFonts w:ascii="Arial" w:eastAsia="Arial" w:hAnsi="Arial" w:cs="Arial"/>
      <w:b w:val="0"/>
      <w:bCs w:val="0"/>
      <w:i w:val="0"/>
      <w:iCs w:val="0"/>
      <w:smallCaps w:val="0"/>
      <w:strike w:val="0"/>
      <w:sz w:val="20"/>
      <w:szCs w:val="20"/>
      <w:u w:val="none"/>
    </w:rPr>
  </w:style>
  <w:style w:type="character" w:customStyle="1" w:styleId="Picturecaption">
    <w:name w:val="Picture caption_"/>
    <w:basedOn w:val="DefaultParagraphFont"/>
    <w:link w:val="Picturecaption0"/>
    <w:rPr>
      <w:rFonts w:ascii="Arial" w:eastAsia="Arial" w:hAnsi="Arial" w:cs="Arial"/>
      <w:b w:val="0"/>
      <w:bCs w:val="0"/>
      <w:i w:val="0"/>
      <w:iCs w:val="0"/>
      <w:smallCaps w:val="0"/>
      <w:strike w:val="0"/>
      <w:sz w:val="15"/>
      <w:szCs w:val="15"/>
      <w:u w:val="none"/>
    </w:rPr>
  </w:style>
  <w:style w:type="character" w:customStyle="1" w:styleId="Bodytext46SmallCaps">
    <w:name w:val="Body text (46) + Small Caps"/>
    <w:basedOn w:val="Bodytext46"/>
    <w:rPr>
      <w:rFonts w:ascii="Arial" w:eastAsia="Arial" w:hAnsi="Arial" w:cs="Arial"/>
      <w:b w:val="0"/>
      <w:bCs w:val="0"/>
      <w:i w:val="0"/>
      <w:iCs w:val="0"/>
      <w:smallCaps/>
      <w:strike w:val="0"/>
      <w:color w:val="000000"/>
      <w:spacing w:val="0"/>
      <w:w w:val="100"/>
      <w:position w:val="0"/>
      <w:sz w:val="15"/>
      <w:szCs w:val="15"/>
      <w:u w:val="none"/>
      <w:lang w:val="en-US" w:eastAsia="en-US" w:bidi="en-US"/>
    </w:rPr>
  </w:style>
  <w:style w:type="character" w:customStyle="1" w:styleId="Bodytext46TimesNewRoman">
    <w:name w:val="Body text (46) + Times New Roman"/>
    <w:aliases w:val="12 pt"/>
    <w:basedOn w:val="Bodytext46"/>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Bodytext6Arial">
    <w:name w:val="Body text (6) + Arial"/>
    <w:aliases w:val="7.5 pt"/>
    <w:basedOn w:val="Bodytext6"/>
    <w:rPr>
      <w:rFonts w:ascii="Arial" w:eastAsia="Arial" w:hAnsi="Arial" w:cs="Arial"/>
      <w:b w:val="0"/>
      <w:bCs w:val="0"/>
      <w:i w:val="0"/>
      <w:iCs w:val="0"/>
      <w:smallCaps w:val="0"/>
      <w:strike w:val="0"/>
      <w:color w:val="000000"/>
      <w:spacing w:val="0"/>
      <w:w w:val="100"/>
      <w:position w:val="0"/>
      <w:sz w:val="15"/>
      <w:szCs w:val="15"/>
      <w:u w:val="none"/>
      <w:lang w:val="en-US" w:eastAsia="en-US" w:bidi="en-US"/>
    </w:rPr>
  </w:style>
  <w:style w:type="character" w:customStyle="1" w:styleId="Headerorfooter7">
    <w:name w:val="Header or footer (7)_"/>
    <w:basedOn w:val="DefaultParagraphFont"/>
    <w:link w:val="Headerorfooter70"/>
    <w:rPr>
      <w:rFonts w:ascii="Arial" w:eastAsia="Arial" w:hAnsi="Arial" w:cs="Arial"/>
      <w:b w:val="0"/>
      <w:bCs w:val="0"/>
      <w:i/>
      <w:iCs/>
      <w:smallCaps w:val="0"/>
      <w:strike w:val="0"/>
      <w:u w:val="none"/>
    </w:rPr>
  </w:style>
  <w:style w:type="character" w:customStyle="1" w:styleId="Headerorfooter71">
    <w:name w:val="Header or footer (7)"/>
    <w:basedOn w:val="Headerorfooter7"/>
    <w:rPr>
      <w:rFonts w:ascii="Arial" w:eastAsia="Arial" w:hAnsi="Arial" w:cs="Arial"/>
      <w:b w:val="0"/>
      <w:bCs w:val="0"/>
      <w:i/>
      <w:iCs/>
      <w:smallCaps w:val="0"/>
      <w:strike w:val="0"/>
      <w:color w:val="FFFFFF"/>
      <w:spacing w:val="0"/>
      <w:w w:val="100"/>
      <w:position w:val="0"/>
      <w:sz w:val="24"/>
      <w:szCs w:val="24"/>
      <w:u w:val="none"/>
      <w:lang w:val="en-US" w:eastAsia="en-US" w:bidi="en-US"/>
    </w:rPr>
  </w:style>
  <w:style w:type="character" w:customStyle="1" w:styleId="Bodytext64">
    <w:name w:val="Body text (64)_"/>
    <w:basedOn w:val="DefaultParagraphFont"/>
    <w:link w:val="Bodytext640"/>
    <w:rPr>
      <w:rFonts w:ascii="Arial" w:eastAsia="Arial" w:hAnsi="Arial" w:cs="Arial"/>
      <w:b/>
      <w:bCs/>
      <w:i w:val="0"/>
      <w:iCs w:val="0"/>
      <w:smallCaps w:val="0"/>
      <w:strike w:val="0"/>
      <w:sz w:val="36"/>
      <w:szCs w:val="36"/>
      <w:u w:val="none"/>
    </w:rPr>
  </w:style>
  <w:style w:type="character" w:customStyle="1" w:styleId="Bodytext641">
    <w:name w:val="Body text (64)"/>
    <w:basedOn w:val="Bodytext64"/>
    <w:rPr>
      <w:rFonts w:ascii="Arial" w:eastAsia="Arial" w:hAnsi="Arial" w:cs="Arial"/>
      <w:b/>
      <w:bCs/>
      <w:i w:val="0"/>
      <w:iCs w:val="0"/>
      <w:smallCaps w:val="0"/>
      <w:strike w:val="0"/>
      <w:color w:val="A82425"/>
      <w:spacing w:val="0"/>
      <w:w w:val="100"/>
      <w:position w:val="0"/>
      <w:sz w:val="36"/>
      <w:szCs w:val="36"/>
      <w:u w:val="none"/>
      <w:lang w:val="en-US" w:eastAsia="en-US" w:bidi="en-US"/>
    </w:rPr>
  </w:style>
  <w:style w:type="character" w:customStyle="1" w:styleId="OtherTimesNewRoman1">
    <w:name w:val="Other + Times New Roman"/>
    <w:aliases w:val="12 pt"/>
    <w:basedOn w:val="Other"/>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Bodytext65">
    <w:name w:val="Body text (65)_"/>
    <w:basedOn w:val="DefaultParagraphFont"/>
    <w:link w:val="Bodytext650"/>
    <w:rPr>
      <w:rFonts w:ascii="Times New Roman" w:eastAsia="Times New Roman" w:hAnsi="Times New Roman" w:cs="Times New Roman"/>
      <w:b w:val="0"/>
      <w:bCs w:val="0"/>
      <w:i w:val="0"/>
      <w:iCs w:val="0"/>
      <w:smallCaps w:val="0"/>
      <w:strike w:val="0"/>
      <w:sz w:val="82"/>
      <w:szCs w:val="82"/>
      <w:u w:val="none"/>
    </w:rPr>
  </w:style>
  <w:style w:type="character" w:customStyle="1" w:styleId="Picturecaption9">
    <w:name w:val="Picture caption (9)_"/>
    <w:basedOn w:val="DefaultParagraphFont"/>
    <w:link w:val="Picturecaption90"/>
    <w:rPr>
      <w:rFonts w:ascii="Times New Roman" w:eastAsia="Times New Roman" w:hAnsi="Times New Roman" w:cs="Times New Roman"/>
      <w:b w:val="0"/>
      <w:bCs w:val="0"/>
      <w:i w:val="0"/>
      <w:iCs w:val="0"/>
      <w:smallCaps w:val="0"/>
      <w:strike w:val="0"/>
      <w:sz w:val="82"/>
      <w:szCs w:val="82"/>
      <w:u w:val="none"/>
    </w:rPr>
  </w:style>
  <w:style w:type="character" w:customStyle="1" w:styleId="Heading8">
    <w:name w:val="Heading #8_"/>
    <w:basedOn w:val="DefaultParagraphFont"/>
    <w:link w:val="Heading80"/>
    <w:rPr>
      <w:rFonts w:ascii="Thonburi" w:eastAsia="Thonburi" w:hAnsi="Thonburi" w:cs="Thonburi"/>
      <w:b w:val="0"/>
      <w:bCs w:val="0"/>
      <w:i w:val="0"/>
      <w:iCs w:val="0"/>
      <w:smallCaps w:val="0"/>
      <w:strike w:val="0"/>
      <w:sz w:val="74"/>
      <w:szCs w:val="74"/>
      <w:u w:val="none"/>
    </w:rPr>
  </w:style>
  <w:style w:type="character" w:customStyle="1" w:styleId="Heading81">
    <w:name w:val="Heading #8"/>
    <w:basedOn w:val="Heading8"/>
    <w:rPr>
      <w:rFonts w:ascii="Thonburi" w:eastAsia="Thonburi" w:hAnsi="Thonburi" w:cs="Thonburi"/>
      <w:b w:val="0"/>
      <w:bCs w:val="0"/>
      <w:i w:val="0"/>
      <w:iCs w:val="0"/>
      <w:smallCaps w:val="0"/>
      <w:strike w:val="0"/>
      <w:color w:val="7D2121"/>
      <w:spacing w:val="0"/>
      <w:w w:val="100"/>
      <w:position w:val="0"/>
      <w:sz w:val="74"/>
      <w:szCs w:val="74"/>
      <w:u w:val="none"/>
      <w:lang w:val="en-US" w:eastAsia="en-US" w:bidi="en-US"/>
    </w:rPr>
  </w:style>
  <w:style w:type="character" w:customStyle="1" w:styleId="Heading11324pt">
    <w:name w:val="Heading #11 (3) + 24 pt"/>
    <w:aliases w:val="Not Bold,Italic"/>
    <w:basedOn w:val="Heading113"/>
    <w:rPr>
      <w:rFonts w:ascii="Arial" w:eastAsia="Arial" w:hAnsi="Arial" w:cs="Arial"/>
      <w:b/>
      <w:bCs/>
      <w:i/>
      <w:iCs/>
      <w:smallCaps w:val="0"/>
      <w:strike w:val="0"/>
      <w:color w:val="EC081B"/>
      <w:spacing w:val="0"/>
      <w:w w:val="100"/>
      <w:position w:val="0"/>
      <w:sz w:val="48"/>
      <w:szCs w:val="48"/>
      <w:u w:val="none"/>
      <w:lang w:val="en-US" w:eastAsia="en-US" w:bidi="en-US"/>
    </w:rPr>
  </w:style>
  <w:style w:type="character" w:customStyle="1" w:styleId="Heading1132">
    <w:name w:val="Heading #11 (3)"/>
    <w:basedOn w:val="Heading113"/>
    <w:rPr>
      <w:rFonts w:ascii="Arial" w:eastAsia="Arial" w:hAnsi="Arial" w:cs="Arial"/>
      <w:b/>
      <w:bCs/>
      <w:i w:val="0"/>
      <w:iCs w:val="0"/>
      <w:smallCaps w:val="0"/>
      <w:strike w:val="0"/>
      <w:color w:val="EC081B"/>
      <w:spacing w:val="0"/>
      <w:w w:val="100"/>
      <w:position w:val="0"/>
      <w:sz w:val="32"/>
      <w:szCs w:val="32"/>
      <w:u w:val="none"/>
      <w:lang w:val="en-US" w:eastAsia="en-US" w:bidi="en-US"/>
    </w:rPr>
  </w:style>
  <w:style w:type="character" w:customStyle="1" w:styleId="Heading1133">
    <w:name w:val="Heading #11 (3)"/>
    <w:basedOn w:val="Heading113"/>
    <w:rPr>
      <w:rFonts w:ascii="Arial" w:eastAsia="Arial" w:hAnsi="Arial" w:cs="Arial"/>
      <w:b/>
      <w:bCs/>
      <w:i w:val="0"/>
      <w:iCs w:val="0"/>
      <w:smallCaps w:val="0"/>
      <w:strike w:val="0"/>
      <w:color w:val="000000"/>
      <w:spacing w:val="0"/>
      <w:w w:val="100"/>
      <w:position w:val="0"/>
      <w:sz w:val="32"/>
      <w:szCs w:val="32"/>
      <w:u w:val="single"/>
      <w:lang w:val="en-US" w:eastAsia="en-US" w:bidi="en-US"/>
    </w:rPr>
  </w:style>
  <w:style w:type="character" w:customStyle="1" w:styleId="Picturecaption10">
    <w:name w:val="Picture caption (10)_"/>
    <w:basedOn w:val="DefaultParagraphFont"/>
    <w:link w:val="Picturecaption100"/>
    <w:rPr>
      <w:rFonts w:ascii="Times New Roman" w:eastAsia="Times New Roman" w:hAnsi="Times New Roman" w:cs="Times New Roman"/>
      <w:b/>
      <w:bCs/>
      <w:i/>
      <w:iCs/>
      <w:smallCaps w:val="0"/>
      <w:strike w:val="0"/>
      <w:spacing w:val="10"/>
      <w:sz w:val="12"/>
      <w:szCs w:val="12"/>
      <w:u w:val="none"/>
    </w:rPr>
  </w:style>
  <w:style w:type="character" w:customStyle="1" w:styleId="Bodytext66">
    <w:name w:val="Body text (66)_"/>
    <w:basedOn w:val="DefaultParagraphFont"/>
    <w:link w:val="Bodytext660"/>
    <w:rPr>
      <w:rFonts w:ascii="Arial" w:eastAsia="Arial" w:hAnsi="Arial" w:cs="Arial"/>
      <w:b/>
      <w:bCs/>
      <w:i w:val="0"/>
      <w:iCs w:val="0"/>
      <w:smallCaps w:val="0"/>
      <w:strike w:val="0"/>
      <w:sz w:val="26"/>
      <w:szCs w:val="26"/>
      <w:u w:val="none"/>
    </w:rPr>
  </w:style>
  <w:style w:type="character" w:customStyle="1" w:styleId="Bodytext66Spacing2pt">
    <w:name w:val="Body text (66) + Spacing 2 pt"/>
    <w:basedOn w:val="Bodytext66"/>
    <w:rPr>
      <w:rFonts w:ascii="Arial" w:eastAsia="Arial" w:hAnsi="Arial" w:cs="Arial"/>
      <w:b/>
      <w:bCs/>
      <w:i w:val="0"/>
      <w:iCs w:val="0"/>
      <w:smallCaps w:val="0"/>
      <w:strike w:val="0"/>
      <w:color w:val="000000"/>
      <w:spacing w:val="40"/>
      <w:w w:val="100"/>
      <w:position w:val="0"/>
      <w:sz w:val="26"/>
      <w:szCs w:val="26"/>
      <w:u w:val="none"/>
      <w:lang w:val="en-US" w:eastAsia="en-US" w:bidi="en-US"/>
    </w:rPr>
  </w:style>
  <w:style w:type="character" w:customStyle="1" w:styleId="Bodytext67">
    <w:name w:val="Body text (67)_"/>
    <w:basedOn w:val="DefaultParagraphFont"/>
    <w:link w:val="Bodytext670"/>
    <w:rPr>
      <w:rFonts w:ascii="Arial" w:eastAsia="Arial" w:hAnsi="Arial" w:cs="Arial"/>
      <w:b/>
      <w:bCs/>
      <w:i w:val="0"/>
      <w:iCs w:val="0"/>
      <w:smallCaps w:val="0"/>
      <w:strike w:val="0"/>
      <w:sz w:val="17"/>
      <w:szCs w:val="17"/>
      <w:u w:val="none"/>
    </w:rPr>
  </w:style>
  <w:style w:type="character" w:customStyle="1" w:styleId="Bodytext68">
    <w:name w:val="Body text (68)_"/>
    <w:basedOn w:val="DefaultParagraphFont"/>
    <w:link w:val="Bodytext680"/>
    <w:rPr>
      <w:rFonts w:ascii="Arial" w:eastAsia="Arial" w:hAnsi="Arial" w:cs="Arial"/>
      <w:b/>
      <w:bCs/>
      <w:i w:val="0"/>
      <w:iCs w:val="0"/>
      <w:smallCaps w:val="0"/>
      <w:strike w:val="0"/>
      <w:sz w:val="14"/>
      <w:szCs w:val="14"/>
      <w:u w:val="none"/>
    </w:rPr>
  </w:style>
  <w:style w:type="character" w:customStyle="1" w:styleId="Headerorfooter8">
    <w:name w:val="Header or footer (8)_"/>
    <w:basedOn w:val="DefaultParagraphFont"/>
    <w:link w:val="Headerorfooter80"/>
    <w:rPr>
      <w:rFonts w:ascii="Thonburi" w:eastAsia="Thonburi" w:hAnsi="Thonburi" w:cs="Thonburi"/>
      <w:b/>
      <w:bCs/>
      <w:i w:val="0"/>
      <w:iCs w:val="0"/>
      <w:smallCaps w:val="0"/>
      <w:strike w:val="0"/>
      <w:sz w:val="26"/>
      <w:szCs w:val="26"/>
      <w:u w:val="none"/>
    </w:rPr>
  </w:style>
  <w:style w:type="character" w:customStyle="1" w:styleId="Headerorfooter81">
    <w:name w:val="Header or footer (8)"/>
    <w:basedOn w:val="Headerorfooter8"/>
    <w:rPr>
      <w:rFonts w:ascii="Thonburi" w:eastAsia="Thonburi" w:hAnsi="Thonburi" w:cs="Thonburi"/>
      <w:b/>
      <w:bCs/>
      <w:i w:val="0"/>
      <w:iCs w:val="0"/>
      <w:smallCaps w:val="0"/>
      <w:strike w:val="0"/>
      <w:color w:val="FFFFFF"/>
      <w:spacing w:val="0"/>
      <w:w w:val="100"/>
      <w:position w:val="0"/>
      <w:sz w:val="26"/>
      <w:szCs w:val="26"/>
      <w:u w:val="none"/>
      <w:lang w:val="en-US" w:eastAsia="en-US" w:bidi="en-US"/>
    </w:rPr>
  </w:style>
  <w:style w:type="character" w:customStyle="1" w:styleId="Bodytext700">
    <w:name w:val="Body text (70)_"/>
    <w:basedOn w:val="DefaultParagraphFont"/>
    <w:link w:val="Bodytext701"/>
    <w:rPr>
      <w:rFonts w:ascii="Arial" w:eastAsia="Arial" w:hAnsi="Arial" w:cs="Arial"/>
      <w:b/>
      <w:bCs/>
      <w:i/>
      <w:iCs/>
      <w:smallCaps w:val="0"/>
      <w:strike w:val="0"/>
      <w:sz w:val="28"/>
      <w:szCs w:val="28"/>
      <w:u w:val="none"/>
    </w:rPr>
  </w:style>
  <w:style w:type="character" w:customStyle="1" w:styleId="Bodytext702">
    <w:name w:val="Body text (70)"/>
    <w:basedOn w:val="Bodytext700"/>
    <w:rPr>
      <w:rFonts w:ascii="Arial" w:eastAsia="Arial" w:hAnsi="Arial" w:cs="Arial"/>
      <w:b/>
      <w:bCs/>
      <w:i/>
      <w:iCs/>
      <w:smallCaps w:val="0"/>
      <w:strike w:val="0"/>
      <w:color w:val="EC081B"/>
      <w:spacing w:val="0"/>
      <w:w w:val="100"/>
      <w:position w:val="0"/>
      <w:sz w:val="28"/>
      <w:szCs w:val="28"/>
      <w:u w:val="none"/>
      <w:lang w:val="en-US" w:eastAsia="en-US" w:bidi="en-US"/>
    </w:rPr>
  </w:style>
  <w:style w:type="character" w:customStyle="1" w:styleId="Bodytext69">
    <w:name w:val="Body text (69)_"/>
    <w:basedOn w:val="DefaultParagraphFont"/>
    <w:link w:val="Bodytext690"/>
    <w:rPr>
      <w:rFonts w:ascii="Times New Roman" w:eastAsia="Times New Roman" w:hAnsi="Times New Roman" w:cs="Times New Roman"/>
      <w:b/>
      <w:bCs/>
      <w:i w:val="0"/>
      <w:iCs w:val="0"/>
      <w:smallCaps w:val="0"/>
      <w:strike w:val="0"/>
      <w:sz w:val="22"/>
      <w:szCs w:val="22"/>
      <w:u w:val="none"/>
    </w:rPr>
  </w:style>
  <w:style w:type="character" w:customStyle="1" w:styleId="Bodytext710">
    <w:name w:val="Body text (71)_"/>
    <w:basedOn w:val="DefaultParagraphFont"/>
    <w:link w:val="Bodytext711"/>
    <w:rPr>
      <w:rFonts w:ascii="Arial" w:eastAsia="Arial" w:hAnsi="Arial" w:cs="Arial"/>
      <w:b/>
      <w:bCs/>
      <w:i w:val="0"/>
      <w:iCs w:val="0"/>
      <w:smallCaps w:val="0"/>
      <w:strike w:val="0"/>
      <w:sz w:val="16"/>
      <w:szCs w:val="16"/>
      <w:u w:val="none"/>
    </w:rPr>
  </w:style>
  <w:style w:type="character" w:customStyle="1" w:styleId="Bodytext72">
    <w:name w:val="Body text (72)_"/>
    <w:basedOn w:val="DefaultParagraphFont"/>
    <w:link w:val="Bodytext720"/>
    <w:rPr>
      <w:rFonts w:ascii="Arial" w:eastAsia="Arial" w:hAnsi="Arial" w:cs="Arial"/>
      <w:b/>
      <w:bCs/>
      <w:i w:val="0"/>
      <w:iCs w:val="0"/>
      <w:smallCaps w:val="0"/>
      <w:strike w:val="0"/>
      <w:sz w:val="13"/>
      <w:szCs w:val="13"/>
      <w:u w:val="none"/>
    </w:rPr>
  </w:style>
  <w:style w:type="character" w:customStyle="1" w:styleId="Bodytext712">
    <w:name w:val="Body text (71)"/>
    <w:basedOn w:val="Bodytext710"/>
    <w:rPr>
      <w:rFonts w:ascii="Arial" w:eastAsia="Arial" w:hAnsi="Arial" w:cs="Arial"/>
      <w:b/>
      <w:bCs/>
      <w:i w:val="0"/>
      <w:iCs w:val="0"/>
      <w:smallCaps w:val="0"/>
      <w:strike w:val="0"/>
      <w:color w:val="000000"/>
      <w:spacing w:val="0"/>
      <w:w w:val="100"/>
      <w:position w:val="0"/>
      <w:sz w:val="16"/>
      <w:szCs w:val="16"/>
      <w:u w:val="single"/>
      <w:lang w:val="en-US" w:eastAsia="en-US" w:bidi="en-US"/>
    </w:rPr>
  </w:style>
  <w:style w:type="character" w:customStyle="1" w:styleId="Bodytext69Arial">
    <w:name w:val="Body text (69) + Arial"/>
    <w:aliases w:val="10.5 pt,Not Bold"/>
    <w:basedOn w:val="Bodytext69"/>
    <w:rPr>
      <w:rFonts w:ascii="Arial" w:eastAsia="Arial" w:hAnsi="Arial" w:cs="Arial"/>
      <w:b/>
      <w:bCs/>
      <w:i w:val="0"/>
      <w:iCs w:val="0"/>
      <w:smallCaps w:val="0"/>
      <w:strike w:val="0"/>
      <w:color w:val="000000"/>
      <w:spacing w:val="0"/>
      <w:w w:val="100"/>
      <w:position w:val="0"/>
      <w:sz w:val="21"/>
      <w:szCs w:val="21"/>
      <w:u w:val="none"/>
      <w:lang w:val="en-US" w:eastAsia="en-US" w:bidi="en-US"/>
    </w:rPr>
  </w:style>
  <w:style w:type="character" w:customStyle="1" w:styleId="OtherArial4">
    <w:name w:val="Other + Arial"/>
    <w:aliases w:val="29 pt,Italic"/>
    <w:basedOn w:val="Other"/>
    <w:rPr>
      <w:rFonts w:ascii="Arial" w:eastAsia="Arial" w:hAnsi="Arial" w:cs="Arial"/>
      <w:b w:val="0"/>
      <w:bCs w:val="0"/>
      <w:i/>
      <w:iCs/>
      <w:smallCaps w:val="0"/>
      <w:strike w:val="0"/>
      <w:color w:val="000000"/>
      <w:spacing w:val="0"/>
      <w:w w:val="100"/>
      <w:position w:val="0"/>
      <w:sz w:val="58"/>
      <w:szCs w:val="58"/>
      <w:u w:val="none"/>
      <w:lang w:val="en-US" w:eastAsia="en-US" w:bidi="en-US"/>
    </w:rPr>
  </w:style>
  <w:style w:type="character" w:customStyle="1" w:styleId="Heading2">
    <w:name w:val="Heading #2_"/>
    <w:basedOn w:val="DefaultParagraphFont"/>
    <w:link w:val="Heading20"/>
    <w:rPr>
      <w:rFonts w:ascii="Arial" w:eastAsia="Arial" w:hAnsi="Arial" w:cs="Arial"/>
      <w:b w:val="0"/>
      <w:bCs w:val="0"/>
      <w:i w:val="0"/>
      <w:iCs w:val="0"/>
      <w:smallCaps w:val="0"/>
      <w:strike w:val="0"/>
      <w:sz w:val="136"/>
      <w:szCs w:val="136"/>
      <w:u w:val="none"/>
    </w:rPr>
  </w:style>
  <w:style w:type="character" w:customStyle="1" w:styleId="Heading21">
    <w:name w:val="Heading #2"/>
    <w:basedOn w:val="Heading2"/>
    <w:rPr>
      <w:rFonts w:ascii="Arial" w:eastAsia="Arial" w:hAnsi="Arial" w:cs="Arial"/>
      <w:b w:val="0"/>
      <w:bCs w:val="0"/>
      <w:i w:val="0"/>
      <w:iCs w:val="0"/>
      <w:smallCaps w:val="0"/>
      <w:strike w:val="0"/>
      <w:color w:val="332A73"/>
      <w:spacing w:val="0"/>
      <w:w w:val="100"/>
      <w:position w:val="0"/>
      <w:sz w:val="136"/>
      <w:szCs w:val="136"/>
      <w:u w:val="none"/>
      <w:lang w:val="en-US" w:eastAsia="en-US" w:bidi="en-US"/>
    </w:rPr>
  </w:style>
  <w:style w:type="character" w:customStyle="1" w:styleId="Bodytext73">
    <w:name w:val="Body text (73)_"/>
    <w:basedOn w:val="DefaultParagraphFont"/>
    <w:link w:val="Bodytext730"/>
    <w:rPr>
      <w:rFonts w:ascii="Arial" w:eastAsia="Arial" w:hAnsi="Arial" w:cs="Arial"/>
      <w:b w:val="0"/>
      <w:bCs w:val="0"/>
      <w:i w:val="0"/>
      <w:iCs w:val="0"/>
      <w:smallCaps w:val="0"/>
      <w:strike w:val="0"/>
      <w:sz w:val="9"/>
      <w:szCs w:val="9"/>
      <w:u w:val="none"/>
    </w:rPr>
  </w:style>
  <w:style w:type="character" w:customStyle="1" w:styleId="Tableofcontents">
    <w:name w:val="Table of contents_"/>
    <w:basedOn w:val="DefaultParagraphFont"/>
    <w:link w:val="Tableofcontents0"/>
    <w:rPr>
      <w:rFonts w:ascii="Arial" w:eastAsia="Arial" w:hAnsi="Arial" w:cs="Arial"/>
      <w:b w:val="0"/>
      <w:bCs w:val="0"/>
      <w:i w:val="0"/>
      <w:iCs w:val="0"/>
      <w:smallCaps w:val="0"/>
      <w:strike w:val="0"/>
      <w:sz w:val="9"/>
      <w:szCs w:val="9"/>
      <w:u w:val="none"/>
    </w:rPr>
  </w:style>
  <w:style w:type="character" w:customStyle="1" w:styleId="Heading82">
    <w:name w:val="Heading #8"/>
    <w:basedOn w:val="Heading8"/>
    <w:rPr>
      <w:rFonts w:ascii="Thonburi" w:eastAsia="Thonburi" w:hAnsi="Thonburi" w:cs="Thonburi"/>
      <w:b w:val="0"/>
      <w:bCs w:val="0"/>
      <w:i w:val="0"/>
      <w:iCs w:val="0"/>
      <w:smallCaps w:val="0"/>
      <w:strike w:val="0"/>
      <w:color w:val="EC081B"/>
      <w:spacing w:val="0"/>
      <w:w w:val="100"/>
      <w:position w:val="0"/>
      <w:sz w:val="74"/>
      <w:szCs w:val="74"/>
      <w:u w:val="none"/>
      <w:lang w:val="en-US" w:eastAsia="en-US" w:bidi="en-US"/>
    </w:rPr>
  </w:style>
  <w:style w:type="character" w:customStyle="1" w:styleId="Picturecaption11">
    <w:name w:val="Picture caption (11)_"/>
    <w:basedOn w:val="DefaultParagraphFont"/>
    <w:link w:val="Picturecaption110"/>
    <w:rPr>
      <w:rFonts w:ascii="Arial" w:eastAsia="Arial" w:hAnsi="Arial" w:cs="Arial"/>
      <w:b/>
      <w:bCs/>
      <w:i w:val="0"/>
      <w:iCs w:val="0"/>
      <w:smallCaps w:val="0"/>
      <w:strike w:val="0"/>
      <w:sz w:val="21"/>
      <w:szCs w:val="21"/>
      <w:u w:val="none"/>
    </w:rPr>
  </w:style>
  <w:style w:type="character" w:customStyle="1" w:styleId="Picturecaption111">
    <w:name w:val="Picture caption (11)"/>
    <w:basedOn w:val="Picturecaption11"/>
    <w:rPr>
      <w:rFonts w:ascii="Arial" w:eastAsia="Arial" w:hAnsi="Arial" w:cs="Arial"/>
      <w:b/>
      <w:bCs/>
      <w:i w:val="0"/>
      <w:iCs w:val="0"/>
      <w:smallCaps w:val="0"/>
      <w:strike w:val="0"/>
      <w:color w:val="EC081B"/>
      <w:spacing w:val="0"/>
      <w:w w:val="100"/>
      <w:position w:val="0"/>
      <w:sz w:val="21"/>
      <w:szCs w:val="21"/>
      <w:u w:val="none"/>
      <w:lang w:val="en-US" w:eastAsia="en-US" w:bidi="en-US"/>
    </w:rPr>
  </w:style>
  <w:style w:type="character" w:customStyle="1" w:styleId="Bodytext681">
    <w:name w:val="Body text (68)"/>
    <w:basedOn w:val="Bodytext68"/>
    <w:rPr>
      <w:rFonts w:ascii="Arial" w:eastAsia="Arial" w:hAnsi="Arial" w:cs="Arial"/>
      <w:b/>
      <w:bCs/>
      <w:i w:val="0"/>
      <w:iCs w:val="0"/>
      <w:smallCaps w:val="0"/>
      <w:strike w:val="0"/>
      <w:color w:val="EC081B"/>
      <w:spacing w:val="0"/>
      <w:w w:val="100"/>
      <w:position w:val="0"/>
      <w:sz w:val="14"/>
      <w:szCs w:val="14"/>
      <w:u w:val="none"/>
      <w:lang w:val="en-US" w:eastAsia="en-US" w:bidi="en-US"/>
    </w:rPr>
  </w:style>
  <w:style w:type="character" w:customStyle="1" w:styleId="Bodytext682">
    <w:name w:val="Body text (68)"/>
    <w:basedOn w:val="Bodytext68"/>
    <w:rPr>
      <w:rFonts w:ascii="Arial" w:eastAsia="Arial" w:hAnsi="Arial" w:cs="Arial"/>
      <w:b/>
      <w:bCs/>
      <w:i w:val="0"/>
      <w:iCs w:val="0"/>
      <w:smallCaps w:val="0"/>
      <w:strike w:val="0"/>
      <w:color w:val="332A73"/>
      <w:spacing w:val="0"/>
      <w:w w:val="100"/>
      <w:position w:val="0"/>
      <w:sz w:val="14"/>
      <w:szCs w:val="14"/>
      <w:u w:val="none"/>
      <w:lang w:val="en-US" w:eastAsia="en-US" w:bidi="en-US"/>
    </w:rPr>
  </w:style>
  <w:style w:type="character" w:customStyle="1" w:styleId="Picturecaption12">
    <w:name w:val="Picture caption (12)_"/>
    <w:basedOn w:val="DefaultParagraphFont"/>
    <w:link w:val="Picturecaption120"/>
    <w:rPr>
      <w:rFonts w:ascii="Arial" w:eastAsia="Arial" w:hAnsi="Arial" w:cs="Arial"/>
      <w:b/>
      <w:bCs/>
      <w:i w:val="0"/>
      <w:iCs w:val="0"/>
      <w:smallCaps w:val="0"/>
      <w:strike w:val="0"/>
      <w:sz w:val="14"/>
      <w:szCs w:val="14"/>
      <w:u w:val="none"/>
    </w:rPr>
  </w:style>
  <w:style w:type="character" w:customStyle="1" w:styleId="Picturecaption121">
    <w:name w:val="Picture caption (12)"/>
    <w:basedOn w:val="Picturecaption12"/>
    <w:rPr>
      <w:rFonts w:ascii="Arial" w:eastAsia="Arial" w:hAnsi="Arial" w:cs="Arial"/>
      <w:b/>
      <w:bCs/>
      <w:i w:val="0"/>
      <w:iCs w:val="0"/>
      <w:smallCaps w:val="0"/>
      <w:strike w:val="0"/>
      <w:color w:val="EC081B"/>
      <w:spacing w:val="0"/>
      <w:w w:val="100"/>
      <w:position w:val="0"/>
      <w:sz w:val="14"/>
      <w:szCs w:val="14"/>
      <w:u w:val="none"/>
      <w:lang w:val="en-US" w:eastAsia="en-US" w:bidi="en-US"/>
    </w:rPr>
  </w:style>
  <w:style w:type="character" w:customStyle="1" w:styleId="Picturecaption13">
    <w:name w:val="Picture caption (13)_"/>
    <w:basedOn w:val="DefaultParagraphFont"/>
    <w:link w:val="Picturecaption130"/>
    <w:rPr>
      <w:rFonts w:ascii="Times New Roman" w:eastAsia="Times New Roman" w:hAnsi="Times New Roman" w:cs="Times New Roman"/>
      <w:b/>
      <w:bCs/>
      <w:i/>
      <w:iCs/>
      <w:smallCaps w:val="0"/>
      <w:strike w:val="0"/>
      <w:sz w:val="19"/>
      <w:szCs w:val="19"/>
      <w:u w:val="none"/>
    </w:rPr>
  </w:style>
  <w:style w:type="character" w:customStyle="1" w:styleId="Picturecaption131">
    <w:name w:val="Picture caption (13)"/>
    <w:basedOn w:val="Picturecaption13"/>
    <w:rPr>
      <w:rFonts w:ascii="Times New Roman" w:eastAsia="Times New Roman" w:hAnsi="Times New Roman" w:cs="Times New Roman"/>
      <w:b/>
      <w:bCs/>
      <w:i/>
      <w:iCs/>
      <w:smallCaps w:val="0"/>
      <w:strike w:val="0"/>
      <w:color w:val="9BBE30"/>
      <w:spacing w:val="0"/>
      <w:w w:val="100"/>
      <w:position w:val="0"/>
      <w:sz w:val="19"/>
      <w:szCs w:val="19"/>
      <w:u w:val="none"/>
      <w:lang w:val="en-US" w:eastAsia="en-US" w:bidi="en-US"/>
    </w:rPr>
  </w:style>
  <w:style w:type="character" w:customStyle="1" w:styleId="Picturecaption122">
    <w:name w:val="Picture caption (12)"/>
    <w:basedOn w:val="Picturecaption12"/>
    <w:rPr>
      <w:rFonts w:ascii="Arial" w:eastAsia="Arial" w:hAnsi="Arial" w:cs="Arial"/>
      <w:b/>
      <w:bCs/>
      <w:i w:val="0"/>
      <w:iCs w:val="0"/>
      <w:smallCaps w:val="0"/>
      <w:strike w:val="0"/>
      <w:color w:val="332A73"/>
      <w:spacing w:val="0"/>
      <w:w w:val="100"/>
      <w:position w:val="0"/>
      <w:sz w:val="14"/>
      <w:szCs w:val="14"/>
      <w:u w:val="none"/>
      <w:lang w:val="en-US" w:eastAsia="en-US" w:bidi="en-US"/>
    </w:rPr>
  </w:style>
  <w:style w:type="character" w:customStyle="1" w:styleId="Picturecaption14">
    <w:name w:val="Picture caption (14)_"/>
    <w:basedOn w:val="DefaultParagraphFont"/>
    <w:link w:val="Picturecaption140"/>
    <w:rPr>
      <w:rFonts w:ascii="Arial" w:eastAsia="Arial" w:hAnsi="Arial" w:cs="Arial"/>
      <w:b/>
      <w:bCs/>
      <w:i w:val="0"/>
      <w:iCs w:val="0"/>
      <w:smallCaps w:val="0"/>
      <w:strike w:val="0"/>
      <w:sz w:val="19"/>
      <w:szCs w:val="19"/>
      <w:u w:val="none"/>
    </w:rPr>
  </w:style>
  <w:style w:type="character" w:customStyle="1" w:styleId="Picturecaption141">
    <w:name w:val="Picture caption (14)"/>
    <w:basedOn w:val="Picturecaption14"/>
    <w:rPr>
      <w:rFonts w:ascii="Arial" w:eastAsia="Arial" w:hAnsi="Arial" w:cs="Arial"/>
      <w:b/>
      <w:bCs/>
      <w:i w:val="0"/>
      <w:iCs w:val="0"/>
      <w:smallCaps w:val="0"/>
      <w:strike w:val="0"/>
      <w:color w:val="9BBE30"/>
      <w:spacing w:val="0"/>
      <w:w w:val="100"/>
      <w:position w:val="0"/>
      <w:sz w:val="19"/>
      <w:szCs w:val="19"/>
      <w:u w:val="none"/>
      <w:lang w:val="en-US" w:eastAsia="en-US" w:bidi="en-US"/>
    </w:rPr>
  </w:style>
  <w:style w:type="character" w:customStyle="1" w:styleId="Bodytext671">
    <w:name w:val="Body text (67)"/>
    <w:basedOn w:val="Bodytext67"/>
    <w:rPr>
      <w:rFonts w:ascii="Arial" w:eastAsia="Arial" w:hAnsi="Arial" w:cs="Arial"/>
      <w:b/>
      <w:bCs/>
      <w:i w:val="0"/>
      <w:iCs w:val="0"/>
      <w:smallCaps w:val="0"/>
      <w:strike w:val="0"/>
      <w:color w:val="332A73"/>
      <w:spacing w:val="0"/>
      <w:w w:val="100"/>
      <w:position w:val="0"/>
      <w:sz w:val="17"/>
      <w:szCs w:val="17"/>
      <w:u w:val="none"/>
      <w:lang w:val="en-US" w:eastAsia="en-US" w:bidi="en-US"/>
    </w:rPr>
  </w:style>
  <w:style w:type="character" w:customStyle="1" w:styleId="Bodytext672">
    <w:name w:val="Body text (67)"/>
    <w:basedOn w:val="Bodytext67"/>
    <w:rPr>
      <w:rFonts w:ascii="Arial" w:eastAsia="Arial" w:hAnsi="Arial" w:cs="Arial"/>
      <w:b/>
      <w:bCs/>
      <w:i w:val="0"/>
      <w:iCs w:val="0"/>
      <w:smallCaps w:val="0"/>
      <w:strike w:val="0"/>
      <w:color w:val="EC081B"/>
      <w:spacing w:val="0"/>
      <w:w w:val="100"/>
      <w:position w:val="0"/>
      <w:sz w:val="17"/>
      <w:szCs w:val="17"/>
      <w:u w:val="none"/>
      <w:lang w:val="en-US" w:eastAsia="en-US" w:bidi="en-US"/>
    </w:rPr>
  </w:style>
  <w:style w:type="character" w:customStyle="1" w:styleId="Bodytext67TimesNewRoman">
    <w:name w:val="Body text (67) + Times New Roman"/>
    <w:aliases w:val="9.5 pt,Italic"/>
    <w:basedOn w:val="Bodytext67"/>
    <w:rPr>
      <w:rFonts w:ascii="Times New Roman" w:eastAsia="Times New Roman" w:hAnsi="Times New Roman" w:cs="Times New Roman"/>
      <w:b/>
      <w:bCs/>
      <w:i/>
      <w:iCs/>
      <w:smallCaps w:val="0"/>
      <w:strike w:val="0"/>
      <w:color w:val="EC081B"/>
      <w:spacing w:val="0"/>
      <w:w w:val="100"/>
      <w:position w:val="0"/>
      <w:sz w:val="19"/>
      <w:szCs w:val="19"/>
      <w:u w:val="none"/>
      <w:lang w:val="en-US" w:eastAsia="en-US" w:bidi="en-US"/>
    </w:rPr>
  </w:style>
  <w:style w:type="character" w:customStyle="1" w:styleId="Picturecaption15">
    <w:name w:val="Picture caption (15)_"/>
    <w:basedOn w:val="DefaultParagraphFont"/>
    <w:link w:val="Picturecaption150"/>
    <w:rPr>
      <w:rFonts w:ascii="Times New Roman" w:eastAsia="Times New Roman" w:hAnsi="Times New Roman" w:cs="Times New Roman"/>
      <w:b/>
      <w:bCs/>
      <w:i w:val="0"/>
      <w:iCs w:val="0"/>
      <w:smallCaps w:val="0"/>
      <w:strike w:val="0"/>
      <w:sz w:val="22"/>
      <w:szCs w:val="22"/>
      <w:u w:val="none"/>
    </w:rPr>
  </w:style>
  <w:style w:type="character" w:customStyle="1" w:styleId="Picturecaption15Arial">
    <w:name w:val="Picture caption (15) + Arial"/>
    <w:aliases w:val="10 pt,Not Bold"/>
    <w:basedOn w:val="Picturecaption15"/>
    <w:rPr>
      <w:rFonts w:ascii="Arial" w:eastAsia="Arial" w:hAnsi="Arial" w:cs="Arial"/>
      <w:b/>
      <w:bCs/>
      <w:i w:val="0"/>
      <w:iCs w:val="0"/>
      <w:smallCaps w:val="0"/>
      <w:strike w:val="0"/>
      <w:color w:val="000000"/>
      <w:spacing w:val="0"/>
      <w:w w:val="100"/>
      <w:position w:val="0"/>
      <w:sz w:val="20"/>
      <w:szCs w:val="20"/>
      <w:u w:val="none"/>
      <w:lang w:val="en-US" w:eastAsia="en-US" w:bidi="en-US"/>
    </w:rPr>
  </w:style>
  <w:style w:type="character" w:customStyle="1" w:styleId="Heading114">
    <w:name w:val="Heading #11 (4)_"/>
    <w:basedOn w:val="DefaultParagraphFont"/>
    <w:link w:val="Heading1140"/>
    <w:rPr>
      <w:rFonts w:ascii="Times New Roman" w:eastAsia="Times New Roman" w:hAnsi="Times New Roman" w:cs="Times New Roman"/>
      <w:b/>
      <w:bCs/>
      <w:i w:val="0"/>
      <w:iCs w:val="0"/>
      <w:smallCaps w:val="0"/>
      <w:strike w:val="0"/>
      <w:sz w:val="38"/>
      <w:szCs w:val="38"/>
      <w:u w:val="none"/>
    </w:rPr>
  </w:style>
  <w:style w:type="character" w:customStyle="1" w:styleId="Heading1141">
    <w:name w:val="Heading #11 (4)"/>
    <w:basedOn w:val="Heading114"/>
    <w:rPr>
      <w:rFonts w:ascii="Times New Roman" w:eastAsia="Times New Roman" w:hAnsi="Times New Roman" w:cs="Times New Roman"/>
      <w:b/>
      <w:bCs/>
      <w:i w:val="0"/>
      <w:iCs w:val="0"/>
      <w:smallCaps w:val="0"/>
      <w:strike w:val="0"/>
      <w:color w:val="332A73"/>
      <w:spacing w:val="0"/>
      <w:w w:val="100"/>
      <w:position w:val="0"/>
      <w:sz w:val="38"/>
      <w:szCs w:val="38"/>
      <w:u w:val="none"/>
      <w:lang w:val="en-US" w:eastAsia="en-US" w:bidi="en-US"/>
    </w:rPr>
  </w:style>
  <w:style w:type="character" w:customStyle="1" w:styleId="Bodytext74">
    <w:name w:val="Body text (74)_"/>
    <w:basedOn w:val="DefaultParagraphFont"/>
    <w:link w:val="Bodytext740"/>
    <w:rPr>
      <w:rFonts w:ascii="Arial" w:eastAsia="Arial" w:hAnsi="Arial" w:cs="Arial"/>
      <w:b w:val="0"/>
      <w:bCs w:val="0"/>
      <w:i w:val="0"/>
      <w:iCs w:val="0"/>
      <w:smallCaps w:val="0"/>
      <w:strike w:val="0"/>
      <w:sz w:val="28"/>
      <w:szCs w:val="28"/>
      <w:u w:val="none"/>
    </w:rPr>
  </w:style>
  <w:style w:type="character" w:customStyle="1" w:styleId="Bodytext741">
    <w:name w:val="Body text (74)"/>
    <w:basedOn w:val="Bodytext74"/>
    <w:rPr>
      <w:rFonts w:ascii="Arial" w:eastAsia="Arial" w:hAnsi="Arial" w:cs="Arial"/>
      <w:b w:val="0"/>
      <w:bCs w:val="0"/>
      <w:i w:val="0"/>
      <w:iCs w:val="0"/>
      <w:smallCaps w:val="0"/>
      <w:strike w:val="0"/>
      <w:color w:val="EC081B"/>
      <w:spacing w:val="0"/>
      <w:w w:val="100"/>
      <w:position w:val="0"/>
      <w:sz w:val="28"/>
      <w:szCs w:val="28"/>
      <w:u w:val="none"/>
      <w:lang w:val="en-US" w:eastAsia="en-US" w:bidi="en-US"/>
    </w:rPr>
  </w:style>
  <w:style w:type="character" w:customStyle="1" w:styleId="Bodytext74TimesNewRoman">
    <w:name w:val="Body text (74) + Times New Roman"/>
    <w:aliases w:val="12 pt"/>
    <w:basedOn w:val="Bodytext74"/>
    <w:rPr>
      <w:rFonts w:ascii="Times New Roman" w:eastAsia="Times New Roman" w:hAnsi="Times New Roman" w:cs="Times New Roman"/>
      <w:b w:val="0"/>
      <w:bCs w:val="0"/>
      <w:i w:val="0"/>
      <w:iCs w:val="0"/>
      <w:smallCaps w:val="0"/>
      <w:strike w:val="0"/>
      <w:color w:val="EC081B"/>
      <w:spacing w:val="0"/>
      <w:w w:val="100"/>
      <w:position w:val="0"/>
      <w:sz w:val="24"/>
      <w:szCs w:val="24"/>
      <w:u w:val="none"/>
      <w:lang w:val="en-US" w:eastAsia="en-US" w:bidi="en-US"/>
    </w:rPr>
  </w:style>
  <w:style w:type="character" w:customStyle="1" w:styleId="Bodytext6a">
    <w:name w:val="Body text (6)"/>
    <w:basedOn w:val="Bodytext6"/>
    <w:rPr>
      <w:rFonts w:ascii="Times New Roman" w:eastAsia="Times New Roman" w:hAnsi="Times New Roman" w:cs="Times New Roman"/>
      <w:b w:val="0"/>
      <w:bCs w:val="0"/>
      <w:i w:val="0"/>
      <w:iCs w:val="0"/>
      <w:smallCaps w:val="0"/>
      <w:strike w:val="0"/>
      <w:color w:val="EC081B"/>
      <w:spacing w:val="0"/>
      <w:w w:val="100"/>
      <w:position w:val="0"/>
      <w:sz w:val="24"/>
      <w:szCs w:val="24"/>
      <w:u w:val="none"/>
      <w:lang w:val="en-US" w:eastAsia="en-US" w:bidi="en-US"/>
    </w:rPr>
  </w:style>
  <w:style w:type="character" w:customStyle="1" w:styleId="Bodytext75">
    <w:name w:val="Body text (75)_"/>
    <w:basedOn w:val="DefaultParagraphFont"/>
    <w:link w:val="Bodytext750"/>
    <w:rPr>
      <w:rFonts w:ascii="Times New Roman" w:eastAsia="Times New Roman" w:hAnsi="Times New Roman" w:cs="Times New Roman"/>
      <w:b w:val="0"/>
      <w:bCs w:val="0"/>
      <w:i w:val="0"/>
      <w:iCs w:val="0"/>
      <w:smallCaps w:val="0"/>
      <w:strike w:val="0"/>
      <w:sz w:val="70"/>
      <w:szCs w:val="70"/>
      <w:u w:val="none"/>
    </w:rPr>
  </w:style>
  <w:style w:type="character" w:customStyle="1" w:styleId="Bodytext75Spacing22pt">
    <w:name w:val="Body text (75) + Spacing 22 pt"/>
    <w:basedOn w:val="Bodytext75"/>
    <w:rPr>
      <w:rFonts w:ascii="Times New Roman" w:eastAsia="Times New Roman" w:hAnsi="Times New Roman" w:cs="Times New Roman"/>
      <w:b w:val="0"/>
      <w:bCs w:val="0"/>
      <w:i w:val="0"/>
      <w:iCs w:val="0"/>
      <w:smallCaps w:val="0"/>
      <w:strike w:val="0"/>
      <w:color w:val="000000"/>
      <w:spacing w:val="440"/>
      <w:w w:val="100"/>
      <w:position w:val="0"/>
      <w:sz w:val="70"/>
      <w:szCs w:val="70"/>
      <w:u w:val="none"/>
      <w:lang w:val="en-US" w:eastAsia="en-US" w:bidi="en-US"/>
    </w:rPr>
  </w:style>
  <w:style w:type="character" w:customStyle="1" w:styleId="Bodytext76">
    <w:name w:val="Body text (76)_"/>
    <w:basedOn w:val="DefaultParagraphFont"/>
    <w:link w:val="Bodytext760"/>
    <w:rPr>
      <w:rFonts w:ascii="Times New Roman" w:eastAsia="Times New Roman" w:hAnsi="Times New Roman" w:cs="Times New Roman"/>
      <w:b w:val="0"/>
      <w:bCs w:val="0"/>
      <w:i w:val="0"/>
      <w:iCs w:val="0"/>
      <w:smallCaps w:val="0"/>
      <w:strike w:val="0"/>
      <w:sz w:val="20"/>
      <w:szCs w:val="20"/>
      <w:u w:val="none"/>
    </w:rPr>
  </w:style>
  <w:style w:type="character" w:customStyle="1" w:styleId="Bodytext76Italic">
    <w:name w:val="Body text (76) + Italic"/>
    <w:basedOn w:val="Bodytext76"/>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style>
  <w:style w:type="character" w:customStyle="1" w:styleId="Picturecaption16">
    <w:name w:val="Picture caption (16)_"/>
    <w:basedOn w:val="DefaultParagraphFont"/>
    <w:link w:val="Picturecaption160"/>
    <w:rPr>
      <w:rFonts w:ascii="Times New Roman" w:eastAsia="Times New Roman" w:hAnsi="Times New Roman" w:cs="Times New Roman"/>
      <w:b w:val="0"/>
      <w:bCs w:val="0"/>
      <w:i w:val="0"/>
      <w:iCs w:val="0"/>
      <w:smallCaps w:val="0"/>
      <w:strike w:val="0"/>
      <w:sz w:val="20"/>
      <w:szCs w:val="20"/>
      <w:u w:val="none"/>
    </w:rPr>
  </w:style>
  <w:style w:type="character" w:customStyle="1" w:styleId="Picturecaption17">
    <w:name w:val="Picture caption (17)_"/>
    <w:basedOn w:val="DefaultParagraphFont"/>
    <w:link w:val="Picturecaption170"/>
    <w:rPr>
      <w:rFonts w:ascii="Arial" w:eastAsia="Arial" w:hAnsi="Arial" w:cs="Arial"/>
      <w:b/>
      <w:bCs/>
      <w:i w:val="0"/>
      <w:iCs w:val="0"/>
      <w:smallCaps w:val="0"/>
      <w:strike w:val="0"/>
      <w:sz w:val="13"/>
      <w:szCs w:val="13"/>
      <w:u w:val="none"/>
    </w:rPr>
  </w:style>
  <w:style w:type="character" w:customStyle="1" w:styleId="Picturecaption171">
    <w:name w:val="Picture caption (17)"/>
    <w:basedOn w:val="Picturecaption17"/>
    <w:rPr>
      <w:rFonts w:ascii="Arial" w:eastAsia="Arial" w:hAnsi="Arial" w:cs="Arial"/>
      <w:b/>
      <w:bCs/>
      <w:i w:val="0"/>
      <w:iCs w:val="0"/>
      <w:smallCaps w:val="0"/>
      <w:strike w:val="0"/>
      <w:color w:val="FFFFFF"/>
      <w:spacing w:val="0"/>
      <w:w w:val="100"/>
      <w:position w:val="0"/>
      <w:sz w:val="13"/>
      <w:szCs w:val="13"/>
      <w:u w:val="none"/>
      <w:lang w:val="en-US" w:eastAsia="en-US" w:bidi="en-US"/>
    </w:rPr>
  </w:style>
  <w:style w:type="character" w:customStyle="1" w:styleId="Bodytext77">
    <w:name w:val="Body text (77)_"/>
    <w:basedOn w:val="DefaultParagraphFont"/>
    <w:link w:val="Bodytext770"/>
    <w:rPr>
      <w:rFonts w:ascii="Arial" w:eastAsia="Arial" w:hAnsi="Arial" w:cs="Arial"/>
      <w:b w:val="0"/>
      <w:bCs w:val="0"/>
      <w:i w:val="0"/>
      <w:iCs w:val="0"/>
      <w:smallCaps w:val="0"/>
      <w:strike w:val="0"/>
      <w:sz w:val="22"/>
      <w:szCs w:val="22"/>
      <w:u w:val="none"/>
    </w:rPr>
  </w:style>
  <w:style w:type="character" w:customStyle="1" w:styleId="Bodytext78">
    <w:name w:val="Body text (78)_"/>
    <w:basedOn w:val="DefaultParagraphFont"/>
    <w:link w:val="Bodytext780"/>
    <w:rPr>
      <w:rFonts w:ascii="Arial" w:eastAsia="Arial" w:hAnsi="Arial" w:cs="Arial"/>
      <w:b w:val="0"/>
      <w:bCs w:val="0"/>
      <w:i/>
      <w:iCs/>
      <w:smallCaps w:val="0"/>
      <w:strike w:val="0"/>
      <w:sz w:val="18"/>
      <w:szCs w:val="18"/>
      <w:u w:val="none"/>
    </w:rPr>
  </w:style>
  <w:style w:type="character" w:customStyle="1" w:styleId="Picturecaption18">
    <w:name w:val="Picture caption (18)_"/>
    <w:basedOn w:val="DefaultParagraphFont"/>
    <w:link w:val="Picturecaption180"/>
    <w:rPr>
      <w:rFonts w:ascii="Arial" w:eastAsia="Arial" w:hAnsi="Arial" w:cs="Arial"/>
      <w:b w:val="0"/>
      <w:bCs w:val="0"/>
      <w:i/>
      <w:iCs/>
      <w:smallCaps w:val="0"/>
      <w:strike w:val="0"/>
      <w:sz w:val="120"/>
      <w:szCs w:val="120"/>
      <w:u w:val="none"/>
    </w:rPr>
  </w:style>
  <w:style w:type="character" w:customStyle="1" w:styleId="Bodytext79">
    <w:name w:val="Body text (79)_"/>
    <w:basedOn w:val="DefaultParagraphFont"/>
    <w:link w:val="Bodytext790"/>
    <w:rPr>
      <w:rFonts w:ascii="Times New Roman" w:eastAsia="Times New Roman" w:hAnsi="Times New Roman" w:cs="Times New Roman"/>
      <w:b w:val="0"/>
      <w:bCs w:val="0"/>
      <w:i w:val="0"/>
      <w:iCs w:val="0"/>
      <w:smallCaps w:val="0"/>
      <w:strike w:val="0"/>
      <w:sz w:val="20"/>
      <w:szCs w:val="20"/>
      <w:u w:val="none"/>
    </w:rPr>
  </w:style>
  <w:style w:type="character" w:customStyle="1" w:styleId="Heading92">
    <w:name w:val="Heading #9 (2)_"/>
    <w:basedOn w:val="DefaultParagraphFont"/>
    <w:link w:val="Heading920"/>
    <w:rPr>
      <w:rFonts w:ascii="Times New Roman" w:eastAsia="Times New Roman" w:hAnsi="Times New Roman" w:cs="Times New Roman"/>
      <w:b w:val="0"/>
      <w:bCs w:val="0"/>
      <w:i w:val="0"/>
      <w:iCs w:val="0"/>
      <w:smallCaps w:val="0"/>
      <w:strike w:val="0"/>
      <w:sz w:val="70"/>
      <w:szCs w:val="70"/>
      <w:u w:val="none"/>
    </w:rPr>
  </w:style>
  <w:style w:type="character" w:customStyle="1" w:styleId="Heading921">
    <w:name w:val="Heading #9 (2)"/>
    <w:basedOn w:val="Heading92"/>
    <w:rPr>
      <w:rFonts w:ascii="Times New Roman" w:eastAsia="Times New Roman" w:hAnsi="Times New Roman" w:cs="Times New Roman"/>
      <w:b w:val="0"/>
      <w:bCs w:val="0"/>
      <w:i w:val="0"/>
      <w:iCs w:val="0"/>
      <w:smallCaps w:val="0"/>
      <w:strike w:val="0"/>
      <w:color w:val="959FC6"/>
      <w:spacing w:val="0"/>
      <w:w w:val="100"/>
      <w:position w:val="0"/>
      <w:sz w:val="70"/>
      <w:szCs w:val="70"/>
      <w:u w:val="none"/>
      <w:lang w:val="en-US" w:eastAsia="en-US" w:bidi="en-US"/>
    </w:rPr>
  </w:style>
  <w:style w:type="character" w:customStyle="1" w:styleId="Bodytext481">
    <w:name w:val="Body text (48)"/>
    <w:basedOn w:val="Bodytext48"/>
    <w:rPr>
      <w:rFonts w:ascii="Arial" w:eastAsia="Arial" w:hAnsi="Arial" w:cs="Arial"/>
      <w:b/>
      <w:bCs/>
      <w:i w:val="0"/>
      <w:iCs w:val="0"/>
      <w:smallCaps w:val="0"/>
      <w:strike w:val="0"/>
      <w:color w:val="959FC6"/>
      <w:spacing w:val="0"/>
      <w:w w:val="100"/>
      <w:position w:val="0"/>
      <w:sz w:val="21"/>
      <w:szCs w:val="21"/>
      <w:u w:val="none"/>
      <w:lang w:val="en-US" w:eastAsia="en-US" w:bidi="en-US"/>
    </w:rPr>
  </w:style>
  <w:style w:type="character" w:customStyle="1" w:styleId="Bodytext800">
    <w:name w:val="Body text (80)_"/>
    <w:basedOn w:val="DefaultParagraphFont"/>
    <w:link w:val="Bodytext801"/>
    <w:rPr>
      <w:rFonts w:ascii="Arial" w:eastAsia="Arial" w:hAnsi="Arial" w:cs="Arial"/>
      <w:b w:val="0"/>
      <w:bCs w:val="0"/>
      <w:i w:val="0"/>
      <w:iCs w:val="0"/>
      <w:smallCaps w:val="0"/>
      <w:strike w:val="0"/>
      <w:sz w:val="42"/>
      <w:szCs w:val="42"/>
      <w:u w:val="none"/>
    </w:rPr>
  </w:style>
  <w:style w:type="character" w:customStyle="1" w:styleId="Bodytext802">
    <w:name w:val="Body text (80)"/>
    <w:basedOn w:val="Bodytext800"/>
    <w:rPr>
      <w:rFonts w:ascii="Arial" w:eastAsia="Arial" w:hAnsi="Arial" w:cs="Arial"/>
      <w:b w:val="0"/>
      <w:bCs w:val="0"/>
      <w:i w:val="0"/>
      <w:iCs w:val="0"/>
      <w:smallCaps w:val="0"/>
      <w:strike w:val="0"/>
      <w:color w:val="959FC6"/>
      <w:spacing w:val="0"/>
      <w:w w:val="100"/>
      <w:position w:val="0"/>
      <w:sz w:val="42"/>
      <w:szCs w:val="42"/>
      <w:u w:val="none"/>
      <w:lang w:val="en-US" w:eastAsia="en-US" w:bidi="en-US"/>
    </w:rPr>
  </w:style>
  <w:style w:type="character" w:customStyle="1" w:styleId="Bodytext810">
    <w:name w:val="Body text (81)_"/>
    <w:basedOn w:val="DefaultParagraphFont"/>
    <w:link w:val="Bodytext811"/>
    <w:rPr>
      <w:rFonts w:ascii="Arial" w:eastAsia="Arial" w:hAnsi="Arial" w:cs="Arial"/>
      <w:b w:val="0"/>
      <w:bCs w:val="0"/>
      <w:i w:val="0"/>
      <w:iCs w:val="0"/>
      <w:smallCaps w:val="0"/>
      <w:strike w:val="0"/>
      <w:sz w:val="12"/>
      <w:szCs w:val="12"/>
      <w:u w:val="none"/>
    </w:rPr>
  </w:style>
  <w:style w:type="character" w:customStyle="1" w:styleId="Bodytext812">
    <w:name w:val="Body text (81)"/>
    <w:basedOn w:val="Bodytext810"/>
    <w:rPr>
      <w:rFonts w:ascii="Arial" w:eastAsia="Arial" w:hAnsi="Arial" w:cs="Arial"/>
      <w:b w:val="0"/>
      <w:bCs w:val="0"/>
      <w:i w:val="0"/>
      <w:iCs w:val="0"/>
      <w:smallCaps w:val="0"/>
      <w:strike w:val="0"/>
      <w:color w:val="959FC6"/>
      <w:spacing w:val="0"/>
      <w:w w:val="100"/>
      <w:position w:val="0"/>
      <w:sz w:val="12"/>
      <w:szCs w:val="12"/>
      <w:u w:val="none"/>
      <w:lang w:val="en-US" w:eastAsia="en-US" w:bidi="en-US"/>
    </w:rPr>
  </w:style>
  <w:style w:type="character" w:customStyle="1" w:styleId="Bodytext81Italic">
    <w:name w:val="Body text (81) + Italic"/>
    <w:basedOn w:val="Bodytext810"/>
    <w:rPr>
      <w:rFonts w:ascii="Arial" w:eastAsia="Arial" w:hAnsi="Arial" w:cs="Arial"/>
      <w:b w:val="0"/>
      <w:bCs w:val="0"/>
      <w:i/>
      <w:iCs/>
      <w:smallCaps w:val="0"/>
      <w:strike w:val="0"/>
      <w:color w:val="959FC6"/>
      <w:spacing w:val="0"/>
      <w:w w:val="100"/>
      <w:position w:val="0"/>
      <w:sz w:val="12"/>
      <w:szCs w:val="12"/>
      <w:u w:val="none"/>
      <w:lang w:val="en-US" w:eastAsia="en-US" w:bidi="en-US"/>
    </w:rPr>
  </w:style>
  <w:style w:type="character" w:customStyle="1" w:styleId="Heading132">
    <w:name w:val="Heading #13 (2)_"/>
    <w:basedOn w:val="DefaultParagraphFont"/>
    <w:link w:val="Heading1320"/>
    <w:rPr>
      <w:rFonts w:ascii="Arial" w:eastAsia="Arial" w:hAnsi="Arial" w:cs="Arial"/>
      <w:b w:val="0"/>
      <w:bCs w:val="0"/>
      <w:i w:val="0"/>
      <w:iCs w:val="0"/>
      <w:smallCaps w:val="0"/>
      <w:strike w:val="0"/>
      <w:sz w:val="20"/>
      <w:szCs w:val="20"/>
      <w:u w:val="none"/>
    </w:rPr>
  </w:style>
  <w:style w:type="character" w:customStyle="1" w:styleId="Heading1321">
    <w:name w:val="Heading #13 (2)"/>
    <w:basedOn w:val="Heading132"/>
    <w:rPr>
      <w:rFonts w:ascii="Arial" w:eastAsia="Arial" w:hAnsi="Arial" w:cs="Arial"/>
      <w:b w:val="0"/>
      <w:bCs w:val="0"/>
      <w:i w:val="0"/>
      <w:iCs w:val="0"/>
      <w:smallCaps w:val="0"/>
      <w:strike w:val="0"/>
      <w:color w:val="959FC6"/>
      <w:spacing w:val="0"/>
      <w:w w:val="100"/>
      <w:position w:val="0"/>
      <w:sz w:val="20"/>
      <w:szCs w:val="20"/>
      <w:u w:val="none"/>
      <w:lang w:val="en-US" w:eastAsia="en-US" w:bidi="en-US"/>
    </w:rPr>
  </w:style>
  <w:style w:type="character" w:customStyle="1" w:styleId="Bodytext82">
    <w:name w:val="Body text (82)_"/>
    <w:basedOn w:val="DefaultParagraphFont"/>
    <w:link w:val="Bodytext820"/>
    <w:rPr>
      <w:rFonts w:ascii="Arial" w:eastAsia="Arial" w:hAnsi="Arial" w:cs="Arial"/>
      <w:b w:val="0"/>
      <w:bCs w:val="0"/>
      <w:i w:val="0"/>
      <w:iCs w:val="0"/>
      <w:smallCaps w:val="0"/>
      <w:strike w:val="0"/>
      <w:sz w:val="10"/>
      <w:szCs w:val="10"/>
      <w:u w:val="none"/>
    </w:rPr>
  </w:style>
  <w:style w:type="character" w:customStyle="1" w:styleId="Bodytext821">
    <w:name w:val="Body text (82)"/>
    <w:basedOn w:val="Bodytext82"/>
    <w:rPr>
      <w:rFonts w:ascii="Arial" w:eastAsia="Arial" w:hAnsi="Arial" w:cs="Arial"/>
      <w:b w:val="0"/>
      <w:bCs w:val="0"/>
      <w:i w:val="0"/>
      <w:iCs w:val="0"/>
      <w:smallCaps w:val="0"/>
      <w:strike w:val="0"/>
      <w:color w:val="B4C7DE"/>
      <w:spacing w:val="0"/>
      <w:w w:val="100"/>
      <w:position w:val="0"/>
      <w:sz w:val="10"/>
      <w:szCs w:val="10"/>
      <w:u w:val="none"/>
      <w:lang w:val="en-US" w:eastAsia="en-US" w:bidi="en-US"/>
    </w:rPr>
  </w:style>
  <w:style w:type="character" w:customStyle="1" w:styleId="Bodytext58Arial">
    <w:name w:val="Body text (58) + Arial"/>
    <w:aliases w:val="12 pt"/>
    <w:basedOn w:val="Bodytext58"/>
    <w:rPr>
      <w:rFonts w:ascii="Arial" w:eastAsia="Arial" w:hAnsi="Arial" w:cs="Arial"/>
      <w:b w:val="0"/>
      <w:bCs w:val="0"/>
      <w:i w:val="0"/>
      <w:iCs w:val="0"/>
      <w:smallCaps w:val="0"/>
      <w:strike w:val="0"/>
      <w:color w:val="000000"/>
      <w:spacing w:val="0"/>
      <w:w w:val="100"/>
      <w:position w:val="0"/>
      <w:sz w:val="24"/>
      <w:szCs w:val="24"/>
      <w:u w:val="none"/>
      <w:lang w:val="en-US" w:eastAsia="en-US" w:bidi="en-US"/>
    </w:rPr>
  </w:style>
  <w:style w:type="character" w:customStyle="1" w:styleId="Picturecaption19">
    <w:name w:val="Picture caption (19)_"/>
    <w:basedOn w:val="DefaultParagraphFont"/>
    <w:link w:val="Picturecaption190"/>
    <w:rPr>
      <w:rFonts w:ascii="Arial" w:eastAsia="Arial" w:hAnsi="Arial" w:cs="Arial"/>
      <w:b w:val="0"/>
      <w:bCs w:val="0"/>
      <w:i w:val="0"/>
      <w:iCs w:val="0"/>
      <w:smallCaps w:val="0"/>
      <w:strike w:val="0"/>
      <w:sz w:val="14"/>
      <w:szCs w:val="14"/>
      <w:u w:val="none"/>
    </w:rPr>
  </w:style>
  <w:style w:type="character" w:customStyle="1" w:styleId="Bodytext27pt">
    <w:name w:val="Body text (2) + 7 pt"/>
    <w:aliases w:val="Not Bold"/>
    <w:basedOn w:val="Bodytext2"/>
    <w:rPr>
      <w:rFonts w:ascii="Arial" w:eastAsia="Arial" w:hAnsi="Arial" w:cs="Arial"/>
      <w:b/>
      <w:bCs/>
      <w:i w:val="0"/>
      <w:iCs w:val="0"/>
      <w:smallCaps w:val="0"/>
      <w:strike w:val="0"/>
      <w:color w:val="000000"/>
      <w:spacing w:val="0"/>
      <w:w w:val="100"/>
      <w:position w:val="0"/>
      <w:sz w:val="14"/>
      <w:szCs w:val="14"/>
      <w:u w:val="none"/>
      <w:lang w:val="en-US" w:eastAsia="en-US" w:bidi="en-US"/>
    </w:rPr>
  </w:style>
  <w:style w:type="character" w:customStyle="1" w:styleId="Bodytext265pt1">
    <w:name w:val="Body text (2) + 6.5 pt"/>
    <w:aliases w:val="Not Bold,Italic"/>
    <w:basedOn w:val="Bodytext2"/>
    <w:rPr>
      <w:rFonts w:ascii="Arial" w:eastAsia="Arial" w:hAnsi="Arial" w:cs="Arial"/>
      <w:b/>
      <w:bCs/>
      <w:i/>
      <w:iCs/>
      <w:smallCaps w:val="0"/>
      <w:strike w:val="0"/>
      <w:color w:val="E6DCDE"/>
      <w:spacing w:val="0"/>
      <w:w w:val="100"/>
      <w:position w:val="0"/>
      <w:sz w:val="13"/>
      <w:szCs w:val="13"/>
      <w:u w:val="none"/>
      <w:lang w:val="en-US" w:eastAsia="en-US" w:bidi="en-US"/>
    </w:rPr>
  </w:style>
  <w:style w:type="character" w:customStyle="1" w:styleId="Bodytext27pt0">
    <w:name w:val="Body text (2) + 7 pt"/>
    <w:aliases w:val="Not Bold"/>
    <w:basedOn w:val="Bodytext2"/>
    <w:rPr>
      <w:rFonts w:ascii="Arial" w:eastAsia="Arial" w:hAnsi="Arial" w:cs="Arial"/>
      <w:b/>
      <w:bCs/>
      <w:i w:val="0"/>
      <w:iCs w:val="0"/>
      <w:smallCaps w:val="0"/>
      <w:strike w:val="0"/>
      <w:color w:val="E6DCDE"/>
      <w:spacing w:val="0"/>
      <w:w w:val="100"/>
      <w:position w:val="0"/>
      <w:sz w:val="14"/>
      <w:szCs w:val="14"/>
      <w:u w:val="none"/>
      <w:lang w:val="en-US" w:eastAsia="en-US" w:bidi="en-US"/>
    </w:rPr>
  </w:style>
  <w:style w:type="character" w:customStyle="1" w:styleId="Bodytext223pt">
    <w:name w:val="Body text (2) + 23 pt"/>
    <w:aliases w:val="Not Bold"/>
    <w:basedOn w:val="Bodytext2"/>
    <w:rPr>
      <w:rFonts w:ascii="Arial" w:eastAsia="Arial" w:hAnsi="Arial" w:cs="Arial"/>
      <w:b/>
      <w:bCs/>
      <w:i w:val="0"/>
      <w:iCs w:val="0"/>
      <w:smallCaps w:val="0"/>
      <w:strike w:val="0"/>
      <w:color w:val="000000"/>
      <w:spacing w:val="0"/>
      <w:w w:val="100"/>
      <w:position w:val="0"/>
      <w:sz w:val="46"/>
      <w:szCs w:val="46"/>
      <w:u w:val="none"/>
      <w:lang w:val="en-US" w:eastAsia="en-US" w:bidi="en-US"/>
    </w:rPr>
  </w:style>
  <w:style w:type="character" w:customStyle="1" w:styleId="Bodytext2115pt">
    <w:name w:val="Body text (2) + 11.5 pt"/>
    <w:aliases w:val="Scaling 80%"/>
    <w:basedOn w:val="Bodytext2"/>
    <w:rPr>
      <w:rFonts w:ascii="Arial" w:eastAsia="Arial" w:hAnsi="Arial" w:cs="Arial"/>
      <w:b/>
      <w:bCs/>
      <w:i w:val="0"/>
      <w:iCs w:val="0"/>
      <w:smallCaps w:val="0"/>
      <w:strike w:val="0"/>
      <w:color w:val="000000"/>
      <w:spacing w:val="0"/>
      <w:w w:val="80"/>
      <w:position w:val="0"/>
      <w:sz w:val="23"/>
      <w:szCs w:val="23"/>
      <w:u w:val="none"/>
      <w:lang w:val="en-US" w:eastAsia="en-US" w:bidi="en-US"/>
    </w:rPr>
  </w:style>
  <w:style w:type="character" w:customStyle="1" w:styleId="Bodytext2115pt0">
    <w:name w:val="Body text (2) + 11.5 pt"/>
    <w:aliases w:val="Not Bold"/>
    <w:basedOn w:val="Bodytext2"/>
    <w:rPr>
      <w:rFonts w:ascii="Arial" w:eastAsia="Arial" w:hAnsi="Arial" w:cs="Arial"/>
      <w:b/>
      <w:bCs/>
      <w:i w:val="0"/>
      <w:iCs w:val="0"/>
      <w:smallCaps w:val="0"/>
      <w:strike w:val="0"/>
      <w:color w:val="000000"/>
      <w:spacing w:val="0"/>
      <w:w w:val="100"/>
      <w:position w:val="0"/>
      <w:sz w:val="23"/>
      <w:szCs w:val="23"/>
      <w:u w:val="none"/>
      <w:lang w:val="en-US" w:eastAsia="en-US" w:bidi="en-US"/>
    </w:rPr>
  </w:style>
  <w:style w:type="character" w:customStyle="1" w:styleId="Bodytext28pt">
    <w:name w:val="Body text (2) + 8 pt"/>
    <w:aliases w:val="Not Bold"/>
    <w:basedOn w:val="Bodytext2"/>
    <w:rPr>
      <w:rFonts w:ascii="Arial" w:eastAsia="Arial" w:hAnsi="Arial" w:cs="Arial"/>
      <w:b/>
      <w:bCs/>
      <w:i w:val="0"/>
      <w:iCs w:val="0"/>
      <w:smallCaps w:val="0"/>
      <w:strike w:val="0"/>
      <w:color w:val="000000"/>
      <w:spacing w:val="0"/>
      <w:w w:val="100"/>
      <w:position w:val="0"/>
      <w:sz w:val="16"/>
      <w:szCs w:val="16"/>
      <w:u w:val="none"/>
      <w:lang w:val="en-US" w:eastAsia="en-US" w:bidi="en-US"/>
    </w:rPr>
  </w:style>
  <w:style w:type="character" w:customStyle="1" w:styleId="Picturecaption200">
    <w:name w:val="Picture caption (20)_"/>
    <w:basedOn w:val="DefaultParagraphFont"/>
    <w:link w:val="Picturecaption201"/>
    <w:rPr>
      <w:rFonts w:ascii="Arial" w:eastAsia="Arial" w:hAnsi="Arial" w:cs="Arial"/>
      <w:b/>
      <w:bCs/>
      <w:i w:val="0"/>
      <w:iCs w:val="0"/>
      <w:smallCaps w:val="0"/>
      <w:strike w:val="0"/>
      <w:w w:val="66"/>
      <w:sz w:val="22"/>
      <w:szCs w:val="22"/>
      <w:u w:val="none"/>
    </w:rPr>
  </w:style>
  <w:style w:type="character" w:customStyle="1" w:styleId="Bodytext84">
    <w:name w:val="Body text (84)_"/>
    <w:basedOn w:val="DefaultParagraphFont"/>
    <w:link w:val="Bodytext840"/>
    <w:rPr>
      <w:rFonts w:ascii="Arial" w:eastAsia="Arial" w:hAnsi="Arial" w:cs="Arial"/>
      <w:b/>
      <w:bCs/>
      <w:i w:val="0"/>
      <w:iCs w:val="0"/>
      <w:smallCaps w:val="0"/>
      <w:strike w:val="0"/>
      <w:w w:val="80"/>
      <w:sz w:val="28"/>
      <w:szCs w:val="28"/>
      <w:u w:val="none"/>
    </w:rPr>
  </w:style>
  <w:style w:type="character" w:customStyle="1" w:styleId="Bodytext841">
    <w:name w:val="Body text (84)"/>
    <w:basedOn w:val="Bodytext84"/>
    <w:rPr>
      <w:rFonts w:ascii="Arial" w:eastAsia="Arial" w:hAnsi="Arial" w:cs="Arial"/>
      <w:b/>
      <w:bCs/>
      <w:i w:val="0"/>
      <w:iCs w:val="0"/>
      <w:smallCaps w:val="0"/>
      <w:strike w:val="0"/>
      <w:color w:val="EC081B"/>
      <w:spacing w:val="0"/>
      <w:w w:val="80"/>
      <w:position w:val="0"/>
      <w:sz w:val="28"/>
      <w:szCs w:val="28"/>
      <w:u w:val="none"/>
      <w:lang w:val="en-US" w:eastAsia="en-US" w:bidi="en-US"/>
    </w:rPr>
  </w:style>
  <w:style w:type="character" w:customStyle="1" w:styleId="Bodytext842">
    <w:name w:val="Body text (84)"/>
    <w:basedOn w:val="Bodytext84"/>
    <w:rPr>
      <w:rFonts w:ascii="Arial" w:eastAsia="Arial" w:hAnsi="Arial" w:cs="Arial"/>
      <w:b/>
      <w:bCs/>
      <w:i w:val="0"/>
      <w:iCs w:val="0"/>
      <w:smallCaps w:val="0"/>
      <w:strike w:val="0"/>
      <w:color w:val="EC081B"/>
      <w:spacing w:val="0"/>
      <w:w w:val="80"/>
      <w:position w:val="0"/>
      <w:sz w:val="28"/>
      <w:szCs w:val="28"/>
      <w:u w:val="single"/>
      <w:lang w:val="en-US" w:eastAsia="en-US" w:bidi="en-US"/>
    </w:rPr>
  </w:style>
  <w:style w:type="character" w:customStyle="1" w:styleId="Bodytext85">
    <w:name w:val="Body text (85)_"/>
    <w:basedOn w:val="DefaultParagraphFont"/>
    <w:link w:val="Bodytext850"/>
    <w:rPr>
      <w:rFonts w:ascii="Arial" w:eastAsia="Arial" w:hAnsi="Arial" w:cs="Arial"/>
      <w:b/>
      <w:bCs/>
      <w:i w:val="0"/>
      <w:iCs w:val="0"/>
      <w:smallCaps w:val="0"/>
      <w:strike w:val="0"/>
      <w:w w:val="66"/>
      <w:sz w:val="22"/>
      <w:szCs w:val="22"/>
      <w:u w:val="none"/>
    </w:rPr>
  </w:style>
  <w:style w:type="character" w:customStyle="1" w:styleId="Bodytext86">
    <w:name w:val="Body text (86)_"/>
    <w:basedOn w:val="DefaultParagraphFont"/>
    <w:link w:val="Bodytext860"/>
    <w:rPr>
      <w:rFonts w:ascii="Arial" w:eastAsia="Arial" w:hAnsi="Arial" w:cs="Arial"/>
      <w:b/>
      <w:bCs/>
      <w:i w:val="0"/>
      <w:iCs w:val="0"/>
      <w:smallCaps w:val="0"/>
      <w:strike w:val="0"/>
      <w:w w:val="75"/>
      <w:u w:val="none"/>
    </w:rPr>
  </w:style>
  <w:style w:type="character" w:customStyle="1" w:styleId="Bodytext8618pt">
    <w:name w:val="Body text (86) + 18 pt"/>
    <w:aliases w:val="Scaling 100%"/>
    <w:basedOn w:val="Bodytext86"/>
    <w:rPr>
      <w:rFonts w:ascii="Arial" w:eastAsia="Arial" w:hAnsi="Arial" w:cs="Arial"/>
      <w:b/>
      <w:bCs/>
      <w:i w:val="0"/>
      <w:iCs w:val="0"/>
      <w:smallCaps w:val="0"/>
      <w:strike w:val="0"/>
      <w:color w:val="000000"/>
      <w:spacing w:val="0"/>
      <w:w w:val="100"/>
      <w:position w:val="0"/>
      <w:sz w:val="36"/>
      <w:szCs w:val="36"/>
      <w:u w:val="none"/>
      <w:lang w:val="en-US" w:eastAsia="en-US" w:bidi="en-US"/>
    </w:rPr>
  </w:style>
  <w:style w:type="character" w:customStyle="1" w:styleId="Picturecaption24">
    <w:name w:val="Picture caption (24)_"/>
    <w:basedOn w:val="DefaultParagraphFont"/>
    <w:link w:val="Picturecaption240"/>
    <w:rPr>
      <w:rFonts w:ascii="Arial" w:eastAsia="Arial" w:hAnsi="Arial" w:cs="Arial"/>
      <w:b w:val="0"/>
      <w:bCs w:val="0"/>
      <w:i w:val="0"/>
      <w:iCs w:val="0"/>
      <w:smallCaps w:val="0"/>
      <w:strike w:val="0"/>
      <w:sz w:val="21"/>
      <w:szCs w:val="21"/>
      <w:u w:val="none"/>
    </w:rPr>
  </w:style>
  <w:style w:type="character" w:customStyle="1" w:styleId="Picturecaption202">
    <w:name w:val="Picture caption (20)"/>
    <w:basedOn w:val="Picturecaption200"/>
    <w:rPr>
      <w:rFonts w:ascii="Arial" w:eastAsia="Arial" w:hAnsi="Arial" w:cs="Arial"/>
      <w:b/>
      <w:bCs/>
      <w:i w:val="0"/>
      <w:iCs w:val="0"/>
      <w:smallCaps w:val="0"/>
      <w:strike w:val="0"/>
      <w:color w:val="EC081B"/>
      <w:spacing w:val="0"/>
      <w:w w:val="66"/>
      <w:position w:val="0"/>
      <w:sz w:val="22"/>
      <w:szCs w:val="22"/>
      <w:u w:val="none"/>
      <w:lang w:val="en-US" w:eastAsia="en-US" w:bidi="en-US"/>
    </w:rPr>
  </w:style>
  <w:style w:type="character" w:customStyle="1" w:styleId="Picturecaption21">
    <w:name w:val="Picture caption (21)_"/>
    <w:basedOn w:val="DefaultParagraphFont"/>
    <w:link w:val="Picturecaption210"/>
    <w:rPr>
      <w:rFonts w:ascii="Arial" w:eastAsia="Arial" w:hAnsi="Arial" w:cs="Arial"/>
      <w:b/>
      <w:bCs/>
      <w:i w:val="0"/>
      <w:iCs w:val="0"/>
      <w:smallCaps w:val="0"/>
      <w:strike w:val="0"/>
      <w:w w:val="70"/>
      <w:sz w:val="17"/>
      <w:szCs w:val="17"/>
      <w:u w:val="none"/>
    </w:rPr>
  </w:style>
  <w:style w:type="character" w:customStyle="1" w:styleId="Bodytext10Spacing5pt">
    <w:name w:val="Body text (10) + Spacing 5 pt"/>
    <w:basedOn w:val="Bodytext10"/>
    <w:rPr>
      <w:rFonts w:ascii="Arial" w:eastAsia="Arial" w:hAnsi="Arial" w:cs="Arial"/>
      <w:b/>
      <w:bCs/>
      <w:i w:val="0"/>
      <w:iCs w:val="0"/>
      <w:smallCaps w:val="0"/>
      <w:strike w:val="0"/>
      <w:color w:val="EC081B"/>
      <w:spacing w:val="100"/>
      <w:w w:val="100"/>
      <w:position w:val="0"/>
      <w:sz w:val="38"/>
      <w:szCs w:val="38"/>
      <w:u w:val="none"/>
      <w:lang w:val="en-US" w:eastAsia="en-US" w:bidi="en-US"/>
    </w:rPr>
  </w:style>
  <w:style w:type="character" w:customStyle="1" w:styleId="Heading11">
    <w:name w:val="Heading #11_"/>
    <w:basedOn w:val="DefaultParagraphFont"/>
    <w:link w:val="Heading110"/>
    <w:rPr>
      <w:rFonts w:ascii="Arial" w:eastAsia="Arial" w:hAnsi="Arial" w:cs="Arial"/>
      <w:b/>
      <w:bCs/>
      <w:i w:val="0"/>
      <w:iCs w:val="0"/>
      <w:smallCaps w:val="0"/>
      <w:strike w:val="0"/>
      <w:w w:val="70"/>
      <w:sz w:val="34"/>
      <w:szCs w:val="34"/>
      <w:u w:val="none"/>
    </w:rPr>
  </w:style>
  <w:style w:type="character" w:customStyle="1" w:styleId="Bodytext253">
    <w:name w:val="Body text (25)"/>
    <w:basedOn w:val="Bodytext25"/>
    <w:rPr>
      <w:rFonts w:ascii="Arial" w:eastAsia="Arial" w:hAnsi="Arial" w:cs="Arial"/>
      <w:b/>
      <w:bCs/>
      <w:i w:val="0"/>
      <w:iCs w:val="0"/>
      <w:smallCaps w:val="0"/>
      <w:strike w:val="0"/>
      <w:color w:val="EC081B"/>
      <w:spacing w:val="0"/>
      <w:w w:val="100"/>
      <w:position w:val="0"/>
      <w:sz w:val="26"/>
      <w:szCs w:val="26"/>
      <w:u w:val="none"/>
    </w:rPr>
  </w:style>
  <w:style w:type="character" w:customStyle="1" w:styleId="Bodytext851">
    <w:name w:val="Body text (85)"/>
    <w:basedOn w:val="Bodytext85"/>
    <w:rPr>
      <w:rFonts w:ascii="Arial" w:eastAsia="Arial" w:hAnsi="Arial" w:cs="Arial"/>
      <w:b/>
      <w:bCs/>
      <w:i w:val="0"/>
      <w:iCs w:val="0"/>
      <w:smallCaps w:val="0"/>
      <w:strike w:val="0"/>
      <w:color w:val="EC081B"/>
      <w:spacing w:val="0"/>
      <w:w w:val="66"/>
      <w:position w:val="0"/>
      <w:sz w:val="22"/>
      <w:szCs w:val="22"/>
      <w:u w:val="none"/>
      <w:lang w:val="en-US" w:eastAsia="en-US" w:bidi="en-US"/>
    </w:rPr>
  </w:style>
  <w:style w:type="character" w:customStyle="1" w:styleId="Picturecaption25">
    <w:name w:val="Picture caption (25)_"/>
    <w:basedOn w:val="DefaultParagraphFont"/>
    <w:link w:val="Picturecaption250"/>
    <w:rPr>
      <w:rFonts w:ascii="Arial" w:eastAsia="Arial" w:hAnsi="Arial" w:cs="Arial"/>
      <w:b w:val="0"/>
      <w:bCs w:val="0"/>
      <w:i w:val="0"/>
      <w:iCs w:val="0"/>
      <w:smallCaps w:val="0"/>
      <w:strike w:val="0"/>
      <w:w w:val="70"/>
      <w:sz w:val="17"/>
      <w:szCs w:val="17"/>
      <w:u w:val="none"/>
    </w:rPr>
  </w:style>
  <w:style w:type="character" w:customStyle="1" w:styleId="Picturecaption26">
    <w:name w:val="Picture caption (26)_"/>
    <w:basedOn w:val="DefaultParagraphFont"/>
    <w:link w:val="Picturecaption260"/>
    <w:rPr>
      <w:rFonts w:ascii="Arial" w:eastAsia="Arial" w:hAnsi="Arial" w:cs="Arial"/>
      <w:b w:val="0"/>
      <w:bCs w:val="0"/>
      <w:i w:val="0"/>
      <w:iCs w:val="0"/>
      <w:smallCaps w:val="0"/>
      <w:strike w:val="0"/>
      <w:sz w:val="14"/>
      <w:szCs w:val="14"/>
      <w:u w:val="none"/>
    </w:rPr>
  </w:style>
  <w:style w:type="character" w:customStyle="1" w:styleId="Bodytext87">
    <w:name w:val="Body text (87)_"/>
    <w:basedOn w:val="DefaultParagraphFont"/>
    <w:link w:val="Bodytext870"/>
    <w:rPr>
      <w:rFonts w:ascii="Arial" w:eastAsia="Arial" w:hAnsi="Arial" w:cs="Arial"/>
      <w:b w:val="0"/>
      <w:bCs w:val="0"/>
      <w:i w:val="0"/>
      <w:iCs w:val="0"/>
      <w:smallCaps w:val="0"/>
      <w:strike w:val="0"/>
      <w:w w:val="70"/>
      <w:sz w:val="17"/>
      <w:szCs w:val="17"/>
      <w:u w:val="none"/>
    </w:rPr>
  </w:style>
  <w:style w:type="character" w:customStyle="1" w:styleId="Picturecaption22">
    <w:name w:val="Picture caption (22)_"/>
    <w:basedOn w:val="DefaultParagraphFont"/>
    <w:link w:val="Picturecaption220"/>
    <w:rPr>
      <w:rFonts w:ascii="Arial" w:eastAsia="Arial" w:hAnsi="Arial" w:cs="Arial"/>
      <w:b/>
      <w:bCs/>
      <w:i w:val="0"/>
      <w:iCs w:val="0"/>
      <w:smallCaps w:val="0"/>
      <w:strike w:val="0"/>
      <w:sz w:val="12"/>
      <w:szCs w:val="12"/>
      <w:u w:val="none"/>
    </w:rPr>
  </w:style>
  <w:style w:type="character" w:customStyle="1" w:styleId="Picturecaption221">
    <w:name w:val="Picture caption (22)"/>
    <w:basedOn w:val="Picturecaption22"/>
    <w:rPr>
      <w:rFonts w:ascii="Arial" w:eastAsia="Arial" w:hAnsi="Arial" w:cs="Arial"/>
      <w:b/>
      <w:bCs/>
      <w:i w:val="0"/>
      <w:iCs w:val="0"/>
      <w:smallCaps w:val="0"/>
      <w:strike w:val="0"/>
      <w:color w:val="EC081B"/>
      <w:spacing w:val="0"/>
      <w:w w:val="100"/>
      <w:position w:val="0"/>
      <w:sz w:val="12"/>
      <w:szCs w:val="12"/>
      <w:u w:val="none"/>
      <w:lang w:val="en-US" w:eastAsia="en-US" w:bidi="en-US"/>
    </w:rPr>
  </w:style>
  <w:style w:type="character" w:customStyle="1" w:styleId="Bodytext83">
    <w:name w:val="Body text (83)_"/>
    <w:basedOn w:val="DefaultParagraphFont"/>
    <w:link w:val="Bodytext830"/>
    <w:rPr>
      <w:rFonts w:ascii="Arial" w:eastAsia="Arial" w:hAnsi="Arial" w:cs="Arial"/>
      <w:b/>
      <w:bCs/>
      <w:i w:val="0"/>
      <w:iCs w:val="0"/>
      <w:smallCaps w:val="0"/>
      <w:strike w:val="0"/>
      <w:spacing w:val="30"/>
      <w:sz w:val="22"/>
      <w:szCs w:val="22"/>
      <w:u w:val="none"/>
    </w:rPr>
  </w:style>
  <w:style w:type="character" w:customStyle="1" w:styleId="Picturecaption91">
    <w:name w:val="Picture caption (9)"/>
    <w:basedOn w:val="Picturecaption9"/>
    <w:rPr>
      <w:rFonts w:ascii="Times New Roman" w:eastAsia="Times New Roman" w:hAnsi="Times New Roman" w:cs="Times New Roman"/>
      <w:b w:val="0"/>
      <w:bCs w:val="0"/>
      <w:i w:val="0"/>
      <w:iCs w:val="0"/>
      <w:smallCaps w:val="0"/>
      <w:strike w:val="0"/>
      <w:color w:val="EC081B"/>
      <w:spacing w:val="0"/>
      <w:w w:val="100"/>
      <w:position w:val="0"/>
      <w:sz w:val="82"/>
      <w:szCs w:val="82"/>
      <w:u w:val="none"/>
      <w:lang w:val="en-US" w:eastAsia="en-US" w:bidi="en-US"/>
    </w:rPr>
  </w:style>
  <w:style w:type="character" w:customStyle="1" w:styleId="Picturecaption23">
    <w:name w:val="Picture caption (23)_"/>
    <w:basedOn w:val="DefaultParagraphFont"/>
    <w:link w:val="Picturecaption230"/>
    <w:rPr>
      <w:rFonts w:ascii="Arial" w:eastAsia="Arial" w:hAnsi="Arial" w:cs="Arial"/>
      <w:b/>
      <w:bCs/>
      <w:i w:val="0"/>
      <w:iCs w:val="0"/>
      <w:smallCaps w:val="0"/>
      <w:strike w:val="0"/>
      <w:spacing w:val="30"/>
      <w:w w:val="70"/>
      <w:sz w:val="21"/>
      <w:szCs w:val="21"/>
      <w:u w:val="none"/>
    </w:rPr>
  </w:style>
  <w:style w:type="character" w:customStyle="1" w:styleId="Heading7">
    <w:name w:val="Heading #7_"/>
    <w:basedOn w:val="DefaultParagraphFont"/>
    <w:link w:val="Heading70"/>
    <w:rPr>
      <w:rFonts w:ascii="Arial" w:eastAsia="Arial" w:hAnsi="Arial" w:cs="Arial"/>
      <w:b/>
      <w:bCs/>
      <w:i w:val="0"/>
      <w:iCs w:val="0"/>
      <w:smallCaps w:val="0"/>
      <w:strike w:val="0"/>
      <w:sz w:val="82"/>
      <w:szCs w:val="82"/>
      <w:u w:val="none"/>
    </w:rPr>
  </w:style>
  <w:style w:type="character" w:customStyle="1" w:styleId="Heading71">
    <w:name w:val="Heading #7"/>
    <w:basedOn w:val="Heading7"/>
    <w:rPr>
      <w:rFonts w:ascii="Arial" w:eastAsia="Arial" w:hAnsi="Arial" w:cs="Arial"/>
      <w:b/>
      <w:bCs/>
      <w:i w:val="0"/>
      <w:iCs w:val="0"/>
      <w:smallCaps w:val="0"/>
      <w:strike w:val="0"/>
      <w:color w:val="332A73"/>
      <w:spacing w:val="0"/>
      <w:w w:val="100"/>
      <w:position w:val="0"/>
      <w:sz w:val="82"/>
      <w:szCs w:val="82"/>
      <w:u w:val="none"/>
      <w:lang w:val="en-US" w:eastAsia="en-US" w:bidi="en-US"/>
    </w:rPr>
  </w:style>
  <w:style w:type="character" w:customStyle="1" w:styleId="Picturecaption27">
    <w:name w:val="Picture caption (27)_"/>
    <w:basedOn w:val="DefaultParagraphFont"/>
    <w:link w:val="Picturecaption270"/>
    <w:rPr>
      <w:rFonts w:ascii="Arial" w:eastAsia="Arial" w:hAnsi="Arial" w:cs="Arial"/>
      <w:b/>
      <w:bCs/>
      <w:i w:val="0"/>
      <w:iCs w:val="0"/>
      <w:smallCaps w:val="0"/>
      <w:strike w:val="0"/>
      <w:sz w:val="44"/>
      <w:szCs w:val="44"/>
      <w:u w:val="none"/>
    </w:rPr>
  </w:style>
  <w:style w:type="character" w:customStyle="1" w:styleId="Picturecaption28">
    <w:name w:val="Picture caption (28)_"/>
    <w:basedOn w:val="DefaultParagraphFont"/>
    <w:link w:val="Picturecaption280"/>
    <w:rPr>
      <w:rFonts w:ascii="Arial" w:eastAsia="Arial" w:hAnsi="Arial" w:cs="Arial"/>
      <w:b w:val="0"/>
      <w:bCs w:val="0"/>
      <w:i/>
      <w:iCs/>
      <w:smallCaps w:val="0"/>
      <w:strike w:val="0"/>
      <w:sz w:val="26"/>
      <w:szCs w:val="26"/>
      <w:u w:val="none"/>
    </w:rPr>
  </w:style>
  <w:style w:type="character" w:customStyle="1" w:styleId="Picturecaption29">
    <w:name w:val="Picture caption (29)_"/>
    <w:basedOn w:val="DefaultParagraphFont"/>
    <w:link w:val="Picturecaption290"/>
    <w:rPr>
      <w:rFonts w:ascii="Arial" w:eastAsia="Arial" w:hAnsi="Arial" w:cs="Arial"/>
      <w:b w:val="0"/>
      <w:bCs w:val="0"/>
      <w:i/>
      <w:iCs/>
      <w:smallCaps w:val="0"/>
      <w:strike w:val="0"/>
      <w:sz w:val="14"/>
      <w:szCs w:val="14"/>
      <w:u w:val="none"/>
    </w:rPr>
  </w:style>
  <w:style w:type="character" w:customStyle="1" w:styleId="Picturecaption300">
    <w:name w:val="Picture caption (30)_"/>
    <w:basedOn w:val="DefaultParagraphFont"/>
    <w:link w:val="Picturecaption301"/>
    <w:rPr>
      <w:rFonts w:ascii="Arial" w:eastAsia="Arial" w:hAnsi="Arial" w:cs="Arial"/>
      <w:b w:val="0"/>
      <w:bCs w:val="0"/>
      <w:i w:val="0"/>
      <w:iCs w:val="0"/>
      <w:smallCaps w:val="0"/>
      <w:strike w:val="0"/>
      <w:sz w:val="16"/>
      <w:szCs w:val="16"/>
      <w:u w:val="none"/>
    </w:rPr>
  </w:style>
  <w:style w:type="character" w:customStyle="1" w:styleId="Heading100">
    <w:name w:val="Heading #10_"/>
    <w:basedOn w:val="DefaultParagraphFont"/>
    <w:link w:val="Heading101"/>
    <w:rPr>
      <w:rFonts w:ascii="Arial" w:eastAsia="Arial" w:hAnsi="Arial" w:cs="Arial"/>
      <w:b/>
      <w:bCs/>
      <w:i w:val="0"/>
      <w:iCs w:val="0"/>
      <w:smallCaps w:val="0"/>
      <w:strike w:val="0"/>
      <w:sz w:val="36"/>
      <w:szCs w:val="36"/>
      <w:u w:val="none"/>
    </w:rPr>
  </w:style>
  <w:style w:type="character" w:customStyle="1" w:styleId="Picturecaption31">
    <w:name w:val="Picture caption (31)_"/>
    <w:basedOn w:val="DefaultParagraphFont"/>
    <w:link w:val="Picturecaption310"/>
    <w:rPr>
      <w:rFonts w:ascii="Arial" w:eastAsia="Arial" w:hAnsi="Arial" w:cs="Arial"/>
      <w:b/>
      <w:bCs/>
      <w:i w:val="0"/>
      <w:iCs w:val="0"/>
      <w:smallCaps w:val="0"/>
      <w:strike w:val="0"/>
      <w:sz w:val="26"/>
      <w:szCs w:val="26"/>
      <w:u w:val="none"/>
    </w:rPr>
  </w:style>
  <w:style w:type="character" w:customStyle="1" w:styleId="Bodytext88">
    <w:name w:val="Body text (88)_"/>
    <w:basedOn w:val="DefaultParagraphFont"/>
    <w:link w:val="Bodytext880"/>
    <w:rPr>
      <w:rFonts w:ascii="Arial" w:eastAsia="Arial" w:hAnsi="Arial" w:cs="Arial"/>
      <w:b/>
      <w:bCs/>
      <w:i w:val="0"/>
      <w:iCs w:val="0"/>
      <w:smallCaps w:val="0"/>
      <w:strike w:val="0"/>
      <w:sz w:val="26"/>
      <w:szCs w:val="26"/>
      <w:u w:val="none"/>
    </w:rPr>
  </w:style>
  <w:style w:type="character" w:customStyle="1" w:styleId="Bodytext89">
    <w:name w:val="Body text (89)_"/>
    <w:basedOn w:val="DefaultParagraphFont"/>
    <w:link w:val="Bodytext890"/>
    <w:rPr>
      <w:rFonts w:ascii="Arial" w:eastAsia="Arial" w:hAnsi="Arial" w:cs="Arial"/>
      <w:b/>
      <w:bCs/>
      <w:i w:val="0"/>
      <w:iCs w:val="0"/>
      <w:smallCaps w:val="0"/>
      <w:strike w:val="0"/>
      <w:spacing w:val="10"/>
      <w:sz w:val="12"/>
      <w:szCs w:val="12"/>
      <w:u w:val="none"/>
    </w:rPr>
  </w:style>
  <w:style w:type="character" w:customStyle="1" w:styleId="Bodytext89SmallCaps">
    <w:name w:val="Body text (89) + Small Caps"/>
    <w:basedOn w:val="Bodytext89"/>
    <w:rPr>
      <w:rFonts w:ascii="Arial" w:eastAsia="Arial" w:hAnsi="Arial" w:cs="Arial"/>
      <w:b/>
      <w:bCs/>
      <w:i w:val="0"/>
      <w:iCs w:val="0"/>
      <w:smallCaps/>
      <w:strike w:val="0"/>
      <w:color w:val="000000"/>
      <w:spacing w:val="10"/>
      <w:w w:val="100"/>
      <w:position w:val="0"/>
      <w:sz w:val="12"/>
      <w:szCs w:val="12"/>
      <w:u w:val="none"/>
      <w:lang w:val="en-US" w:eastAsia="en-US" w:bidi="en-US"/>
    </w:rPr>
  </w:style>
  <w:style w:type="character" w:customStyle="1" w:styleId="Picturecaption32">
    <w:name w:val="Picture caption (32)_"/>
    <w:basedOn w:val="DefaultParagraphFont"/>
    <w:link w:val="Picturecaption320"/>
    <w:rPr>
      <w:rFonts w:ascii="Times New Roman" w:eastAsia="Times New Roman" w:hAnsi="Times New Roman" w:cs="Times New Roman"/>
      <w:b w:val="0"/>
      <w:bCs w:val="0"/>
      <w:i/>
      <w:iCs/>
      <w:smallCaps w:val="0"/>
      <w:strike w:val="0"/>
      <w:sz w:val="18"/>
      <w:szCs w:val="18"/>
      <w:u w:val="none"/>
    </w:rPr>
  </w:style>
  <w:style w:type="character" w:customStyle="1" w:styleId="Picturecaption321">
    <w:name w:val="Picture caption (32)"/>
    <w:basedOn w:val="Picturecaption32"/>
    <w:rPr>
      <w:rFonts w:ascii="Times New Roman" w:eastAsia="Times New Roman" w:hAnsi="Times New Roman" w:cs="Times New Roman"/>
      <w:b w:val="0"/>
      <w:bCs w:val="0"/>
      <w:i/>
      <w:iCs/>
      <w:smallCaps w:val="0"/>
      <w:strike w:val="0"/>
      <w:color w:val="D3BFAC"/>
      <w:spacing w:val="0"/>
      <w:w w:val="100"/>
      <w:position w:val="0"/>
      <w:sz w:val="18"/>
      <w:szCs w:val="18"/>
      <w:u w:val="none"/>
      <w:lang w:val="en-US" w:eastAsia="en-US" w:bidi="en-US"/>
    </w:rPr>
  </w:style>
  <w:style w:type="character" w:customStyle="1" w:styleId="Heading1041">
    <w:name w:val="Heading #10 (4)"/>
    <w:basedOn w:val="Heading104"/>
    <w:rPr>
      <w:rFonts w:ascii="Arial" w:eastAsia="Arial" w:hAnsi="Arial" w:cs="Arial"/>
      <w:b/>
      <w:bCs/>
      <w:i w:val="0"/>
      <w:iCs w:val="0"/>
      <w:smallCaps w:val="0"/>
      <w:strike w:val="0"/>
      <w:color w:val="D3BFAC"/>
      <w:spacing w:val="0"/>
      <w:w w:val="100"/>
      <w:position w:val="0"/>
      <w:sz w:val="38"/>
      <w:szCs w:val="38"/>
      <w:u w:val="none"/>
      <w:lang w:val="en-US" w:eastAsia="en-US" w:bidi="en-US"/>
    </w:rPr>
  </w:style>
  <w:style w:type="character" w:customStyle="1" w:styleId="Bodytext900">
    <w:name w:val="Body text (90)_"/>
    <w:basedOn w:val="DefaultParagraphFont"/>
    <w:link w:val="Bodytext901"/>
    <w:rPr>
      <w:rFonts w:ascii="Times New Roman" w:eastAsia="Times New Roman" w:hAnsi="Times New Roman" w:cs="Times New Roman"/>
      <w:b w:val="0"/>
      <w:bCs w:val="0"/>
      <w:i/>
      <w:iCs/>
      <w:smallCaps w:val="0"/>
      <w:strike w:val="0"/>
      <w:sz w:val="18"/>
      <w:szCs w:val="18"/>
      <w:u w:val="none"/>
    </w:rPr>
  </w:style>
  <w:style w:type="character" w:customStyle="1" w:styleId="Bodytext902">
    <w:name w:val="Body text (90)"/>
    <w:basedOn w:val="Bodytext900"/>
    <w:rPr>
      <w:rFonts w:ascii="Times New Roman" w:eastAsia="Times New Roman" w:hAnsi="Times New Roman" w:cs="Times New Roman"/>
      <w:b w:val="0"/>
      <w:bCs w:val="0"/>
      <w:i/>
      <w:iCs/>
      <w:smallCaps w:val="0"/>
      <w:strike w:val="0"/>
      <w:color w:val="FFFFFF"/>
      <w:spacing w:val="0"/>
      <w:w w:val="100"/>
      <w:position w:val="0"/>
      <w:sz w:val="18"/>
      <w:szCs w:val="18"/>
      <w:u w:val="none"/>
      <w:lang w:val="en-US" w:eastAsia="en-US" w:bidi="en-US"/>
    </w:rPr>
  </w:style>
  <w:style w:type="character" w:customStyle="1" w:styleId="Bodytext572">
    <w:name w:val="Body text (57)"/>
    <w:basedOn w:val="Bodytext57"/>
    <w:rPr>
      <w:rFonts w:ascii="Times New Roman" w:eastAsia="Times New Roman" w:hAnsi="Times New Roman" w:cs="Times New Roman"/>
      <w:b w:val="0"/>
      <w:bCs w:val="0"/>
      <w:i w:val="0"/>
      <w:iCs w:val="0"/>
      <w:smallCaps w:val="0"/>
      <w:strike w:val="0"/>
      <w:color w:val="D3BFAC"/>
      <w:spacing w:val="0"/>
      <w:w w:val="100"/>
      <w:position w:val="0"/>
      <w:sz w:val="32"/>
      <w:szCs w:val="32"/>
      <w:u w:val="none"/>
      <w:lang w:val="en-US" w:eastAsia="en-US" w:bidi="en-US"/>
    </w:rPr>
  </w:style>
  <w:style w:type="character" w:customStyle="1" w:styleId="Bodytext581">
    <w:name w:val="Body text (58)"/>
    <w:basedOn w:val="Bodytext58"/>
    <w:rPr>
      <w:rFonts w:ascii="Times New Roman" w:eastAsia="Times New Roman" w:hAnsi="Times New Roman" w:cs="Times New Roman"/>
      <w:b w:val="0"/>
      <w:bCs w:val="0"/>
      <w:i w:val="0"/>
      <w:iCs w:val="0"/>
      <w:smallCaps w:val="0"/>
      <w:strike w:val="0"/>
      <w:color w:val="D3BFAC"/>
      <w:spacing w:val="0"/>
      <w:w w:val="100"/>
      <w:position w:val="0"/>
      <w:sz w:val="26"/>
      <w:szCs w:val="26"/>
      <w:u w:val="none"/>
      <w:lang w:val="en-US" w:eastAsia="en-US" w:bidi="en-US"/>
    </w:rPr>
  </w:style>
  <w:style w:type="character" w:customStyle="1" w:styleId="Picturecaption33">
    <w:name w:val="Picture caption (33)_"/>
    <w:basedOn w:val="DefaultParagraphFont"/>
    <w:link w:val="Picturecaption330"/>
    <w:rPr>
      <w:rFonts w:ascii="Arial" w:eastAsia="Arial" w:hAnsi="Arial" w:cs="Arial"/>
      <w:b/>
      <w:bCs/>
      <w:i w:val="0"/>
      <w:iCs w:val="0"/>
      <w:smallCaps w:val="0"/>
      <w:strike w:val="0"/>
      <w:spacing w:val="10"/>
      <w:sz w:val="12"/>
      <w:szCs w:val="12"/>
      <w:u w:val="none"/>
    </w:rPr>
  </w:style>
  <w:style w:type="character" w:customStyle="1" w:styleId="Picturecaption331">
    <w:name w:val="Picture caption (33)"/>
    <w:basedOn w:val="Picturecaption33"/>
    <w:rPr>
      <w:rFonts w:ascii="Arial" w:eastAsia="Arial" w:hAnsi="Arial" w:cs="Arial"/>
      <w:b/>
      <w:bCs/>
      <w:i w:val="0"/>
      <w:iCs w:val="0"/>
      <w:smallCaps w:val="0"/>
      <w:strike w:val="0"/>
      <w:color w:val="FFFFFF"/>
      <w:spacing w:val="10"/>
      <w:w w:val="100"/>
      <w:position w:val="0"/>
      <w:sz w:val="12"/>
      <w:szCs w:val="12"/>
      <w:u w:val="none"/>
      <w:lang w:val="en-US" w:eastAsia="en-US" w:bidi="en-US"/>
    </w:rPr>
  </w:style>
  <w:style w:type="character" w:customStyle="1" w:styleId="Picturecaption335pt">
    <w:name w:val="Picture caption (33) + 5 pt"/>
    <w:aliases w:val="Spacing 0 pt"/>
    <w:basedOn w:val="Picturecaption33"/>
    <w:rPr>
      <w:rFonts w:ascii="Arial" w:eastAsia="Arial" w:hAnsi="Arial" w:cs="Arial"/>
      <w:b/>
      <w:bCs/>
      <w:i w:val="0"/>
      <w:iCs w:val="0"/>
      <w:smallCaps w:val="0"/>
      <w:strike w:val="0"/>
      <w:color w:val="FFFFFF"/>
      <w:spacing w:val="0"/>
      <w:w w:val="100"/>
      <w:position w:val="0"/>
      <w:sz w:val="10"/>
      <w:szCs w:val="10"/>
      <w:u w:val="none"/>
      <w:lang w:val="en-US" w:eastAsia="en-US" w:bidi="en-US"/>
    </w:rPr>
  </w:style>
  <w:style w:type="character" w:customStyle="1" w:styleId="Picturecaption335pt0">
    <w:name w:val="Picture caption (33) + 5 pt"/>
    <w:aliases w:val="Not Bold,Spacing 0 pt"/>
    <w:basedOn w:val="Picturecaption33"/>
    <w:rPr>
      <w:rFonts w:ascii="Arial" w:eastAsia="Arial" w:hAnsi="Arial" w:cs="Arial"/>
      <w:b/>
      <w:bCs/>
      <w:i w:val="0"/>
      <w:iCs w:val="0"/>
      <w:smallCaps w:val="0"/>
      <w:strike w:val="0"/>
      <w:color w:val="FFFFFF"/>
      <w:spacing w:val="0"/>
      <w:w w:val="100"/>
      <w:position w:val="0"/>
      <w:sz w:val="10"/>
      <w:szCs w:val="10"/>
      <w:u w:val="none"/>
      <w:lang w:val="en-US" w:eastAsia="en-US" w:bidi="en-US"/>
    </w:rPr>
  </w:style>
  <w:style w:type="character" w:customStyle="1" w:styleId="Heading4">
    <w:name w:val="Heading #4_"/>
    <w:basedOn w:val="DefaultParagraphFont"/>
    <w:link w:val="Heading40"/>
    <w:rPr>
      <w:rFonts w:ascii="Arial" w:eastAsia="Arial" w:hAnsi="Arial" w:cs="Arial"/>
      <w:b/>
      <w:bCs/>
      <w:i w:val="0"/>
      <w:iCs w:val="0"/>
      <w:smallCaps w:val="0"/>
      <w:strike w:val="0"/>
      <w:sz w:val="82"/>
      <w:szCs w:val="82"/>
      <w:u w:val="none"/>
    </w:rPr>
  </w:style>
  <w:style w:type="character" w:customStyle="1" w:styleId="Bodytext910">
    <w:name w:val="Body text (91)_"/>
    <w:basedOn w:val="DefaultParagraphFont"/>
    <w:link w:val="Bodytext911"/>
    <w:rPr>
      <w:rFonts w:ascii="Arial" w:eastAsia="Arial" w:hAnsi="Arial" w:cs="Arial"/>
      <w:b w:val="0"/>
      <w:bCs w:val="0"/>
      <w:i w:val="0"/>
      <w:iCs w:val="0"/>
      <w:smallCaps w:val="0"/>
      <w:strike w:val="0"/>
      <w:sz w:val="44"/>
      <w:szCs w:val="44"/>
      <w:u w:val="none"/>
    </w:rPr>
  </w:style>
  <w:style w:type="character" w:customStyle="1" w:styleId="Bodytext92">
    <w:name w:val="Body text (92)_"/>
    <w:basedOn w:val="DefaultParagraphFont"/>
    <w:link w:val="Bodytext920"/>
    <w:rPr>
      <w:rFonts w:ascii="Arial" w:eastAsia="Arial" w:hAnsi="Arial" w:cs="Arial"/>
      <w:b w:val="0"/>
      <w:bCs w:val="0"/>
      <w:i w:val="0"/>
      <w:iCs w:val="0"/>
      <w:smallCaps w:val="0"/>
      <w:strike w:val="0"/>
      <w:u w:val="none"/>
    </w:rPr>
  </w:style>
  <w:style w:type="character" w:customStyle="1" w:styleId="Bodytext93">
    <w:name w:val="Body text (93)_"/>
    <w:basedOn w:val="DefaultParagraphFont"/>
    <w:link w:val="Bodytext930"/>
    <w:rPr>
      <w:rFonts w:ascii="Arial" w:eastAsia="Arial" w:hAnsi="Arial" w:cs="Arial"/>
      <w:b/>
      <w:bCs/>
      <w:i w:val="0"/>
      <w:iCs w:val="0"/>
      <w:smallCaps w:val="0"/>
      <w:strike w:val="0"/>
      <w:sz w:val="36"/>
      <w:szCs w:val="36"/>
      <w:u w:val="none"/>
    </w:rPr>
  </w:style>
  <w:style w:type="character" w:customStyle="1" w:styleId="Bodytext93TimesNewRoman">
    <w:name w:val="Body text (93) + Times New Roman"/>
    <w:aliases w:val="9 pt"/>
    <w:basedOn w:val="Bodytext93"/>
    <w:rPr>
      <w:rFonts w:ascii="Times New Roman" w:eastAsia="Times New Roman" w:hAnsi="Times New Roman" w:cs="Times New Roman"/>
      <w:b/>
      <w:bCs/>
      <w:i w:val="0"/>
      <w:iCs w:val="0"/>
      <w:smallCaps w:val="0"/>
      <w:strike w:val="0"/>
      <w:color w:val="000000"/>
      <w:spacing w:val="0"/>
      <w:w w:val="100"/>
      <w:position w:val="0"/>
      <w:sz w:val="18"/>
      <w:szCs w:val="18"/>
      <w:u w:val="none"/>
      <w:lang w:val="en-US" w:eastAsia="en-US" w:bidi="en-US"/>
    </w:rPr>
  </w:style>
  <w:style w:type="character" w:customStyle="1" w:styleId="Headerorfooter9">
    <w:name w:val="Header or footer (9)_"/>
    <w:basedOn w:val="DefaultParagraphFont"/>
    <w:link w:val="Headerorfooter90"/>
    <w:rPr>
      <w:rFonts w:ascii="Arial" w:eastAsia="Arial" w:hAnsi="Arial" w:cs="Arial"/>
      <w:b w:val="0"/>
      <w:bCs w:val="0"/>
      <w:i w:val="0"/>
      <w:iCs w:val="0"/>
      <w:smallCaps w:val="0"/>
      <w:strike w:val="0"/>
      <w:sz w:val="19"/>
      <w:szCs w:val="19"/>
      <w:u w:val="none"/>
    </w:rPr>
  </w:style>
  <w:style w:type="character" w:customStyle="1" w:styleId="Picturecaption71">
    <w:name w:val="Picture caption (7)"/>
    <w:basedOn w:val="Picturecaption7"/>
    <w:rPr>
      <w:rFonts w:ascii="Arial" w:eastAsia="Arial" w:hAnsi="Arial" w:cs="Arial"/>
      <w:b w:val="0"/>
      <w:bCs w:val="0"/>
      <w:i w:val="0"/>
      <w:iCs w:val="0"/>
      <w:smallCaps w:val="0"/>
      <w:strike w:val="0"/>
      <w:color w:val="EBEBEB"/>
      <w:spacing w:val="0"/>
      <w:w w:val="100"/>
      <w:position w:val="0"/>
      <w:sz w:val="13"/>
      <w:szCs w:val="13"/>
      <w:u w:val="none"/>
    </w:rPr>
  </w:style>
  <w:style w:type="character" w:customStyle="1" w:styleId="Heading6">
    <w:name w:val="Heading #6_"/>
    <w:basedOn w:val="DefaultParagraphFont"/>
    <w:link w:val="Heading60"/>
    <w:rPr>
      <w:rFonts w:ascii="Times New Roman" w:eastAsia="Times New Roman" w:hAnsi="Times New Roman" w:cs="Times New Roman"/>
      <w:b/>
      <w:bCs/>
      <w:i w:val="0"/>
      <w:iCs w:val="0"/>
      <w:smallCaps w:val="0"/>
      <w:strike w:val="0"/>
      <w:sz w:val="80"/>
      <w:szCs w:val="80"/>
      <w:u w:val="none"/>
    </w:rPr>
  </w:style>
  <w:style w:type="character" w:customStyle="1" w:styleId="Heading61">
    <w:name w:val="Heading #6"/>
    <w:basedOn w:val="Heading6"/>
    <w:rPr>
      <w:rFonts w:ascii="Times New Roman" w:eastAsia="Times New Roman" w:hAnsi="Times New Roman" w:cs="Times New Roman"/>
      <w:b/>
      <w:bCs/>
      <w:i w:val="0"/>
      <w:iCs w:val="0"/>
      <w:smallCaps w:val="0"/>
      <w:strike w:val="0"/>
      <w:color w:val="FFFFFF"/>
      <w:spacing w:val="0"/>
      <w:w w:val="100"/>
      <w:position w:val="0"/>
      <w:sz w:val="80"/>
      <w:szCs w:val="80"/>
      <w:u w:val="none"/>
      <w:lang w:val="en-US" w:eastAsia="en-US" w:bidi="en-US"/>
    </w:rPr>
  </w:style>
  <w:style w:type="character" w:customStyle="1" w:styleId="Heading122">
    <w:name w:val="Heading #12 (2)_"/>
    <w:basedOn w:val="DefaultParagraphFont"/>
    <w:link w:val="Heading1220"/>
    <w:rPr>
      <w:rFonts w:ascii="Arial" w:eastAsia="Arial" w:hAnsi="Arial" w:cs="Arial"/>
      <w:b/>
      <w:bCs/>
      <w:i w:val="0"/>
      <w:iCs w:val="0"/>
      <w:smallCaps w:val="0"/>
      <w:strike w:val="0"/>
      <w:u w:val="none"/>
    </w:rPr>
  </w:style>
  <w:style w:type="character" w:customStyle="1" w:styleId="Bodytext94">
    <w:name w:val="Body text (94)_"/>
    <w:basedOn w:val="DefaultParagraphFont"/>
    <w:link w:val="Bodytext940"/>
    <w:rPr>
      <w:rFonts w:ascii="Arial" w:eastAsia="Arial" w:hAnsi="Arial" w:cs="Arial"/>
      <w:b w:val="0"/>
      <w:bCs w:val="0"/>
      <w:i w:val="0"/>
      <w:iCs w:val="0"/>
      <w:smallCaps w:val="0"/>
      <w:strike w:val="0"/>
      <w:sz w:val="15"/>
      <w:szCs w:val="15"/>
      <w:u w:val="none"/>
    </w:rPr>
  </w:style>
  <w:style w:type="character" w:customStyle="1" w:styleId="Bodytext95">
    <w:name w:val="Body text (95)_"/>
    <w:basedOn w:val="DefaultParagraphFont"/>
    <w:link w:val="Bodytext950"/>
    <w:rPr>
      <w:rFonts w:ascii="Times New Roman" w:eastAsia="Times New Roman" w:hAnsi="Times New Roman" w:cs="Times New Roman"/>
      <w:b w:val="0"/>
      <w:bCs w:val="0"/>
      <w:i w:val="0"/>
      <w:iCs w:val="0"/>
      <w:smallCaps w:val="0"/>
      <w:strike w:val="0"/>
      <w:sz w:val="20"/>
      <w:szCs w:val="20"/>
      <w:u w:val="none"/>
    </w:rPr>
  </w:style>
  <w:style w:type="character" w:customStyle="1" w:styleId="Bodytext95Arial">
    <w:name w:val="Body text (95) + Arial"/>
    <w:aliases w:val="6.5 pt"/>
    <w:basedOn w:val="Bodytext95"/>
    <w:rPr>
      <w:rFonts w:ascii="Arial" w:eastAsia="Arial" w:hAnsi="Arial" w:cs="Arial"/>
      <w:b w:val="0"/>
      <w:bCs w:val="0"/>
      <w:i w:val="0"/>
      <w:iCs w:val="0"/>
      <w:smallCaps w:val="0"/>
      <w:strike w:val="0"/>
      <w:color w:val="000000"/>
      <w:spacing w:val="0"/>
      <w:w w:val="100"/>
      <w:position w:val="0"/>
      <w:sz w:val="13"/>
      <w:szCs w:val="13"/>
      <w:u w:val="none"/>
      <w:lang w:val="en-US" w:eastAsia="en-US" w:bidi="en-US"/>
    </w:rPr>
  </w:style>
  <w:style w:type="character" w:customStyle="1" w:styleId="Heading93">
    <w:name w:val="Heading #9 (3)_"/>
    <w:basedOn w:val="DefaultParagraphFont"/>
    <w:link w:val="Heading930"/>
    <w:rPr>
      <w:rFonts w:ascii="Thonburi" w:eastAsia="Thonburi" w:hAnsi="Thonburi" w:cs="Thonburi"/>
      <w:b w:val="0"/>
      <w:bCs w:val="0"/>
      <w:i w:val="0"/>
      <w:iCs w:val="0"/>
      <w:smallCaps w:val="0"/>
      <w:strike w:val="0"/>
      <w:sz w:val="74"/>
      <w:szCs w:val="74"/>
      <w:u w:val="none"/>
    </w:rPr>
  </w:style>
  <w:style w:type="character" w:customStyle="1" w:styleId="Heading931">
    <w:name w:val="Heading #9 (3)"/>
    <w:basedOn w:val="Heading93"/>
    <w:rPr>
      <w:rFonts w:ascii="Thonburi" w:eastAsia="Thonburi" w:hAnsi="Thonburi" w:cs="Thonburi"/>
      <w:b w:val="0"/>
      <w:bCs w:val="0"/>
      <w:i w:val="0"/>
      <w:iCs w:val="0"/>
      <w:smallCaps w:val="0"/>
      <w:strike w:val="0"/>
      <w:color w:val="D0D77C"/>
      <w:spacing w:val="0"/>
      <w:w w:val="100"/>
      <w:position w:val="0"/>
      <w:sz w:val="74"/>
      <w:szCs w:val="74"/>
      <w:u w:val="none"/>
      <w:lang w:val="en-US" w:eastAsia="en-US" w:bidi="en-US"/>
    </w:rPr>
  </w:style>
  <w:style w:type="character" w:customStyle="1" w:styleId="Bodytext96">
    <w:name w:val="Body text (96)_"/>
    <w:basedOn w:val="DefaultParagraphFont"/>
    <w:link w:val="Bodytext960"/>
    <w:rPr>
      <w:rFonts w:ascii="Arial" w:eastAsia="Arial" w:hAnsi="Arial" w:cs="Arial"/>
      <w:b w:val="0"/>
      <w:bCs w:val="0"/>
      <w:i w:val="0"/>
      <w:iCs w:val="0"/>
      <w:smallCaps w:val="0"/>
      <w:strike w:val="0"/>
      <w:sz w:val="19"/>
      <w:szCs w:val="19"/>
      <w:u w:val="none"/>
    </w:rPr>
  </w:style>
  <w:style w:type="character" w:customStyle="1" w:styleId="Bodytext97">
    <w:name w:val="Body text (97)_"/>
    <w:basedOn w:val="DefaultParagraphFont"/>
    <w:link w:val="Bodytext970"/>
    <w:rPr>
      <w:rFonts w:ascii="Arial" w:eastAsia="Arial" w:hAnsi="Arial" w:cs="Arial"/>
      <w:b w:val="0"/>
      <w:bCs w:val="0"/>
      <w:i w:val="0"/>
      <w:iCs w:val="0"/>
      <w:smallCaps w:val="0"/>
      <w:strike w:val="0"/>
      <w:sz w:val="14"/>
      <w:szCs w:val="14"/>
      <w:u w:val="none"/>
    </w:rPr>
  </w:style>
  <w:style w:type="character" w:customStyle="1" w:styleId="Bodytext971">
    <w:name w:val="Body text (97)"/>
    <w:basedOn w:val="Bodytext97"/>
    <w:rPr>
      <w:rFonts w:ascii="Arial" w:eastAsia="Arial" w:hAnsi="Arial" w:cs="Arial"/>
      <w:b w:val="0"/>
      <w:bCs w:val="0"/>
      <w:i w:val="0"/>
      <w:iCs w:val="0"/>
      <w:smallCaps w:val="0"/>
      <w:strike w:val="0"/>
      <w:color w:val="DD470B"/>
      <w:spacing w:val="0"/>
      <w:w w:val="100"/>
      <w:position w:val="0"/>
      <w:sz w:val="14"/>
      <w:szCs w:val="14"/>
      <w:u w:val="none"/>
      <w:lang w:val="en-US" w:eastAsia="en-US" w:bidi="en-US"/>
    </w:rPr>
  </w:style>
  <w:style w:type="character" w:customStyle="1" w:styleId="Bodytext4565pt">
    <w:name w:val="Body text (45) + 6.5 pt"/>
    <w:basedOn w:val="Bodytext45"/>
    <w:rPr>
      <w:rFonts w:ascii="Arial" w:eastAsia="Arial" w:hAnsi="Arial" w:cs="Arial"/>
      <w:b w:val="0"/>
      <w:bCs w:val="0"/>
      <w:i w:val="0"/>
      <w:iCs w:val="0"/>
      <w:smallCaps w:val="0"/>
      <w:strike w:val="0"/>
      <w:color w:val="000000"/>
      <w:spacing w:val="0"/>
      <w:w w:val="100"/>
      <w:position w:val="0"/>
      <w:sz w:val="13"/>
      <w:szCs w:val="13"/>
      <w:u w:val="none"/>
      <w:lang w:val="en-US" w:eastAsia="en-US" w:bidi="en-US"/>
    </w:rPr>
  </w:style>
  <w:style w:type="character" w:customStyle="1" w:styleId="Bodytext4565pt0">
    <w:name w:val="Body text (45) + 6.5 pt"/>
    <w:aliases w:val="Italic"/>
    <w:basedOn w:val="Bodytext45"/>
    <w:rPr>
      <w:rFonts w:ascii="Arial" w:eastAsia="Arial" w:hAnsi="Arial" w:cs="Arial"/>
      <w:b w:val="0"/>
      <w:bCs w:val="0"/>
      <w:i/>
      <w:iCs/>
      <w:smallCaps w:val="0"/>
      <w:strike w:val="0"/>
      <w:color w:val="000000"/>
      <w:spacing w:val="0"/>
      <w:w w:val="100"/>
      <w:position w:val="0"/>
      <w:sz w:val="13"/>
      <w:szCs w:val="13"/>
      <w:u w:val="none"/>
      <w:lang w:val="en-US" w:eastAsia="en-US" w:bidi="en-US"/>
    </w:rPr>
  </w:style>
  <w:style w:type="character" w:customStyle="1" w:styleId="Bodytext4565pt1">
    <w:name w:val="Body text (45) + 6.5 pt"/>
    <w:aliases w:val="Italic"/>
    <w:basedOn w:val="Bodytext45"/>
    <w:rPr>
      <w:rFonts w:ascii="Arial" w:eastAsia="Arial" w:hAnsi="Arial" w:cs="Arial"/>
      <w:b w:val="0"/>
      <w:bCs w:val="0"/>
      <w:i/>
      <w:iCs/>
      <w:smallCaps w:val="0"/>
      <w:strike w:val="0"/>
      <w:color w:val="DD470B"/>
      <w:spacing w:val="0"/>
      <w:w w:val="100"/>
      <w:position w:val="0"/>
      <w:sz w:val="13"/>
      <w:szCs w:val="13"/>
      <w:u w:val="none"/>
      <w:lang w:val="en-US" w:eastAsia="en-US" w:bidi="en-US"/>
    </w:rPr>
  </w:style>
  <w:style w:type="character" w:customStyle="1" w:styleId="Bodytext451">
    <w:name w:val="Body text (45)"/>
    <w:basedOn w:val="Bodytext45"/>
    <w:rPr>
      <w:rFonts w:ascii="Arial" w:eastAsia="Arial" w:hAnsi="Arial" w:cs="Arial"/>
      <w:b w:val="0"/>
      <w:bCs w:val="0"/>
      <w:i w:val="0"/>
      <w:iCs w:val="0"/>
      <w:smallCaps w:val="0"/>
      <w:strike w:val="0"/>
      <w:color w:val="DD470B"/>
      <w:spacing w:val="0"/>
      <w:w w:val="100"/>
      <w:position w:val="0"/>
      <w:sz w:val="14"/>
      <w:szCs w:val="14"/>
      <w:u w:val="none"/>
      <w:lang w:val="en-US" w:eastAsia="en-US" w:bidi="en-US"/>
    </w:rPr>
  </w:style>
  <w:style w:type="character" w:customStyle="1" w:styleId="Bodytext98">
    <w:name w:val="Body text (98)_"/>
    <w:basedOn w:val="DefaultParagraphFont"/>
    <w:link w:val="Bodytext980"/>
    <w:rPr>
      <w:rFonts w:ascii="Arial" w:eastAsia="Arial" w:hAnsi="Arial" w:cs="Arial"/>
      <w:b w:val="0"/>
      <w:bCs w:val="0"/>
      <w:i w:val="0"/>
      <w:iCs w:val="0"/>
      <w:smallCaps w:val="0"/>
      <w:strike w:val="0"/>
      <w:sz w:val="74"/>
      <w:szCs w:val="74"/>
      <w:u w:val="none"/>
    </w:rPr>
  </w:style>
  <w:style w:type="character" w:customStyle="1" w:styleId="Bodytext98TimesNewRoman">
    <w:name w:val="Body text (98) + Times New Roman"/>
    <w:aliases w:val="41 pt"/>
    <w:basedOn w:val="Bodytext98"/>
    <w:rPr>
      <w:rFonts w:ascii="Times New Roman" w:eastAsia="Times New Roman" w:hAnsi="Times New Roman" w:cs="Times New Roman"/>
      <w:b w:val="0"/>
      <w:bCs w:val="0"/>
      <w:i w:val="0"/>
      <w:iCs w:val="0"/>
      <w:smallCaps w:val="0"/>
      <w:strike w:val="0"/>
      <w:color w:val="000000"/>
      <w:spacing w:val="0"/>
      <w:w w:val="100"/>
      <w:position w:val="0"/>
      <w:sz w:val="82"/>
      <w:szCs w:val="82"/>
      <w:u w:val="none"/>
      <w:lang w:val="en-US" w:eastAsia="en-US" w:bidi="en-US"/>
    </w:rPr>
  </w:style>
  <w:style w:type="character" w:customStyle="1" w:styleId="Headerorfooter10">
    <w:name w:val="Header or footer (10)_"/>
    <w:basedOn w:val="DefaultParagraphFont"/>
    <w:link w:val="Headerorfooter100"/>
    <w:rPr>
      <w:b w:val="0"/>
      <w:bCs w:val="0"/>
      <w:i w:val="0"/>
      <w:iCs w:val="0"/>
      <w:smallCaps w:val="0"/>
      <w:strike w:val="0"/>
      <w:sz w:val="20"/>
      <w:szCs w:val="20"/>
      <w:u w:val="none"/>
    </w:rPr>
  </w:style>
  <w:style w:type="character" w:customStyle="1" w:styleId="Bodytext65Spacing17pt">
    <w:name w:val="Body text (65) + Spacing 17 pt"/>
    <w:basedOn w:val="Bodytext65"/>
    <w:rPr>
      <w:rFonts w:ascii="Times New Roman" w:eastAsia="Times New Roman" w:hAnsi="Times New Roman" w:cs="Times New Roman"/>
      <w:b w:val="0"/>
      <w:bCs w:val="0"/>
      <w:i w:val="0"/>
      <w:iCs w:val="0"/>
      <w:smallCaps w:val="0"/>
      <w:strike w:val="0"/>
      <w:color w:val="959FC6"/>
      <w:spacing w:val="340"/>
      <w:w w:val="100"/>
      <w:position w:val="0"/>
      <w:sz w:val="82"/>
      <w:szCs w:val="82"/>
      <w:u w:val="none"/>
      <w:lang w:val="en-US" w:eastAsia="en-US" w:bidi="en-US"/>
    </w:rPr>
  </w:style>
  <w:style w:type="character" w:customStyle="1" w:styleId="Bodytext94Spacing10pt">
    <w:name w:val="Body text (94) + Spacing 10 pt"/>
    <w:basedOn w:val="Bodytext94"/>
    <w:rPr>
      <w:rFonts w:ascii="Arial" w:eastAsia="Arial" w:hAnsi="Arial" w:cs="Arial"/>
      <w:b w:val="0"/>
      <w:bCs w:val="0"/>
      <w:i w:val="0"/>
      <w:iCs w:val="0"/>
      <w:smallCaps w:val="0"/>
      <w:strike w:val="0"/>
      <w:color w:val="B4C7DE"/>
      <w:spacing w:val="210"/>
      <w:w w:val="100"/>
      <w:position w:val="0"/>
      <w:sz w:val="15"/>
      <w:szCs w:val="15"/>
      <w:u w:val="none"/>
      <w:lang w:val="en-US" w:eastAsia="en-US" w:bidi="en-US"/>
    </w:rPr>
  </w:style>
  <w:style w:type="character" w:customStyle="1" w:styleId="Bodytext99">
    <w:name w:val="Body text (99)_"/>
    <w:basedOn w:val="DefaultParagraphFont"/>
    <w:link w:val="Bodytext990"/>
    <w:rPr>
      <w:rFonts w:ascii="Arial" w:eastAsia="Arial" w:hAnsi="Arial" w:cs="Arial"/>
      <w:b/>
      <w:bCs/>
      <w:i w:val="0"/>
      <w:iCs w:val="0"/>
      <w:smallCaps w:val="0"/>
      <w:strike w:val="0"/>
      <w:sz w:val="14"/>
      <w:szCs w:val="14"/>
      <w:u w:val="none"/>
    </w:rPr>
  </w:style>
  <w:style w:type="character" w:customStyle="1" w:styleId="Bodytext991">
    <w:name w:val="Body text (99)"/>
    <w:basedOn w:val="Bodytext99"/>
    <w:rPr>
      <w:rFonts w:ascii="Arial" w:eastAsia="Arial" w:hAnsi="Arial" w:cs="Arial"/>
      <w:b/>
      <w:bCs/>
      <w:i w:val="0"/>
      <w:iCs w:val="0"/>
      <w:smallCaps w:val="0"/>
      <w:strike w:val="0"/>
      <w:color w:val="A82425"/>
      <w:spacing w:val="0"/>
      <w:w w:val="100"/>
      <w:position w:val="0"/>
      <w:sz w:val="14"/>
      <w:szCs w:val="14"/>
      <w:u w:val="none"/>
      <w:lang w:val="en-US" w:eastAsia="en-US" w:bidi="en-US"/>
    </w:rPr>
  </w:style>
  <w:style w:type="character" w:customStyle="1" w:styleId="Bodytext227pt">
    <w:name w:val="Body text (2) + 27 pt"/>
    <w:aliases w:val="Not Bold"/>
    <w:basedOn w:val="Bodytext2"/>
    <w:rPr>
      <w:rFonts w:ascii="Arial" w:eastAsia="Arial" w:hAnsi="Arial" w:cs="Arial"/>
      <w:b/>
      <w:bCs/>
      <w:i w:val="0"/>
      <w:iCs w:val="0"/>
      <w:smallCaps w:val="0"/>
      <w:strike w:val="0"/>
      <w:color w:val="959FC6"/>
      <w:spacing w:val="0"/>
      <w:w w:val="100"/>
      <w:position w:val="0"/>
      <w:sz w:val="54"/>
      <w:szCs w:val="54"/>
      <w:u w:val="none"/>
      <w:lang w:val="en-US" w:eastAsia="en-US" w:bidi="en-US"/>
    </w:rPr>
  </w:style>
  <w:style w:type="character" w:customStyle="1" w:styleId="Bodytext222pt">
    <w:name w:val="Body text (2) + 22 pt"/>
    <w:aliases w:val="Not Bold,Italic"/>
    <w:basedOn w:val="Bodytext2"/>
    <w:rPr>
      <w:rFonts w:ascii="Arial" w:eastAsia="Arial" w:hAnsi="Arial" w:cs="Arial"/>
      <w:b/>
      <w:bCs/>
      <w:i/>
      <w:iCs/>
      <w:smallCaps w:val="0"/>
      <w:strike w:val="0"/>
      <w:color w:val="959FC6"/>
      <w:spacing w:val="0"/>
      <w:w w:val="100"/>
      <w:position w:val="0"/>
      <w:sz w:val="44"/>
      <w:szCs w:val="44"/>
      <w:u w:val="none"/>
      <w:lang w:val="en-US" w:eastAsia="en-US" w:bidi="en-US"/>
    </w:rPr>
  </w:style>
  <w:style w:type="character" w:customStyle="1" w:styleId="Bodytext227pt0">
    <w:name w:val="Body text (2) + 27 pt"/>
    <w:aliases w:val="Not Bold,Spacing 9 pt"/>
    <w:basedOn w:val="Bodytext2"/>
    <w:rPr>
      <w:rFonts w:ascii="Arial" w:eastAsia="Arial" w:hAnsi="Arial" w:cs="Arial"/>
      <w:b/>
      <w:bCs/>
      <w:i w:val="0"/>
      <w:iCs w:val="0"/>
      <w:smallCaps w:val="0"/>
      <w:strike w:val="0"/>
      <w:color w:val="B4C7DE"/>
      <w:spacing w:val="180"/>
      <w:w w:val="100"/>
      <w:position w:val="0"/>
      <w:sz w:val="54"/>
      <w:szCs w:val="54"/>
      <w:u w:val="none"/>
      <w:lang w:val="en-US" w:eastAsia="en-US" w:bidi="en-US"/>
    </w:rPr>
  </w:style>
  <w:style w:type="character" w:customStyle="1" w:styleId="Bodytext265pt2">
    <w:name w:val="Body text (2) + 6.5 pt"/>
    <w:basedOn w:val="Bodytext2"/>
    <w:rPr>
      <w:rFonts w:ascii="Arial" w:eastAsia="Arial" w:hAnsi="Arial" w:cs="Arial"/>
      <w:b/>
      <w:bCs/>
      <w:i w:val="0"/>
      <w:iCs w:val="0"/>
      <w:smallCaps w:val="0"/>
      <w:strike w:val="0"/>
      <w:color w:val="A82425"/>
      <w:spacing w:val="0"/>
      <w:w w:val="100"/>
      <w:position w:val="0"/>
      <w:sz w:val="13"/>
      <w:szCs w:val="13"/>
      <w:u w:val="none"/>
      <w:lang w:val="en-US" w:eastAsia="en-US" w:bidi="en-US"/>
    </w:rPr>
  </w:style>
  <w:style w:type="character" w:customStyle="1" w:styleId="Bodytext213pt0">
    <w:name w:val="Body text (2) + 13 pt"/>
    <w:basedOn w:val="Bodytext2"/>
    <w:rPr>
      <w:rFonts w:ascii="Arial" w:eastAsia="Arial" w:hAnsi="Arial" w:cs="Arial"/>
      <w:b/>
      <w:bCs/>
      <w:i w:val="0"/>
      <w:iCs w:val="0"/>
      <w:smallCaps w:val="0"/>
      <w:strike w:val="0"/>
      <w:color w:val="000000"/>
      <w:spacing w:val="0"/>
      <w:w w:val="100"/>
      <w:position w:val="0"/>
      <w:sz w:val="26"/>
      <w:szCs w:val="26"/>
      <w:u w:val="none"/>
      <w:lang w:val="en-US" w:eastAsia="en-US" w:bidi="en-US"/>
    </w:rPr>
  </w:style>
  <w:style w:type="character" w:customStyle="1" w:styleId="Heading13">
    <w:name w:val="Heading #13_"/>
    <w:basedOn w:val="DefaultParagraphFont"/>
    <w:link w:val="Heading130"/>
    <w:rPr>
      <w:rFonts w:ascii="Arial" w:eastAsia="Arial" w:hAnsi="Arial" w:cs="Arial"/>
      <w:b w:val="0"/>
      <w:bCs w:val="0"/>
      <w:i w:val="0"/>
      <w:iCs w:val="0"/>
      <w:smallCaps w:val="0"/>
      <w:strike w:val="0"/>
      <w:sz w:val="21"/>
      <w:szCs w:val="21"/>
      <w:u w:val="none"/>
    </w:rPr>
  </w:style>
  <w:style w:type="character" w:customStyle="1" w:styleId="Heading131">
    <w:name w:val="Heading #13"/>
    <w:basedOn w:val="Heading13"/>
    <w:rPr>
      <w:rFonts w:ascii="Arial" w:eastAsia="Arial" w:hAnsi="Arial" w:cs="Arial"/>
      <w:b w:val="0"/>
      <w:bCs w:val="0"/>
      <w:i w:val="0"/>
      <w:iCs w:val="0"/>
      <w:smallCaps w:val="0"/>
      <w:strike w:val="0"/>
      <w:color w:val="A82425"/>
      <w:spacing w:val="0"/>
      <w:w w:val="100"/>
      <w:position w:val="0"/>
      <w:sz w:val="21"/>
      <w:szCs w:val="21"/>
      <w:u w:val="none"/>
      <w:lang w:val="en-US" w:eastAsia="en-US" w:bidi="en-US"/>
    </w:rPr>
  </w:style>
  <w:style w:type="character" w:customStyle="1" w:styleId="Bodytext1000">
    <w:name w:val="Body text (100)_"/>
    <w:basedOn w:val="DefaultParagraphFont"/>
    <w:link w:val="Bodytext1001"/>
    <w:rPr>
      <w:rFonts w:ascii="Arial" w:eastAsia="Arial" w:hAnsi="Arial" w:cs="Arial"/>
      <w:b/>
      <w:bCs/>
      <w:i w:val="0"/>
      <w:iCs w:val="0"/>
      <w:smallCaps w:val="0"/>
      <w:strike w:val="0"/>
      <w:sz w:val="10"/>
      <w:szCs w:val="10"/>
      <w:u w:val="none"/>
    </w:rPr>
  </w:style>
  <w:style w:type="character" w:customStyle="1" w:styleId="OtherArial5">
    <w:name w:val="Other + Arial"/>
    <w:aliases w:val="6.5 pt"/>
    <w:basedOn w:val="Other"/>
    <w:rPr>
      <w:rFonts w:ascii="Arial" w:eastAsia="Arial" w:hAnsi="Arial" w:cs="Arial"/>
      <w:b w:val="0"/>
      <w:bCs w:val="0"/>
      <w:i w:val="0"/>
      <w:iCs w:val="0"/>
      <w:smallCaps w:val="0"/>
      <w:strike w:val="0"/>
      <w:color w:val="000000"/>
      <w:spacing w:val="0"/>
      <w:w w:val="100"/>
      <w:position w:val="0"/>
      <w:sz w:val="13"/>
      <w:szCs w:val="13"/>
      <w:u w:val="none"/>
      <w:lang w:val="en-US" w:eastAsia="en-US" w:bidi="en-US"/>
    </w:rPr>
  </w:style>
  <w:style w:type="character" w:customStyle="1" w:styleId="Bodytext14SmallCaps">
    <w:name w:val="Body text (14) + Small Caps"/>
    <w:basedOn w:val="Bodytext14"/>
    <w:rPr>
      <w:rFonts w:ascii="Arial" w:eastAsia="Arial" w:hAnsi="Arial" w:cs="Arial"/>
      <w:b w:val="0"/>
      <w:bCs w:val="0"/>
      <w:i w:val="0"/>
      <w:iCs w:val="0"/>
      <w:smallCaps/>
      <w:strike w:val="0"/>
      <w:color w:val="000000"/>
      <w:spacing w:val="0"/>
      <w:w w:val="100"/>
      <w:position w:val="0"/>
      <w:sz w:val="13"/>
      <w:szCs w:val="13"/>
      <w:u w:val="none"/>
      <w:lang w:val="en-US" w:eastAsia="en-US" w:bidi="en-US"/>
    </w:rPr>
  </w:style>
  <w:style w:type="character" w:customStyle="1" w:styleId="Bodytext1010">
    <w:name w:val="Body text (101)_"/>
    <w:basedOn w:val="DefaultParagraphFont"/>
    <w:link w:val="Bodytext1011"/>
    <w:rPr>
      <w:rFonts w:ascii="Arial" w:eastAsia="Arial" w:hAnsi="Arial" w:cs="Arial"/>
      <w:b/>
      <w:bCs/>
      <w:i w:val="0"/>
      <w:iCs w:val="0"/>
      <w:smallCaps w:val="0"/>
      <w:strike w:val="0"/>
      <w:spacing w:val="10"/>
      <w:w w:val="120"/>
      <w:sz w:val="12"/>
      <w:szCs w:val="12"/>
      <w:u w:val="none"/>
    </w:rPr>
  </w:style>
  <w:style w:type="character" w:customStyle="1" w:styleId="Bodytext64NotBold">
    <w:name w:val="Body text (64) + Not Bold"/>
    <w:basedOn w:val="Bodytext64"/>
    <w:rPr>
      <w:rFonts w:ascii="Arial" w:eastAsia="Arial" w:hAnsi="Arial" w:cs="Arial"/>
      <w:b/>
      <w:bCs/>
      <w:i w:val="0"/>
      <w:iCs w:val="0"/>
      <w:smallCaps w:val="0"/>
      <w:strike w:val="0"/>
      <w:color w:val="000000"/>
      <w:spacing w:val="0"/>
      <w:w w:val="100"/>
      <w:position w:val="0"/>
      <w:sz w:val="36"/>
      <w:szCs w:val="36"/>
      <w:u w:val="none"/>
      <w:lang w:val="en-US" w:eastAsia="en-US" w:bidi="en-US"/>
    </w:rPr>
  </w:style>
  <w:style w:type="character" w:customStyle="1" w:styleId="Bodytext3665pt">
    <w:name w:val="Body text (36) + 6.5 pt"/>
    <w:aliases w:val="Not Bold,Italic"/>
    <w:basedOn w:val="Bodytext36"/>
    <w:rPr>
      <w:rFonts w:ascii="Arial" w:eastAsia="Arial" w:hAnsi="Arial" w:cs="Arial"/>
      <w:b/>
      <w:bCs/>
      <w:i/>
      <w:iCs/>
      <w:smallCaps w:val="0"/>
      <w:strike w:val="0"/>
      <w:color w:val="000000"/>
      <w:spacing w:val="0"/>
      <w:w w:val="100"/>
      <w:position w:val="0"/>
      <w:sz w:val="13"/>
      <w:szCs w:val="13"/>
      <w:u w:val="none"/>
      <w:lang w:val="en-US" w:eastAsia="en-US" w:bidi="en-US"/>
    </w:rPr>
  </w:style>
  <w:style w:type="character" w:customStyle="1" w:styleId="Bodytext36SmallCaps">
    <w:name w:val="Body text (36) + Small Caps"/>
    <w:basedOn w:val="Bodytext36"/>
    <w:rPr>
      <w:rFonts w:ascii="Arial" w:eastAsia="Arial" w:hAnsi="Arial" w:cs="Arial"/>
      <w:b/>
      <w:bCs/>
      <w:i w:val="0"/>
      <w:iCs w:val="0"/>
      <w:smallCaps/>
      <w:strike w:val="0"/>
      <w:color w:val="000000"/>
      <w:spacing w:val="0"/>
      <w:w w:val="100"/>
      <w:position w:val="0"/>
      <w:sz w:val="12"/>
      <w:szCs w:val="12"/>
      <w:u w:val="none"/>
      <w:lang w:val="en-US" w:eastAsia="en-US" w:bidi="en-US"/>
    </w:rPr>
  </w:style>
  <w:style w:type="character" w:customStyle="1" w:styleId="Bodytext102">
    <w:name w:val="Body text (102)_"/>
    <w:basedOn w:val="DefaultParagraphFont"/>
    <w:link w:val="Bodytext1020"/>
    <w:rPr>
      <w:rFonts w:ascii="Times New Roman" w:eastAsia="Times New Roman" w:hAnsi="Times New Roman" w:cs="Times New Roman"/>
      <w:b w:val="0"/>
      <w:bCs w:val="0"/>
      <w:i w:val="0"/>
      <w:iCs w:val="0"/>
      <w:smallCaps w:val="0"/>
      <w:strike w:val="0"/>
      <w:sz w:val="40"/>
      <w:szCs w:val="40"/>
      <w:u w:val="none"/>
    </w:rPr>
  </w:style>
  <w:style w:type="character" w:customStyle="1" w:styleId="Bodytext1021">
    <w:name w:val="Body text (102)"/>
    <w:basedOn w:val="Bodytext102"/>
    <w:rPr>
      <w:rFonts w:ascii="Times New Roman" w:eastAsia="Times New Roman" w:hAnsi="Times New Roman" w:cs="Times New Roman"/>
      <w:b w:val="0"/>
      <w:bCs w:val="0"/>
      <w:i w:val="0"/>
      <w:iCs w:val="0"/>
      <w:smallCaps w:val="0"/>
      <w:strike w:val="0"/>
      <w:color w:val="A82425"/>
      <w:spacing w:val="0"/>
      <w:w w:val="100"/>
      <w:position w:val="0"/>
      <w:sz w:val="40"/>
      <w:szCs w:val="40"/>
      <w:u w:val="none"/>
      <w:lang w:val="en-US" w:eastAsia="en-US" w:bidi="en-US"/>
    </w:rPr>
  </w:style>
  <w:style w:type="character" w:customStyle="1" w:styleId="Bodytext103">
    <w:name w:val="Body text (103)_"/>
    <w:basedOn w:val="DefaultParagraphFont"/>
    <w:link w:val="Bodytext1030"/>
    <w:rPr>
      <w:rFonts w:ascii="Arial" w:eastAsia="Arial" w:hAnsi="Arial" w:cs="Arial"/>
      <w:b/>
      <w:bCs/>
      <w:i w:val="0"/>
      <w:iCs w:val="0"/>
      <w:smallCaps w:val="0"/>
      <w:strike w:val="0"/>
      <w:spacing w:val="60"/>
      <w:sz w:val="62"/>
      <w:szCs w:val="62"/>
      <w:u w:val="none"/>
    </w:rPr>
  </w:style>
  <w:style w:type="character" w:customStyle="1" w:styleId="Bodytext103SmallCaps">
    <w:name w:val="Body text (103) + Small Caps"/>
    <w:basedOn w:val="Bodytext103"/>
    <w:rPr>
      <w:rFonts w:ascii="Arial" w:eastAsia="Arial" w:hAnsi="Arial" w:cs="Arial"/>
      <w:b/>
      <w:bCs/>
      <w:i w:val="0"/>
      <w:iCs w:val="0"/>
      <w:smallCaps/>
      <w:strike w:val="0"/>
      <w:color w:val="000000"/>
      <w:spacing w:val="60"/>
      <w:w w:val="100"/>
      <w:position w:val="0"/>
      <w:sz w:val="62"/>
      <w:szCs w:val="62"/>
      <w:u w:val="none"/>
      <w:lang w:val="en-US" w:eastAsia="en-US" w:bidi="en-US"/>
    </w:rPr>
  </w:style>
  <w:style w:type="character" w:customStyle="1" w:styleId="Bodytext104">
    <w:name w:val="Body text (104)_"/>
    <w:basedOn w:val="DefaultParagraphFont"/>
    <w:link w:val="Bodytext1040"/>
    <w:rPr>
      <w:rFonts w:ascii="Arial" w:eastAsia="Arial" w:hAnsi="Arial" w:cs="Arial"/>
      <w:b/>
      <w:bCs/>
      <w:i w:val="0"/>
      <w:iCs w:val="0"/>
      <w:smallCaps w:val="0"/>
      <w:strike w:val="0"/>
      <w:sz w:val="28"/>
      <w:szCs w:val="28"/>
      <w:u w:val="none"/>
    </w:rPr>
  </w:style>
  <w:style w:type="character" w:customStyle="1" w:styleId="Bodytext1041">
    <w:name w:val="Body text (104)"/>
    <w:basedOn w:val="Bodytext104"/>
    <w:rPr>
      <w:rFonts w:ascii="Arial" w:eastAsia="Arial" w:hAnsi="Arial" w:cs="Arial"/>
      <w:b/>
      <w:bCs/>
      <w:i w:val="0"/>
      <w:iCs w:val="0"/>
      <w:smallCaps w:val="0"/>
      <w:strike w:val="0"/>
      <w:color w:val="1A1F54"/>
      <w:spacing w:val="0"/>
      <w:w w:val="100"/>
      <w:position w:val="0"/>
      <w:sz w:val="28"/>
      <w:szCs w:val="28"/>
      <w:u w:val="none"/>
      <w:lang w:val="en-US" w:eastAsia="en-US" w:bidi="en-US"/>
    </w:rPr>
  </w:style>
  <w:style w:type="character" w:customStyle="1" w:styleId="Bodytext622">
    <w:name w:val="Body text (62)"/>
    <w:basedOn w:val="Bodytext620"/>
    <w:rPr>
      <w:rFonts w:ascii="Times New Roman" w:eastAsia="Times New Roman" w:hAnsi="Times New Roman" w:cs="Times New Roman"/>
      <w:b w:val="0"/>
      <w:bCs w:val="0"/>
      <w:i w:val="0"/>
      <w:iCs w:val="0"/>
      <w:smallCaps w:val="0"/>
      <w:strike w:val="0"/>
      <w:color w:val="1A1F54"/>
      <w:spacing w:val="0"/>
      <w:w w:val="100"/>
      <w:position w:val="0"/>
      <w:sz w:val="46"/>
      <w:szCs w:val="46"/>
      <w:u w:val="none"/>
      <w:lang w:val="en-US" w:eastAsia="en-US" w:bidi="en-US"/>
    </w:rPr>
  </w:style>
  <w:style w:type="character" w:customStyle="1" w:styleId="Bodytext623">
    <w:name w:val="Body text (62)"/>
    <w:basedOn w:val="Bodytext620"/>
    <w:rPr>
      <w:rFonts w:ascii="Times New Roman" w:eastAsia="Times New Roman" w:hAnsi="Times New Roman" w:cs="Times New Roman"/>
      <w:b w:val="0"/>
      <w:bCs w:val="0"/>
      <w:i w:val="0"/>
      <w:iCs w:val="0"/>
      <w:smallCaps w:val="0"/>
      <w:strike w:val="0"/>
      <w:color w:val="1A1F54"/>
      <w:spacing w:val="0"/>
      <w:w w:val="100"/>
      <w:position w:val="0"/>
      <w:sz w:val="46"/>
      <w:szCs w:val="46"/>
      <w:u w:val="single"/>
      <w:lang w:val="en-US" w:eastAsia="en-US" w:bidi="en-US"/>
    </w:rPr>
  </w:style>
  <w:style w:type="character" w:customStyle="1" w:styleId="Bodytext803">
    <w:name w:val="Body text (80)"/>
    <w:basedOn w:val="Bodytext800"/>
    <w:rPr>
      <w:rFonts w:ascii="Arial" w:eastAsia="Arial" w:hAnsi="Arial" w:cs="Arial"/>
      <w:b w:val="0"/>
      <w:bCs w:val="0"/>
      <w:i w:val="0"/>
      <w:iCs w:val="0"/>
      <w:smallCaps w:val="0"/>
      <w:strike w:val="0"/>
      <w:color w:val="1A1F54"/>
      <w:spacing w:val="0"/>
      <w:w w:val="100"/>
      <w:position w:val="0"/>
      <w:sz w:val="42"/>
      <w:szCs w:val="42"/>
      <w:u w:val="none"/>
      <w:lang w:val="en-US" w:eastAsia="en-US" w:bidi="en-US"/>
    </w:rPr>
  </w:style>
  <w:style w:type="character" w:customStyle="1" w:styleId="Bodytext551">
    <w:name w:val="Body text (55)"/>
    <w:basedOn w:val="Bodytext55"/>
    <w:rPr>
      <w:rFonts w:ascii="Arial" w:eastAsia="Arial" w:hAnsi="Arial" w:cs="Arial"/>
      <w:b w:val="0"/>
      <w:bCs w:val="0"/>
      <w:i w:val="0"/>
      <w:iCs w:val="0"/>
      <w:smallCaps w:val="0"/>
      <w:strike w:val="0"/>
      <w:color w:val="1A1F54"/>
      <w:spacing w:val="0"/>
      <w:w w:val="100"/>
      <w:position w:val="0"/>
      <w:sz w:val="26"/>
      <w:szCs w:val="26"/>
      <w:u w:val="none"/>
      <w:lang w:val="en-US" w:eastAsia="en-US" w:bidi="en-US"/>
    </w:rPr>
  </w:style>
  <w:style w:type="character" w:customStyle="1" w:styleId="Bodytext541">
    <w:name w:val="Body text (54)"/>
    <w:basedOn w:val="Bodytext54"/>
    <w:rPr>
      <w:rFonts w:ascii="Arial" w:eastAsia="Arial" w:hAnsi="Arial" w:cs="Arial"/>
      <w:b w:val="0"/>
      <w:bCs w:val="0"/>
      <w:i w:val="0"/>
      <w:iCs w:val="0"/>
      <w:smallCaps w:val="0"/>
      <w:strike w:val="0"/>
      <w:color w:val="1A1F54"/>
      <w:spacing w:val="0"/>
      <w:w w:val="100"/>
      <w:position w:val="0"/>
      <w:sz w:val="34"/>
      <w:szCs w:val="34"/>
      <w:u w:val="none"/>
      <w:lang w:val="en-US" w:eastAsia="en-US" w:bidi="en-US"/>
    </w:rPr>
  </w:style>
  <w:style w:type="character" w:customStyle="1" w:styleId="Bodytext106">
    <w:name w:val="Body text (106)_"/>
    <w:basedOn w:val="DefaultParagraphFont"/>
    <w:link w:val="Bodytext1060"/>
    <w:rPr>
      <w:rFonts w:ascii="Arial" w:eastAsia="Arial" w:hAnsi="Arial" w:cs="Arial"/>
      <w:b w:val="0"/>
      <w:bCs w:val="0"/>
      <w:i w:val="0"/>
      <w:iCs w:val="0"/>
      <w:smallCaps w:val="0"/>
      <w:strike w:val="0"/>
      <w:sz w:val="21"/>
      <w:szCs w:val="21"/>
      <w:u w:val="none"/>
    </w:rPr>
  </w:style>
  <w:style w:type="character" w:customStyle="1" w:styleId="Bodytext107">
    <w:name w:val="Body text (107)_"/>
    <w:basedOn w:val="DefaultParagraphFont"/>
    <w:link w:val="Bodytext1070"/>
    <w:rPr>
      <w:rFonts w:ascii="Arial" w:eastAsia="Arial" w:hAnsi="Arial" w:cs="Arial"/>
      <w:b w:val="0"/>
      <w:bCs w:val="0"/>
      <w:i w:val="0"/>
      <w:iCs w:val="0"/>
      <w:smallCaps w:val="0"/>
      <w:strike w:val="0"/>
      <w:sz w:val="17"/>
      <w:szCs w:val="17"/>
      <w:u w:val="none"/>
    </w:rPr>
  </w:style>
  <w:style w:type="character" w:customStyle="1" w:styleId="Bodytext108">
    <w:name w:val="Body text (108)_"/>
    <w:basedOn w:val="DefaultParagraphFont"/>
    <w:link w:val="Bodytext1080"/>
    <w:rPr>
      <w:rFonts w:ascii="Arial" w:eastAsia="Arial" w:hAnsi="Arial" w:cs="Arial"/>
      <w:b/>
      <w:bCs/>
      <w:i w:val="0"/>
      <w:iCs w:val="0"/>
      <w:smallCaps w:val="0"/>
      <w:strike w:val="0"/>
      <w:sz w:val="21"/>
      <w:szCs w:val="21"/>
      <w:u w:val="none"/>
    </w:rPr>
  </w:style>
  <w:style w:type="character" w:customStyle="1" w:styleId="Heading123">
    <w:name w:val="Heading #12 (3)_"/>
    <w:basedOn w:val="DefaultParagraphFont"/>
    <w:link w:val="Heading1230"/>
    <w:rPr>
      <w:rFonts w:ascii="Arial" w:eastAsia="Arial" w:hAnsi="Arial" w:cs="Arial"/>
      <w:b/>
      <w:bCs/>
      <w:i w:val="0"/>
      <w:iCs w:val="0"/>
      <w:smallCaps w:val="0"/>
      <w:strike w:val="0"/>
      <w:u w:val="none"/>
    </w:rPr>
  </w:style>
  <w:style w:type="character" w:customStyle="1" w:styleId="Bodytext105">
    <w:name w:val="Body text (105)_"/>
    <w:basedOn w:val="DefaultParagraphFont"/>
    <w:link w:val="Bodytext1050"/>
    <w:rPr>
      <w:rFonts w:ascii="Arial" w:eastAsia="Arial" w:hAnsi="Arial" w:cs="Arial"/>
      <w:b/>
      <w:bCs/>
      <w:i/>
      <w:iCs/>
      <w:smallCaps w:val="0"/>
      <w:strike w:val="0"/>
      <w:sz w:val="21"/>
      <w:szCs w:val="21"/>
      <w:u w:val="none"/>
    </w:rPr>
  </w:style>
  <w:style w:type="character" w:customStyle="1" w:styleId="Bodytext1051">
    <w:name w:val="Body text (105)"/>
    <w:basedOn w:val="Bodytext105"/>
    <w:rPr>
      <w:rFonts w:ascii="Arial" w:eastAsia="Arial" w:hAnsi="Arial" w:cs="Arial"/>
      <w:b/>
      <w:bCs/>
      <w:i/>
      <w:iCs/>
      <w:smallCaps w:val="0"/>
      <w:strike w:val="0"/>
      <w:color w:val="EC081B"/>
      <w:spacing w:val="0"/>
      <w:w w:val="100"/>
      <w:position w:val="0"/>
      <w:sz w:val="21"/>
      <w:szCs w:val="21"/>
      <w:u w:val="none"/>
      <w:lang w:val="en-US" w:eastAsia="en-US" w:bidi="en-US"/>
    </w:rPr>
  </w:style>
  <w:style w:type="character" w:customStyle="1" w:styleId="Bodytext241">
    <w:name w:val="Body text (24)"/>
    <w:basedOn w:val="Bodytext24"/>
    <w:rPr>
      <w:rFonts w:ascii="Arial" w:eastAsia="Arial" w:hAnsi="Arial" w:cs="Arial"/>
      <w:b w:val="0"/>
      <w:bCs w:val="0"/>
      <w:i/>
      <w:iCs/>
      <w:smallCaps w:val="0"/>
      <w:strike w:val="0"/>
      <w:color w:val="EC081B"/>
      <w:spacing w:val="0"/>
      <w:w w:val="100"/>
      <w:position w:val="0"/>
      <w:sz w:val="14"/>
      <w:szCs w:val="14"/>
      <w:u w:val="none"/>
      <w:lang w:val="en-US" w:eastAsia="en-US" w:bidi="en-US"/>
    </w:rPr>
  </w:style>
  <w:style w:type="character" w:customStyle="1" w:styleId="Heading115">
    <w:name w:val="Heading #11 (5)_"/>
    <w:basedOn w:val="DefaultParagraphFont"/>
    <w:link w:val="Heading1150"/>
    <w:rPr>
      <w:rFonts w:ascii="Arial" w:eastAsia="Arial" w:hAnsi="Arial" w:cs="Arial"/>
      <w:b/>
      <w:bCs/>
      <w:i w:val="0"/>
      <w:iCs w:val="0"/>
      <w:smallCaps w:val="0"/>
      <w:strike w:val="0"/>
      <w:sz w:val="28"/>
      <w:szCs w:val="28"/>
      <w:u w:val="none"/>
    </w:rPr>
  </w:style>
  <w:style w:type="character" w:customStyle="1" w:styleId="Bodytext1018pt">
    <w:name w:val="Body text (10) + 18 pt"/>
    <w:aliases w:val="Small Caps"/>
    <w:basedOn w:val="Bodytext10"/>
    <w:rPr>
      <w:rFonts w:ascii="Arial" w:eastAsia="Arial" w:hAnsi="Arial" w:cs="Arial"/>
      <w:b/>
      <w:bCs/>
      <w:i w:val="0"/>
      <w:iCs w:val="0"/>
      <w:smallCaps/>
      <w:strike w:val="0"/>
      <w:color w:val="000000"/>
      <w:spacing w:val="0"/>
      <w:w w:val="100"/>
      <w:position w:val="0"/>
      <w:sz w:val="36"/>
      <w:szCs w:val="36"/>
      <w:u w:val="none"/>
      <w:lang w:val="en-US" w:eastAsia="en-US" w:bidi="en-US"/>
    </w:rPr>
  </w:style>
  <w:style w:type="character" w:customStyle="1" w:styleId="Heading11516pt">
    <w:name w:val="Heading #11 (5) + 16 pt"/>
    <w:aliases w:val="Italic,Scaling 66%"/>
    <w:basedOn w:val="Heading115"/>
    <w:rPr>
      <w:rFonts w:ascii="Arial" w:eastAsia="Arial" w:hAnsi="Arial" w:cs="Arial"/>
      <w:b/>
      <w:bCs/>
      <w:i/>
      <w:iCs/>
      <w:smallCaps w:val="0"/>
      <w:strike w:val="0"/>
      <w:color w:val="000000"/>
      <w:spacing w:val="0"/>
      <w:w w:val="66"/>
      <w:position w:val="0"/>
      <w:sz w:val="32"/>
      <w:szCs w:val="32"/>
      <w:u w:val="none"/>
      <w:lang w:val="en-US" w:eastAsia="en-US" w:bidi="en-US"/>
    </w:rPr>
  </w:style>
  <w:style w:type="character" w:customStyle="1" w:styleId="Bodytext254">
    <w:name w:val="Body text (25)"/>
    <w:basedOn w:val="Bodytext25"/>
    <w:rPr>
      <w:rFonts w:ascii="Arial" w:eastAsia="Arial" w:hAnsi="Arial" w:cs="Arial"/>
      <w:b/>
      <w:bCs/>
      <w:i w:val="0"/>
      <w:iCs w:val="0"/>
      <w:smallCaps w:val="0"/>
      <w:strike w:val="0"/>
      <w:color w:val="FFFFFF"/>
      <w:spacing w:val="0"/>
      <w:w w:val="100"/>
      <w:position w:val="0"/>
      <w:sz w:val="26"/>
      <w:szCs w:val="26"/>
      <w:u w:val="none"/>
      <w:lang w:val="en-US" w:eastAsia="en-US" w:bidi="en-US"/>
    </w:rPr>
  </w:style>
  <w:style w:type="character" w:customStyle="1" w:styleId="Bodytext2521pt">
    <w:name w:val="Body text (25) + 21 pt"/>
    <w:aliases w:val="Not Bold"/>
    <w:basedOn w:val="Bodytext25"/>
    <w:rPr>
      <w:rFonts w:ascii="Arial" w:eastAsia="Arial" w:hAnsi="Arial" w:cs="Arial"/>
      <w:b/>
      <w:bCs/>
      <w:i w:val="0"/>
      <w:iCs w:val="0"/>
      <w:smallCaps w:val="0"/>
      <w:strike w:val="0"/>
      <w:color w:val="FFFFFF"/>
      <w:spacing w:val="0"/>
      <w:w w:val="100"/>
      <w:position w:val="0"/>
      <w:sz w:val="42"/>
      <w:szCs w:val="42"/>
      <w:u w:val="none"/>
      <w:lang w:val="en-US" w:eastAsia="en-US" w:bidi="en-US"/>
    </w:rPr>
  </w:style>
  <w:style w:type="character" w:customStyle="1" w:styleId="Bodytext683">
    <w:name w:val="Body text (68)"/>
    <w:basedOn w:val="Bodytext68"/>
    <w:rPr>
      <w:rFonts w:ascii="Arial" w:eastAsia="Arial" w:hAnsi="Arial" w:cs="Arial"/>
      <w:b/>
      <w:bCs/>
      <w:i w:val="0"/>
      <w:iCs w:val="0"/>
      <w:smallCaps w:val="0"/>
      <w:strike w:val="0"/>
      <w:color w:val="FFFFFF"/>
      <w:spacing w:val="0"/>
      <w:w w:val="100"/>
      <w:position w:val="0"/>
      <w:sz w:val="14"/>
      <w:szCs w:val="14"/>
      <w:u w:val="none"/>
      <w:lang w:val="en-US" w:eastAsia="en-US" w:bidi="en-US"/>
    </w:rPr>
  </w:style>
  <w:style w:type="character" w:customStyle="1" w:styleId="Heading116">
    <w:name w:val="Heading #11 (6)_"/>
    <w:basedOn w:val="DefaultParagraphFont"/>
    <w:link w:val="Heading1160"/>
    <w:rPr>
      <w:rFonts w:ascii="Arial" w:eastAsia="Arial" w:hAnsi="Arial" w:cs="Arial"/>
      <w:b/>
      <w:bCs/>
      <w:i w:val="0"/>
      <w:iCs w:val="0"/>
      <w:smallCaps w:val="0"/>
      <w:strike w:val="0"/>
      <w:sz w:val="36"/>
      <w:szCs w:val="36"/>
      <w:u w:val="none"/>
    </w:rPr>
  </w:style>
  <w:style w:type="character" w:customStyle="1" w:styleId="Heading116TimesNewRoman">
    <w:name w:val="Heading #11 (6) + Times New Roman"/>
    <w:aliases w:val="9 pt"/>
    <w:basedOn w:val="Heading116"/>
    <w:rPr>
      <w:rFonts w:ascii="Times New Roman" w:eastAsia="Times New Roman" w:hAnsi="Times New Roman" w:cs="Times New Roman"/>
      <w:b/>
      <w:bCs/>
      <w:i w:val="0"/>
      <w:iCs w:val="0"/>
      <w:smallCaps w:val="0"/>
      <w:strike w:val="0"/>
      <w:color w:val="000000"/>
      <w:spacing w:val="0"/>
      <w:w w:val="100"/>
      <w:position w:val="0"/>
      <w:sz w:val="18"/>
      <w:szCs w:val="18"/>
      <w:u w:val="none"/>
      <w:lang w:val="en-US" w:eastAsia="en-US" w:bidi="en-US"/>
    </w:rPr>
  </w:style>
  <w:style w:type="character" w:customStyle="1" w:styleId="Bodytext31Italic">
    <w:name w:val="Body text (31) + Italic"/>
    <w:basedOn w:val="Bodytext31"/>
    <w:rPr>
      <w:rFonts w:ascii="Arial" w:eastAsia="Arial" w:hAnsi="Arial" w:cs="Arial"/>
      <w:b/>
      <w:bCs/>
      <w:i/>
      <w:iCs/>
      <w:smallCaps w:val="0"/>
      <w:strike w:val="0"/>
      <w:color w:val="000000"/>
      <w:spacing w:val="0"/>
      <w:w w:val="100"/>
      <w:position w:val="0"/>
      <w:sz w:val="36"/>
      <w:szCs w:val="36"/>
      <w:u w:val="none"/>
      <w:lang w:val="en-US" w:eastAsia="en-US" w:bidi="en-US"/>
    </w:rPr>
  </w:style>
  <w:style w:type="character" w:customStyle="1" w:styleId="Bodytext109">
    <w:name w:val="Body text (109)_"/>
    <w:basedOn w:val="DefaultParagraphFont"/>
    <w:link w:val="Bodytext1090"/>
    <w:rPr>
      <w:rFonts w:ascii="Arial" w:eastAsia="Arial" w:hAnsi="Arial" w:cs="Arial"/>
      <w:b/>
      <w:bCs/>
      <w:i w:val="0"/>
      <w:iCs w:val="0"/>
      <w:smallCaps w:val="0"/>
      <w:strike w:val="0"/>
      <w:sz w:val="18"/>
      <w:szCs w:val="18"/>
      <w:u w:val="none"/>
    </w:rPr>
  </w:style>
  <w:style w:type="character" w:customStyle="1" w:styleId="Bodytext1100">
    <w:name w:val="Body text (110)_"/>
    <w:basedOn w:val="DefaultParagraphFont"/>
    <w:link w:val="Bodytext1101"/>
    <w:rPr>
      <w:rFonts w:ascii="Arial" w:eastAsia="Arial" w:hAnsi="Arial" w:cs="Arial"/>
      <w:b/>
      <w:bCs/>
      <w:i w:val="0"/>
      <w:iCs w:val="0"/>
      <w:smallCaps w:val="0"/>
      <w:strike w:val="0"/>
      <w:sz w:val="64"/>
      <w:szCs w:val="64"/>
      <w:u w:val="none"/>
    </w:rPr>
  </w:style>
  <w:style w:type="character" w:customStyle="1" w:styleId="Bodytext1110">
    <w:name w:val="Body text (111)_"/>
    <w:basedOn w:val="DefaultParagraphFont"/>
    <w:link w:val="Bodytext1111"/>
    <w:rPr>
      <w:rFonts w:ascii="Arial" w:eastAsia="Arial" w:hAnsi="Arial" w:cs="Arial"/>
      <w:b/>
      <w:bCs/>
      <w:i w:val="0"/>
      <w:iCs w:val="0"/>
      <w:smallCaps w:val="0"/>
      <w:strike w:val="0"/>
      <w:sz w:val="50"/>
      <w:szCs w:val="50"/>
      <w:u w:val="none"/>
    </w:rPr>
  </w:style>
  <w:style w:type="character" w:customStyle="1" w:styleId="Tableofcontents3">
    <w:name w:val="Table of contents (3)_"/>
    <w:basedOn w:val="DefaultParagraphFont"/>
    <w:link w:val="Tableofcontents30"/>
    <w:rPr>
      <w:rFonts w:ascii="Arial" w:eastAsia="Arial" w:hAnsi="Arial" w:cs="Arial"/>
      <w:b w:val="0"/>
      <w:bCs w:val="0"/>
      <w:i w:val="0"/>
      <w:iCs w:val="0"/>
      <w:smallCaps w:val="0"/>
      <w:strike w:val="0"/>
      <w:sz w:val="15"/>
      <w:szCs w:val="15"/>
      <w:u w:val="none"/>
    </w:rPr>
  </w:style>
  <w:style w:type="character" w:customStyle="1" w:styleId="Tableofcontents4">
    <w:name w:val="Table of contents (4)_"/>
    <w:basedOn w:val="DefaultParagraphFont"/>
    <w:link w:val="Tableofcontents40"/>
    <w:rPr>
      <w:rFonts w:ascii="Arial" w:eastAsia="Arial" w:hAnsi="Arial" w:cs="Arial"/>
      <w:b w:val="0"/>
      <w:bCs w:val="0"/>
      <w:i w:val="0"/>
      <w:iCs w:val="0"/>
      <w:smallCaps w:val="0"/>
      <w:strike w:val="0"/>
      <w:sz w:val="15"/>
      <w:szCs w:val="15"/>
      <w:u w:val="none"/>
    </w:rPr>
  </w:style>
  <w:style w:type="character" w:customStyle="1" w:styleId="Bodytext112">
    <w:name w:val="Body text (112)_"/>
    <w:basedOn w:val="DefaultParagraphFont"/>
    <w:link w:val="Bodytext1120"/>
    <w:rPr>
      <w:rFonts w:ascii="Arial" w:eastAsia="Arial" w:hAnsi="Arial" w:cs="Arial"/>
      <w:b/>
      <w:bCs/>
      <w:i w:val="0"/>
      <w:iCs w:val="0"/>
      <w:smallCaps w:val="0"/>
      <w:strike w:val="0"/>
      <w:w w:val="120"/>
      <w:sz w:val="20"/>
      <w:szCs w:val="20"/>
      <w:u w:val="none"/>
    </w:rPr>
  </w:style>
  <w:style w:type="character" w:customStyle="1" w:styleId="Bodytext1121">
    <w:name w:val="Body text (112)"/>
    <w:basedOn w:val="Bodytext112"/>
    <w:rPr>
      <w:rFonts w:ascii="Arial" w:eastAsia="Arial" w:hAnsi="Arial" w:cs="Arial"/>
      <w:b/>
      <w:bCs/>
      <w:i w:val="0"/>
      <w:iCs w:val="0"/>
      <w:smallCaps w:val="0"/>
      <w:strike w:val="0"/>
      <w:color w:val="FFFFFF"/>
      <w:spacing w:val="0"/>
      <w:w w:val="120"/>
      <w:position w:val="0"/>
      <w:sz w:val="20"/>
      <w:szCs w:val="20"/>
      <w:u w:val="none"/>
      <w:lang w:val="en-US" w:eastAsia="en-US" w:bidi="en-US"/>
    </w:rPr>
  </w:style>
  <w:style w:type="character" w:customStyle="1" w:styleId="Bodytext113">
    <w:name w:val="Body text (113)_"/>
    <w:basedOn w:val="DefaultParagraphFont"/>
    <w:link w:val="Bodytext1130"/>
    <w:rPr>
      <w:rFonts w:ascii="Times New Roman" w:eastAsia="Times New Roman" w:hAnsi="Times New Roman" w:cs="Times New Roman"/>
      <w:b w:val="0"/>
      <w:bCs w:val="0"/>
      <w:i/>
      <w:iCs/>
      <w:smallCaps w:val="0"/>
      <w:strike w:val="0"/>
      <w:sz w:val="84"/>
      <w:szCs w:val="84"/>
      <w:u w:val="none"/>
    </w:rPr>
  </w:style>
  <w:style w:type="character" w:customStyle="1" w:styleId="Bodytext114">
    <w:name w:val="Body text (114)_"/>
    <w:basedOn w:val="DefaultParagraphFont"/>
    <w:link w:val="Bodytext1140"/>
    <w:rPr>
      <w:rFonts w:ascii="Arial" w:eastAsia="Arial" w:hAnsi="Arial" w:cs="Arial"/>
      <w:b w:val="0"/>
      <w:bCs w:val="0"/>
      <w:i w:val="0"/>
      <w:iCs w:val="0"/>
      <w:smallCaps w:val="0"/>
      <w:strike w:val="0"/>
      <w:sz w:val="62"/>
      <w:szCs w:val="62"/>
      <w:u w:val="none"/>
    </w:rPr>
  </w:style>
  <w:style w:type="character" w:customStyle="1" w:styleId="Bodytext115">
    <w:name w:val="Body text (115)_"/>
    <w:basedOn w:val="DefaultParagraphFont"/>
    <w:link w:val="Bodytext1150"/>
    <w:rPr>
      <w:rFonts w:ascii="Times New Roman" w:eastAsia="Times New Roman" w:hAnsi="Times New Roman" w:cs="Times New Roman"/>
      <w:b w:val="0"/>
      <w:bCs w:val="0"/>
      <w:i w:val="0"/>
      <w:iCs w:val="0"/>
      <w:smallCaps w:val="0"/>
      <w:strike w:val="0"/>
      <w:sz w:val="66"/>
      <w:szCs w:val="66"/>
      <w:u w:val="none"/>
    </w:rPr>
  </w:style>
  <w:style w:type="character" w:customStyle="1" w:styleId="Bodytext116">
    <w:name w:val="Body text (116)_"/>
    <w:basedOn w:val="DefaultParagraphFont"/>
    <w:link w:val="Bodytext1160"/>
    <w:rPr>
      <w:rFonts w:ascii="Times New Roman" w:eastAsia="Times New Roman" w:hAnsi="Times New Roman" w:cs="Times New Roman"/>
      <w:b w:val="0"/>
      <w:bCs w:val="0"/>
      <w:i/>
      <w:iCs/>
      <w:smallCaps w:val="0"/>
      <w:strike w:val="0"/>
      <w:sz w:val="58"/>
      <w:szCs w:val="58"/>
      <w:u w:val="none"/>
    </w:rPr>
  </w:style>
  <w:style w:type="character" w:customStyle="1" w:styleId="Bodytext117">
    <w:name w:val="Body text (117)_"/>
    <w:basedOn w:val="DefaultParagraphFont"/>
    <w:link w:val="Bodytext1170"/>
    <w:rPr>
      <w:rFonts w:ascii="Times New Roman" w:eastAsia="Times New Roman" w:hAnsi="Times New Roman" w:cs="Times New Roman"/>
      <w:b w:val="0"/>
      <w:bCs w:val="0"/>
      <w:i w:val="0"/>
      <w:iCs w:val="0"/>
      <w:smallCaps w:val="0"/>
      <w:strike w:val="0"/>
      <w:sz w:val="36"/>
      <w:szCs w:val="36"/>
      <w:u w:val="none"/>
    </w:rPr>
  </w:style>
  <w:style w:type="character" w:customStyle="1" w:styleId="Bodytext118">
    <w:name w:val="Body text (118)_"/>
    <w:basedOn w:val="DefaultParagraphFont"/>
    <w:link w:val="Bodytext1180"/>
    <w:rPr>
      <w:rFonts w:ascii="Times New Roman" w:eastAsia="Times New Roman" w:hAnsi="Times New Roman" w:cs="Times New Roman"/>
      <w:b w:val="0"/>
      <w:bCs w:val="0"/>
      <w:i w:val="0"/>
      <w:iCs w:val="0"/>
      <w:smallCaps w:val="0"/>
      <w:strike w:val="0"/>
      <w:sz w:val="26"/>
      <w:szCs w:val="26"/>
      <w:u w:val="none"/>
    </w:rPr>
  </w:style>
  <w:style w:type="character" w:customStyle="1" w:styleId="Bodytext1200">
    <w:name w:val="Body text (120)_"/>
    <w:basedOn w:val="DefaultParagraphFont"/>
    <w:link w:val="Bodytext1201"/>
    <w:rPr>
      <w:rFonts w:ascii="Arial" w:eastAsia="Arial" w:hAnsi="Arial" w:cs="Arial"/>
      <w:b w:val="0"/>
      <w:bCs w:val="0"/>
      <w:i w:val="0"/>
      <w:iCs w:val="0"/>
      <w:smallCaps w:val="0"/>
      <w:strike w:val="0"/>
      <w:w w:val="80"/>
      <w:sz w:val="17"/>
      <w:szCs w:val="17"/>
      <w:u w:val="none"/>
    </w:rPr>
  </w:style>
  <w:style w:type="character" w:customStyle="1" w:styleId="Bodytext1210">
    <w:name w:val="Body text (121)_"/>
    <w:basedOn w:val="DefaultParagraphFont"/>
    <w:link w:val="Bodytext1211"/>
    <w:rPr>
      <w:rFonts w:ascii="Times New Roman" w:eastAsia="Times New Roman" w:hAnsi="Times New Roman" w:cs="Times New Roman"/>
      <w:b w:val="0"/>
      <w:bCs w:val="0"/>
      <w:i/>
      <w:iCs/>
      <w:smallCaps w:val="0"/>
      <w:strike w:val="0"/>
      <w:spacing w:val="20"/>
      <w:u w:val="none"/>
    </w:rPr>
  </w:style>
  <w:style w:type="character" w:customStyle="1" w:styleId="Bodytext8825pt">
    <w:name w:val="Body text (88) + 25 pt"/>
    <w:aliases w:val="Not Bold,Italic"/>
    <w:basedOn w:val="Bodytext88"/>
    <w:rPr>
      <w:rFonts w:ascii="Arial" w:eastAsia="Arial" w:hAnsi="Arial" w:cs="Arial"/>
      <w:b/>
      <w:bCs/>
      <w:i/>
      <w:iCs/>
      <w:smallCaps w:val="0"/>
      <w:strike w:val="0"/>
      <w:color w:val="000000"/>
      <w:spacing w:val="0"/>
      <w:w w:val="100"/>
      <w:position w:val="0"/>
      <w:sz w:val="50"/>
      <w:szCs w:val="50"/>
      <w:u w:val="none"/>
      <w:lang w:val="en-US" w:eastAsia="en-US" w:bidi="en-US"/>
    </w:rPr>
  </w:style>
  <w:style w:type="character" w:customStyle="1" w:styleId="Bodytext119">
    <w:name w:val="Body text (119)_"/>
    <w:basedOn w:val="DefaultParagraphFont"/>
    <w:link w:val="Bodytext1190"/>
    <w:rPr>
      <w:rFonts w:ascii="Arial" w:eastAsia="Arial" w:hAnsi="Arial" w:cs="Arial"/>
      <w:b w:val="0"/>
      <w:bCs w:val="0"/>
      <w:i w:val="0"/>
      <w:iCs w:val="0"/>
      <w:smallCaps w:val="0"/>
      <w:strike w:val="0"/>
      <w:sz w:val="19"/>
      <w:szCs w:val="19"/>
      <w:u w:val="none"/>
    </w:rPr>
  </w:style>
  <w:style w:type="character" w:customStyle="1" w:styleId="Bodytext624">
    <w:name w:val="Body text (62)"/>
    <w:basedOn w:val="Bodytext620"/>
    <w:rPr>
      <w:rFonts w:ascii="Times New Roman" w:eastAsia="Times New Roman" w:hAnsi="Times New Roman" w:cs="Times New Roman"/>
      <w:b w:val="0"/>
      <w:bCs w:val="0"/>
      <w:i w:val="0"/>
      <w:iCs w:val="0"/>
      <w:smallCaps w:val="0"/>
      <w:strike w:val="0"/>
      <w:color w:val="A82425"/>
      <w:spacing w:val="0"/>
      <w:w w:val="100"/>
      <w:position w:val="0"/>
      <w:sz w:val="46"/>
      <w:szCs w:val="46"/>
      <w:u w:val="single"/>
      <w:lang w:val="en-US" w:eastAsia="en-US" w:bidi="en-US"/>
    </w:rPr>
  </w:style>
  <w:style w:type="character" w:customStyle="1" w:styleId="Bodytext625">
    <w:name w:val="Body text (62)"/>
    <w:basedOn w:val="Bodytext620"/>
    <w:rPr>
      <w:rFonts w:ascii="Times New Roman" w:eastAsia="Times New Roman" w:hAnsi="Times New Roman" w:cs="Times New Roman"/>
      <w:b w:val="0"/>
      <w:bCs w:val="0"/>
      <w:i w:val="0"/>
      <w:iCs w:val="0"/>
      <w:smallCaps w:val="0"/>
      <w:strike w:val="0"/>
      <w:color w:val="000000"/>
      <w:spacing w:val="0"/>
      <w:w w:val="100"/>
      <w:position w:val="0"/>
      <w:sz w:val="46"/>
      <w:szCs w:val="46"/>
      <w:u w:val="single"/>
      <w:lang w:val="en-US" w:eastAsia="en-US" w:bidi="en-US"/>
    </w:rPr>
  </w:style>
  <w:style w:type="character" w:customStyle="1" w:styleId="Bodytext332">
    <w:name w:val="Body text (33)"/>
    <w:basedOn w:val="Bodytext33"/>
    <w:rPr>
      <w:rFonts w:ascii="Arial" w:eastAsia="Arial" w:hAnsi="Arial" w:cs="Arial"/>
      <w:b w:val="0"/>
      <w:bCs w:val="0"/>
      <w:i/>
      <w:iCs/>
      <w:smallCaps w:val="0"/>
      <w:strike w:val="0"/>
      <w:color w:val="7D2121"/>
      <w:spacing w:val="0"/>
      <w:w w:val="100"/>
      <w:position w:val="0"/>
      <w:sz w:val="58"/>
      <w:szCs w:val="58"/>
      <w:u w:val="single"/>
      <w:lang w:val="en-US" w:eastAsia="en-US" w:bidi="en-US"/>
    </w:rPr>
  </w:style>
  <w:style w:type="character" w:customStyle="1" w:styleId="Bodytext651">
    <w:name w:val="Body text (65)"/>
    <w:basedOn w:val="Bodytext65"/>
    <w:rPr>
      <w:rFonts w:ascii="Times New Roman" w:eastAsia="Times New Roman" w:hAnsi="Times New Roman" w:cs="Times New Roman"/>
      <w:b w:val="0"/>
      <w:bCs w:val="0"/>
      <w:i w:val="0"/>
      <w:iCs w:val="0"/>
      <w:smallCaps w:val="0"/>
      <w:strike w:val="0"/>
      <w:color w:val="7D2121"/>
      <w:spacing w:val="0"/>
      <w:w w:val="100"/>
      <w:position w:val="0"/>
      <w:sz w:val="82"/>
      <w:szCs w:val="82"/>
      <w:u w:val="single"/>
      <w:lang w:val="en-US" w:eastAsia="en-US" w:bidi="en-US"/>
    </w:rPr>
  </w:style>
  <w:style w:type="character" w:customStyle="1" w:styleId="Bodytext333">
    <w:name w:val="Body text (33)"/>
    <w:basedOn w:val="Bodytext33"/>
    <w:rPr>
      <w:rFonts w:ascii="Arial" w:eastAsia="Arial" w:hAnsi="Arial" w:cs="Arial"/>
      <w:b w:val="0"/>
      <w:bCs w:val="0"/>
      <w:i/>
      <w:iCs/>
      <w:smallCaps w:val="0"/>
      <w:strike w:val="0"/>
      <w:color w:val="7D2121"/>
      <w:spacing w:val="0"/>
      <w:w w:val="100"/>
      <w:position w:val="0"/>
      <w:sz w:val="58"/>
      <w:szCs w:val="58"/>
      <w:u w:val="none"/>
      <w:lang w:val="en-US" w:eastAsia="en-US" w:bidi="en-US"/>
    </w:rPr>
  </w:style>
  <w:style w:type="character" w:customStyle="1" w:styleId="Bodytext1220">
    <w:name w:val="Body text (122)_"/>
    <w:basedOn w:val="DefaultParagraphFont"/>
    <w:link w:val="Bodytext1221"/>
    <w:rPr>
      <w:rFonts w:ascii="Times New Roman" w:eastAsia="Times New Roman" w:hAnsi="Times New Roman" w:cs="Times New Roman"/>
      <w:b w:val="0"/>
      <w:bCs w:val="0"/>
      <w:i/>
      <w:iCs/>
      <w:smallCaps w:val="0"/>
      <w:strike w:val="0"/>
      <w:sz w:val="20"/>
      <w:szCs w:val="20"/>
      <w:u w:val="none"/>
    </w:rPr>
  </w:style>
  <w:style w:type="character" w:customStyle="1" w:styleId="Bodytext1230">
    <w:name w:val="Body text (123)_"/>
    <w:basedOn w:val="DefaultParagraphFont"/>
    <w:link w:val="Bodytext1231"/>
    <w:rPr>
      <w:rFonts w:ascii="Arial" w:eastAsia="Arial" w:hAnsi="Arial" w:cs="Arial"/>
      <w:b/>
      <w:bCs/>
      <w:i w:val="0"/>
      <w:iCs w:val="0"/>
      <w:smallCaps w:val="0"/>
      <w:strike w:val="0"/>
      <w:u w:val="none"/>
    </w:rPr>
  </w:style>
  <w:style w:type="character" w:customStyle="1" w:styleId="Bodytext124">
    <w:name w:val="Body text (124)_"/>
    <w:basedOn w:val="DefaultParagraphFont"/>
    <w:link w:val="Bodytext1240"/>
    <w:rPr>
      <w:rFonts w:ascii="Arial" w:eastAsia="Arial" w:hAnsi="Arial" w:cs="Arial"/>
      <w:b/>
      <w:bCs/>
      <w:i w:val="0"/>
      <w:iCs w:val="0"/>
      <w:smallCaps w:val="0"/>
      <w:strike w:val="0"/>
      <w:sz w:val="20"/>
      <w:szCs w:val="20"/>
      <w:u w:val="none"/>
    </w:rPr>
  </w:style>
  <w:style w:type="character" w:customStyle="1" w:styleId="Heading142">
    <w:name w:val="Heading #14 (2)_"/>
    <w:basedOn w:val="DefaultParagraphFont"/>
    <w:link w:val="Heading1420"/>
    <w:rPr>
      <w:rFonts w:ascii="Arial" w:eastAsia="Arial" w:hAnsi="Arial" w:cs="Arial"/>
      <w:b/>
      <w:bCs/>
      <w:i w:val="0"/>
      <w:iCs w:val="0"/>
      <w:smallCaps w:val="0"/>
      <w:strike w:val="0"/>
      <w:sz w:val="20"/>
      <w:szCs w:val="20"/>
      <w:u w:val="none"/>
    </w:rPr>
  </w:style>
  <w:style w:type="character" w:customStyle="1" w:styleId="Bodytext24SmallCaps">
    <w:name w:val="Body text (24) + Small Caps"/>
    <w:basedOn w:val="Bodytext24"/>
    <w:rPr>
      <w:rFonts w:ascii="Arial" w:eastAsia="Arial" w:hAnsi="Arial" w:cs="Arial"/>
      <w:b w:val="0"/>
      <w:bCs w:val="0"/>
      <w:i/>
      <w:iCs/>
      <w:smallCaps/>
      <w:strike w:val="0"/>
      <w:color w:val="000000"/>
      <w:spacing w:val="0"/>
      <w:w w:val="100"/>
      <w:position w:val="0"/>
      <w:sz w:val="14"/>
      <w:szCs w:val="14"/>
      <w:u w:val="none"/>
      <w:lang w:val="en-US" w:eastAsia="en-US" w:bidi="en-US"/>
    </w:rPr>
  </w:style>
  <w:style w:type="character" w:customStyle="1" w:styleId="Bodytext125">
    <w:name w:val="Body text (125)_"/>
    <w:basedOn w:val="DefaultParagraphFont"/>
    <w:link w:val="Bodytext1250"/>
    <w:rPr>
      <w:rFonts w:ascii="Times New Roman" w:eastAsia="Times New Roman" w:hAnsi="Times New Roman" w:cs="Times New Roman"/>
      <w:b w:val="0"/>
      <w:bCs w:val="0"/>
      <w:i/>
      <w:iCs/>
      <w:smallCaps w:val="0"/>
      <w:strike w:val="0"/>
      <w:sz w:val="30"/>
      <w:szCs w:val="30"/>
      <w:u w:val="none"/>
    </w:rPr>
  </w:style>
  <w:style w:type="character" w:customStyle="1" w:styleId="Bodytext1310">
    <w:name w:val="Body text (131)_"/>
    <w:basedOn w:val="DefaultParagraphFont"/>
    <w:link w:val="Bodytext1311"/>
    <w:rPr>
      <w:rFonts w:ascii="Arial" w:eastAsia="Arial" w:hAnsi="Arial" w:cs="Arial"/>
      <w:b/>
      <w:bCs/>
      <w:i w:val="0"/>
      <w:iCs w:val="0"/>
      <w:smallCaps w:val="0"/>
      <w:strike w:val="0"/>
      <w:sz w:val="11"/>
      <w:szCs w:val="11"/>
      <w:u w:val="none"/>
    </w:rPr>
  </w:style>
  <w:style w:type="character" w:customStyle="1" w:styleId="Heading117">
    <w:name w:val="Heading #11 (7)_"/>
    <w:basedOn w:val="DefaultParagraphFont"/>
    <w:link w:val="Heading1170"/>
    <w:rPr>
      <w:rFonts w:ascii="Arial" w:eastAsia="Arial" w:hAnsi="Arial" w:cs="Arial"/>
      <w:b/>
      <w:bCs/>
      <w:i w:val="0"/>
      <w:iCs w:val="0"/>
      <w:smallCaps w:val="0"/>
      <w:strike w:val="0"/>
      <w:sz w:val="34"/>
      <w:szCs w:val="34"/>
      <w:u w:val="none"/>
    </w:rPr>
  </w:style>
  <w:style w:type="character" w:customStyle="1" w:styleId="Heading1171">
    <w:name w:val="Heading #11 (7)"/>
    <w:basedOn w:val="Heading117"/>
    <w:rPr>
      <w:rFonts w:ascii="Arial" w:eastAsia="Arial" w:hAnsi="Arial" w:cs="Arial"/>
      <w:b/>
      <w:bCs/>
      <w:i w:val="0"/>
      <w:iCs w:val="0"/>
      <w:smallCaps w:val="0"/>
      <w:strike w:val="0"/>
      <w:color w:val="EBEBEB"/>
      <w:spacing w:val="0"/>
      <w:w w:val="100"/>
      <w:position w:val="0"/>
      <w:sz w:val="34"/>
      <w:szCs w:val="34"/>
      <w:u w:val="none"/>
      <w:lang w:val="en-US" w:eastAsia="en-US" w:bidi="en-US"/>
    </w:rPr>
  </w:style>
  <w:style w:type="character" w:customStyle="1" w:styleId="Bodytext1232">
    <w:name w:val="Body text (123)"/>
    <w:basedOn w:val="Bodytext1230"/>
    <w:rPr>
      <w:rFonts w:ascii="Arial" w:eastAsia="Arial" w:hAnsi="Arial" w:cs="Arial"/>
      <w:b/>
      <w:bCs/>
      <w:i w:val="0"/>
      <w:iCs w:val="0"/>
      <w:smallCaps w:val="0"/>
      <w:strike w:val="0"/>
      <w:color w:val="EBEBEB"/>
      <w:spacing w:val="0"/>
      <w:w w:val="100"/>
      <w:position w:val="0"/>
      <w:sz w:val="24"/>
      <w:szCs w:val="24"/>
      <w:u w:val="none"/>
      <w:lang w:val="en-US" w:eastAsia="en-US" w:bidi="en-US"/>
    </w:rPr>
  </w:style>
  <w:style w:type="character" w:customStyle="1" w:styleId="Bodytext126">
    <w:name w:val="Body text (126)_"/>
    <w:basedOn w:val="DefaultParagraphFont"/>
    <w:link w:val="Bodytext1260"/>
    <w:rPr>
      <w:rFonts w:ascii="Arial" w:eastAsia="Arial" w:hAnsi="Arial" w:cs="Arial"/>
      <w:b w:val="0"/>
      <w:bCs w:val="0"/>
      <w:i w:val="0"/>
      <w:iCs w:val="0"/>
      <w:smallCaps w:val="0"/>
      <w:strike w:val="0"/>
      <w:w w:val="150"/>
      <w:sz w:val="19"/>
      <w:szCs w:val="19"/>
      <w:u w:val="none"/>
    </w:rPr>
  </w:style>
  <w:style w:type="character" w:customStyle="1" w:styleId="Bodytext1261">
    <w:name w:val="Body text (126)"/>
    <w:basedOn w:val="Bodytext126"/>
    <w:rPr>
      <w:rFonts w:ascii="Arial" w:eastAsia="Arial" w:hAnsi="Arial" w:cs="Arial"/>
      <w:b w:val="0"/>
      <w:bCs w:val="0"/>
      <w:i w:val="0"/>
      <w:iCs w:val="0"/>
      <w:smallCaps w:val="0"/>
      <w:strike w:val="0"/>
      <w:color w:val="EBEBEB"/>
      <w:spacing w:val="0"/>
      <w:w w:val="150"/>
      <w:position w:val="0"/>
      <w:sz w:val="19"/>
      <w:szCs w:val="19"/>
      <w:u w:val="none"/>
      <w:lang w:val="en-US" w:eastAsia="en-US" w:bidi="en-US"/>
    </w:rPr>
  </w:style>
  <w:style w:type="character" w:customStyle="1" w:styleId="Bodytext127">
    <w:name w:val="Body text (127)_"/>
    <w:basedOn w:val="DefaultParagraphFont"/>
    <w:link w:val="Bodytext1270"/>
    <w:rPr>
      <w:rFonts w:ascii="Times New Roman" w:eastAsia="Times New Roman" w:hAnsi="Times New Roman" w:cs="Times New Roman"/>
      <w:b w:val="0"/>
      <w:bCs w:val="0"/>
      <w:i w:val="0"/>
      <w:iCs w:val="0"/>
      <w:smallCaps w:val="0"/>
      <w:strike w:val="0"/>
      <w:sz w:val="10"/>
      <w:szCs w:val="10"/>
      <w:u w:val="none"/>
    </w:rPr>
  </w:style>
  <w:style w:type="character" w:customStyle="1" w:styleId="Bodytext1271">
    <w:name w:val="Body text (127)"/>
    <w:basedOn w:val="Bodytext127"/>
    <w:rPr>
      <w:rFonts w:ascii="Times New Roman" w:eastAsia="Times New Roman" w:hAnsi="Times New Roman" w:cs="Times New Roman"/>
      <w:b w:val="0"/>
      <w:bCs w:val="0"/>
      <w:i w:val="0"/>
      <w:iCs w:val="0"/>
      <w:smallCaps w:val="0"/>
      <w:strike w:val="0"/>
      <w:color w:val="A38141"/>
      <w:spacing w:val="0"/>
      <w:w w:val="100"/>
      <w:position w:val="0"/>
      <w:sz w:val="10"/>
      <w:szCs w:val="10"/>
      <w:u w:val="none"/>
      <w:lang w:val="en-US" w:eastAsia="en-US" w:bidi="en-US"/>
    </w:rPr>
  </w:style>
  <w:style w:type="character" w:customStyle="1" w:styleId="Bodytext128">
    <w:name w:val="Body text (128)_"/>
    <w:basedOn w:val="DefaultParagraphFont"/>
    <w:link w:val="Bodytext1280"/>
    <w:rPr>
      <w:rFonts w:ascii="Arial" w:eastAsia="Arial" w:hAnsi="Arial" w:cs="Arial"/>
      <w:b/>
      <w:bCs/>
      <w:i w:val="0"/>
      <w:iCs w:val="0"/>
      <w:smallCaps w:val="0"/>
      <w:strike w:val="0"/>
      <w:w w:val="150"/>
      <w:sz w:val="8"/>
      <w:szCs w:val="8"/>
      <w:u w:val="none"/>
    </w:rPr>
  </w:style>
  <w:style w:type="character" w:customStyle="1" w:styleId="Bodytext1281">
    <w:name w:val="Body text (128)"/>
    <w:basedOn w:val="Bodytext128"/>
    <w:rPr>
      <w:rFonts w:ascii="Arial" w:eastAsia="Arial" w:hAnsi="Arial" w:cs="Arial"/>
      <w:b/>
      <w:bCs/>
      <w:i w:val="0"/>
      <w:iCs w:val="0"/>
      <w:smallCaps w:val="0"/>
      <w:strike w:val="0"/>
      <w:color w:val="A38141"/>
      <w:spacing w:val="0"/>
      <w:w w:val="150"/>
      <w:position w:val="0"/>
      <w:sz w:val="8"/>
      <w:szCs w:val="8"/>
      <w:u w:val="none"/>
      <w:lang w:val="en-US" w:eastAsia="en-US" w:bidi="en-US"/>
    </w:rPr>
  </w:style>
  <w:style w:type="character" w:customStyle="1" w:styleId="Bodytext129">
    <w:name w:val="Body text (129)_"/>
    <w:basedOn w:val="DefaultParagraphFont"/>
    <w:link w:val="Bodytext1290"/>
    <w:rPr>
      <w:rFonts w:ascii="Arial" w:eastAsia="Arial" w:hAnsi="Arial" w:cs="Arial"/>
      <w:b/>
      <w:bCs/>
      <w:i w:val="0"/>
      <w:iCs w:val="0"/>
      <w:smallCaps w:val="0"/>
      <w:strike w:val="0"/>
      <w:w w:val="150"/>
      <w:sz w:val="30"/>
      <w:szCs w:val="30"/>
      <w:u w:val="none"/>
    </w:rPr>
  </w:style>
  <w:style w:type="character" w:customStyle="1" w:styleId="Bodytext1291">
    <w:name w:val="Body text (129)"/>
    <w:basedOn w:val="Bodytext129"/>
    <w:rPr>
      <w:rFonts w:ascii="Arial" w:eastAsia="Arial" w:hAnsi="Arial" w:cs="Arial"/>
      <w:b/>
      <w:bCs/>
      <w:i w:val="0"/>
      <w:iCs w:val="0"/>
      <w:smallCaps w:val="0"/>
      <w:strike w:val="0"/>
      <w:color w:val="EBEBEB"/>
      <w:spacing w:val="0"/>
      <w:w w:val="150"/>
      <w:position w:val="0"/>
      <w:sz w:val="30"/>
      <w:szCs w:val="30"/>
      <w:u w:val="none"/>
      <w:lang w:val="en-US" w:eastAsia="en-US" w:bidi="en-US"/>
    </w:rPr>
  </w:style>
  <w:style w:type="character" w:customStyle="1" w:styleId="Bodytext1292">
    <w:name w:val="Body text (129)"/>
    <w:basedOn w:val="Bodytext129"/>
    <w:rPr>
      <w:rFonts w:ascii="Arial" w:eastAsia="Arial" w:hAnsi="Arial" w:cs="Arial"/>
      <w:b/>
      <w:bCs/>
      <w:i w:val="0"/>
      <w:iCs w:val="0"/>
      <w:smallCaps w:val="0"/>
      <w:strike w:val="0"/>
      <w:color w:val="EBEBEB"/>
      <w:spacing w:val="0"/>
      <w:w w:val="150"/>
      <w:position w:val="0"/>
      <w:sz w:val="30"/>
      <w:szCs w:val="30"/>
      <w:u w:val="single"/>
      <w:lang w:val="en-US" w:eastAsia="en-US" w:bidi="en-US"/>
    </w:rPr>
  </w:style>
  <w:style w:type="character" w:customStyle="1" w:styleId="Bodytext1300">
    <w:name w:val="Body text (130)_"/>
    <w:basedOn w:val="DefaultParagraphFont"/>
    <w:link w:val="Bodytext1301"/>
    <w:rPr>
      <w:rFonts w:ascii="Arial" w:eastAsia="Arial" w:hAnsi="Arial" w:cs="Arial"/>
      <w:b/>
      <w:bCs/>
      <w:i/>
      <w:iCs/>
      <w:smallCaps w:val="0"/>
      <w:strike w:val="0"/>
      <w:sz w:val="18"/>
      <w:szCs w:val="18"/>
      <w:u w:val="none"/>
    </w:rPr>
  </w:style>
  <w:style w:type="character" w:customStyle="1" w:styleId="Bodytext13016pt">
    <w:name w:val="Body text (130) + 16 pt"/>
    <w:aliases w:val="Scaling 66%"/>
    <w:basedOn w:val="Bodytext1300"/>
    <w:rPr>
      <w:rFonts w:ascii="Arial" w:eastAsia="Arial" w:hAnsi="Arial" w:cs="Arial"/>
      <w:b/>
      <w:bCs/>
      <w:i/>
      <w:iCs/>
      <w:smallCaps w:val="0"/>
      <w:strike w:val="0"/>
      <w:color w:val="EBEBEB"/>
      <w:spacing w:val="0"/>
      <w:w w:val="66"/>
      <w:position w:val="0"/>
      <w:sz w:val="32"/>
      <w:szCs w:val="32"/>
      <w:u w:val="none"/>
      <w:lang w:val="en-US" w:eastAsia="en-US" w:bidi="en-US"/>
    </w:rPr>
  </w:style>
  <w:style w:type="character" w:customStyle="1" w:styleId="Bodytext130SmallCaps">
    <w:name w:val="Body text (130) + Small Caps"/>
    <w:basedOn w:val="Bodytext1300"/>
    <w:rPr>
      <w:rFonts w:ascii="Arial" w:eastAsia="Arial" w:hAnsi="Arial" w:cs="Arial"/>
      <w:b/>
      <w:bCs/>
      <w:i/>
      <w:iCs/>
      <w:smallCaps/>
      <w:strike w:val="0"/>
      <w:color w:val="EBEBEB"/>
      <w:spacing w:val="0"/>
      <w:w w:val="100"/>
      <w:position w:val="0"/>
      <w:sz w:val="18"/>
      <w:szCs w:val="18"/>
      <w:u w:val="none"/>
      <w:lang w:val="en-US" w:eastAsia="en-US" w:bidi="en-US"/>
    </w:rPr>
  </w:style>
  <w:style w:type="character" w:customStyle="1" w:styleId="Bodytext1302">
    <w:name w:val="Body text (130)"/>
    <w:basedOn w:val="Bodytext1300"/>
    <w:rPr>
      <w:rFonts w:ascii="Arial" w:eastAsia="Arial" w:hAnsi="Arial" w:cs="Arial"/>
      <w:b/>
      <w:bCs/>
      <w:i/>
      <w:iCs/>
      <w:smallCaps w:val="0"/>
      <w:strike w:val="0"/>
      <w:color w:val="EBEBEB"/>
      <w:spacing w:val="0"/>
      <w:w w:val="100"/>
      <w:position w:val="0"/>
      <w:sz w:val="18"/>
      <w:szCs w:val="18"/>
      <w:u w:val="none"/>
      <w:lang w:val="en-US" w:eastAsia="en-US" w:bidi="en-US"/>
    </w:rPr>
  </w:style>
  <w:style w:type="character" w:customStyle="1" w:styleId="Bodytext181">
    <w:name w:val="Body text (18)"/>
    <w:basedOn w:val="Bodytext18"/>
    <w:rPr>
      <w:rFonts w:ascii="Arial" w:eastAsia="Arial" w:hAnsi="Arial" w:cs="Arial"/>
      <w:b w:val="0"/>
      <w:bCs w:val="0"/>
      <w:i w:val="0"/>
      <w:iCs w:val="0"/>
      <w:smallCaps w:val="0"/>
      <w:strike w:val="0"/>
      <w:color w:val="EBEBEB"/>
      <w:spacing w:val="0"/>
      <w:w w:val="100"/>
      <w:position w:val="0"/>
      <w:sz w:val="13"/>
      <w:szCs w:val="13"/>
      <w:u w:val="none"/>
      <w:lang w:val="en-US" w:eastAsia="en-US" w:bidi="en-US"/>
    </w:rPr>
  </w:style>
  <w:style w:type="paragraph" w:customStyle="1" w:styleId="Headerorfooter20">
    <w:name w:val="Header or footer (2)"/>
    <w:basedOn w:val="Normal"/>
    <w:link w:val="Headerorfooter2"/>
    <w:pPr>
      <w:shd w:val="clear" w:color="auto" w:fill="FFFFFF"/>
      <w:spacing w:line="100" w:lineRule="exact"/>
    </w:pPr>
    <w:rPr>
      <w:rFonts w:ascii="Arial" w:eastAsia="Arial" w:hAnsi="Arial" w:cs="Arial"/>
      <w:spacing w:val="20"/>
      <w:sz w:val="9"/>
      <w:szCs w:val="9"/>
    </w:rPr>
  </w:style>
  <w:style w:type="paragraph" w:customStyle="1" w:styleId="Picturecaption20">
    <w:name w:val="Picture caption (2)"/>
    <w:basedOn w:val="Normal"/>
    <w:link w:val="Picturecaption2"/>
    <w:pPr>
      <w:shd w:val="clear" w:color="auto" w:fill="FFFFFF"/>
      <w:spacing w:line="402" w:lineRule="exact"/>
    </w:pPr>
    <w:rPr>
      <w:rFonts w:ascii="Arial" w:eastAsia="Arial" w:hAnsi="Arial" w:cs="Arial"/>
      <w:b/>
      <w:bCs/>
      <w:sz w:val="36"/>
      <w:szCs w:val="36"/>
    </w:rPr>
  </w:style>
  <w:style w:type="paragraph" w:customStyle="1" w:styleId="Picturecaption30">
    <w:name w:val="Picture caption (3)"/>
    <w:basedOn w:val="Normal"/>
    <w:link w:val="Picturecaption3"/>
    <w:pPr>
      <w:shd w:val="clear" w:color="auto" w:fill="FFFFFF"/>
      <w:spacing w:line="246" w:lineRule="exact"/>
    </w:pPr>
    <w:rPr>
      <w:rFonts w:ascii="Arial" w:eastAsia="Arial" w:hAnsi="Arial" w:cs="Arial"/>
      <w:b/>
      <w:bCs/>
      <w:sz w:val="22"/>
      <w:szCs w:val="22"/>
    </w:rPr>
  </w:style>
  <w:style w:type="paragraph" w:customStyle="1" w:styleId="Bodytext30">
    <w:name w:val="Body text (3)"/>
    <w:basedOn w:val="Normal"/>
    <w:link w:val="Bodytext3"/>
    <w:pPr>
      <w:shd w:val="clear" w:color="auto" w:fill="FFFFFF"/>
      <w:spacing w:line="346" w:lineRule="exact"/>
    </w:pPr>
    <w:rPr>
      <w:rFonts w:ascii="Arial" w:eastAsia="Arial" w:hAnsi="Arial" w:cs="Arial"/>
      <w:b/>
      <w:bCs/>
      <w:sz w:val="22"/>
      <w:szCs w:val="22"/>
    </w:rPr>
  </w:style>
  <w:style w:type="paragraph" w:customStyle="1" w:styleId="Bodytext40">
    <w:name w:val="Body text (4)"/>
    <w:basedOn w:val="Normal"/>
    <w:link w:val="Bodytext4"/>
    <w:pPr>
      <w:shd w:val="clear" w:color="auto" w:fill="FFFFFF"/>
      <w:spacing w:line="200" w:lineRule="exact"/>
    </w:pPr>
    <w:rPr>
      <w:rFonts w:ascii="Arial" w:eastAsia="Arial" w:hAnsi="Arial" w:cs="Arial"/>
      <w:i/>
      <w:iCs/>
      <w:sz w:val="18"/>
      <w:szCs w:val="18"/>
    </w:rPr>
  </w:style>
  <w:style w:type="paragraph" w:customStyle="1" w:styleId="Bodytext50">
    <w:name w:val="Body text (5)"/>
    <w:basedOn w:val="Normal"/>
    <w:link w:val="Bodytext5"/>
    <w:pPr>
      <w:shd w:val="clear" w:color="auto" w:fill="FFFFFF"/>
      <w:spacing w:line="234" w:lineRule="exact"/>
      <w:jc w:val="both"/>
    </w:pPr>
    <w:rPr>
      <w:rFonts w:ascii="Arial" w:eastAsia="Arial" w:hAnsi="Arial" w:cs="Arial"/>
      <w:sz w:val="21"/>
      <w:szCs w:val="21"/>
    </w:rPr>
  </w:style>
  <w:style w:type="paragraph" w:customStyle="1" w:styleId="Bodytext60">
    <w:name w:val="Body text (6)"/>
    <w:basedOn w:val="Normal"/>
    <w:link w:val="Bodytext6"/>
    <w:pPr>
      <w:shd w:val="clear" w:color="auto" w:fill="FFFFFF"/>
      <w:spacing w:line="266" w:lineRule="exact"/>
      <w:ind w:hanging="380"/>
      <w:jc w:val="both"/>
    </w:pPr>
  </w:style>
  <w:style w:type="paragraph" w:customStyle="1" w:styleId="Bodytext110">
    <w:name w:val="Body text (11)"/>
    <w:basedOn w:val="Normal"/>
    <w:link w:val="Bodytext11"/>
    <w:pPr>
      <w:shd w:val="clear" w:color="auto" w:fill="FFFFFF"/>
      <w:spacing w:before="2040" w:after="2900" w:line="190" w:lineRule="exact"/>
    </w:pPr>
    <w:rPr>
      <w:rFonts w:ascii="Arial" w:eastAsia="Arial" w:hAnsi="Arial" w:cs="Arial"/>
      <w:sz w:val="17"/>
      <w:szCs w:val="17"/>
    </w:rPr>
  </w:style>
  <w:style w:type="paragraph" w:customStyle="1" w:styleId="Bodytext120">
    <w:name w:val="Body text (12)"/>
    <w:basedOn w:val="Normal"/>
    <w:link w:val="Bodytext12"/>
    <w:pPr>
      <w:shd w:val="clear" w:color="auto" w:fill="FFFFFF"/>
      <w:spacing w:before="2900" w:after="2460" w:line="246" w:lineRule="exact"/>
    </w:pPr>
    <w:rPr>
      <w:rFonts w:ascii="Arial" w:eastAsia="Arial" w:hAnsi="Arial" w:cs="Arial"/>
      <w:i/>
      <w:iCs/>
      <w:sz w:val="22"/>
      <w:szCs w:val="22"/>
    </w:rPr>
  </w:style>
  <w:style w:type="paragraph" w:customStyle="1" w:styleId="Bodytext140">
    <w:name w:val="Body text (14)"/>
    <w:basedOn w:val="Normal"/>
    <w:link w:val="Bodytext14"/>
    <w:pPr>
      <w:shd w:val="clear" w:color="auto" w:fill="FFFFFF"/>
      <w:spacing w:line="144" w:lineRule="exact"/>
      <w:jc w:val="both"/>
    </w:pPr>
    <w:rPr>
      <w:rFonts w:ascii="Arial" w:eastAsia="Arial" w:hAnsi="Arial" w:cs="Arial"/>
      <w:sz w:val="13"/>
      <w:szCs w:val="13"/>
    </w:rPr>
  </w:style>
  <w:style w:type="paragraph" w:customStyle="1" w:styleId="Bodytext130">
    <w:name w:val="Body text (13)"/>
    <w:basedOn w:val="Normal"/>
    <w:link w:val="Bodytext13"/>
    <w:pPr>
      <w:shd w:val="clear" w:color="auto" w:fill="FFFFFF"/>
      <w:spacing w:before="2460" w:line="144" w:lineRule="exact"/>
      <w:jc w:val="both"/>
    </w:pPr>
    <w:rPr>
      <w:rFonts w:ascii="Arial" w:eastAsia="Arial" w:hAnsi="Arial" w:cs="Arial"/>
      <w:b/>
      <w:bCs/>
      <w:sz w:val="10"/>
      <w:szCs w:val="10"/>
    </w:rPr>
  </w:style>
  <w:style w:type="paragraph" w:customStyle="1" w:styleId="Bodytext70">
    <w:name w:val="Body text (7)"/>
    <w:basedOn w:val="Normal"/>
    <w:link w:val="Bodytext7"/>
    <w:pPr>
      <w:shd w:val="clear" w:color="auto" w:fill="FFFFFF"/>
      <w:spacing w:after="1060" w:line="268" w:lineRule="exact"/>
      <w:jc w:val="center"/>
    </w:pPr>
    <w:rPr>
      <w:rFonts w:ascii="Arial" w:eastAsia="Arial" w:hAnsi="Arial" w:cs="Arial"/>
    </w:rPr>
  </w:style>
  <w:style w:type="paragraph" w:customStyle="1" w:styleId="Bodytext100">
    <w:name w:val="Body text (10)"/>
    <w:basedOn w:val="Normal"/>
    <w:link w:val="Bodytext10"/>
    <w:pPr>
      <w:shd w:val="clear" w:color="auto" w:fill="FFFFFF"/>
      <w:spacing w:before="1280" w:line="424" w:lineRule="exact"/>
    </w:pPr>
    <w:rPr>
      <w:rFonts w:ascii="Arial" w:eastAsia="Arial" w:hAnsi="Arial" w:cs="Arial"/>
      <w:b/>
      <w:bCs/>
      <w:sz w:val="38"/>
      <w:szCs w:val="38"/>
    </w:rPr>
  </w:style>
  <w:style w:type="paragraph" w:customStyle="1" w:styleId="Bodytext90">
    <w:name w:val="Body text (9)"/>
    <w:basedOn w:val="Normal"/>
    <w:link w:val="Bodytext9"/>
    <w:pPr>
      <w:shd w:val="clear" w:color="auto" w:fill="FFFFFF"/>
      <w:spacing w:line="264" w:lineRule="exact"/>
      <w:jc w:val="both"/>
    </w:pPr>
    <w:rPr>
      <w:rFonts w:ascii="Arial" w:eastAsia="Arial" w:hAnsi="Arial" w:cs="Arial"/>
      <w:sz w:val="21"/>
      <w:szCs w:val="21"/>
    </w:rPr>
  </w:style>
  <w:style w:type="paragraph" w:customStyle="1" w:styleId="Bodytext80">
    <w:name w:val="Body text (8)"/>
    <w:basedOn w:val="Normal"/>
    <w:link w:val="Bodytext8"/>
    <w:pPr>
      <w:shd w:val="clear" w:color="auto" w:fill="FFFFFF"/>
      <w:spacing w:before="1060" w:after="500" w:line="470" w:lineRule="exact"/>
      <w:jc w:val="center"/>
    </w:pPr>
    <w:rPr>
      <w:rFonts w:ascii="Arial" w:eastAsia="Arial" w:hAnsi="Arial" w:cs="Arial"/>
      <w:b/>
      <w:bCs/>
      <w:sz w:val="42"/>
      <w:szCs w:val="42"/>
    </w:rPr>
  </w:style>
  <w:style w:type="paragraph" w:customStyle="1" w:styleId="Heading50">
    <w:name w:val="Heading #5"/>
    <w:basedOn w:val="Normal"/>
    <w:link w:val="Heading5"/>
    <w:pPr>
      <w:shd w:val="clear" w:color="auto" w:fill="FFFFFF"/>
      <w:spacing w:before="500" w:line="1050" w:lineRule="exact"/>
      <w:outlineLvl w:val="4"/>
    </w:pPr>
    <w:rPr>
      <w:rFonts w:ascii="Arial" w:eastAsia="Arial" w:hAnsi="Arial" w:cs="Arial"/>
      <w:b/>
      <w:bCs/>
      <w:sz w:val="94"/>
      <w:szCs w:val="94"/>
    </w:rPr>
  </w:style>
  <w:style w:type="paragraph" w:customStyle="1" w:styleId="Bodytext150">
    <w:name w:val="Body text (15)"/>
    <w:basedOn w:val="Normal"/>
    <w:link w:val="Bodytext15"/>
    <w:pPr>
      <w:shd w:val="clear" w:color="auto" w:fill="FFFFFF"/>
      <w:spacing w:line="402" w:lineRule="exact"/>
    </w:pPr>
    <w:rPr>
      <w:rFonts w:ascii="Arial" w:eastAsia="Arial" w:hAnsi="Arial" w:cs="Arial"/>
      <w:b/>
      <w:bCs/>
      <w:sz w:val="36"/>
      <w:szCs w:val="36"/>
    </w:rPr>
  </w:style>
  <w:style w:type="paragraph" w:customStyle="1" w:styleId="Bodytext160">
    <w:name w:val="Body text (16)"/>
    <w:basedOn w:val="Normal"/>
    <w:link w:val="Bodytext16"/>
    <w:pPr>
      <w:shd w:val="clear" w:color="auto" w:fill="FFFFFF"/>
      <w:spacing w:after="80" w:line="216" w:lineRule="exact"/>
      <w:ind w:hanging="180"/>
    </w:pPr>
    <w:rPr>
      <w:sz w:val="17"/>
      <w:szCs w:val="17"/>
    </w:rPr>
  </w:style>
  <w:style w:type="paragraph" w:customStyle="1" w:styleId="Bodytext170">
    <w:name w:val="Body text (17)"/>
    <w:basedOn w:val="Normal"/>
    <w:link w:val="Bodytext17"/>
    <w:pPr>
      <w:shd w:val="clear" w:color="auto" w:fill="FFFFFF"/>
      <w:spacing w:before="80" w:after="80" w:line="188" w:lineRule="exact"/>
    </w:pPr>
    <w:rPr>
      <w:b/>
      <w:bCs/>
      <w:sz w:val="17"/>
      <w:szCs w:val="17"/>
    </w:rPr>
  </w:style>
  <w:style w:type="paragraph" w:customStyle="1" w:styleId="Bodytext180">
    <w:name w:val="Body text (18)"/>
    <w:basedOn w:val="Normal"/>
    <w:link w:val="Bodytext18"/>
    <w:pPr>
      <w:shd w:val="clear" w:color="auto" w:fill="FFFFFF"/>
      <w:spacing w:before="80" w:after="80" w:line="182" w:lineRule="exact"/>
      <w:ind w:hanging="360"/>
    </w:pPr>
    <w:rPr>
      <w:rFonts w:ascii="Arial" w:eastAsia="Arial" w:hAnsi="Arial" w:cs="Arial"/>
      <w:sz w:val="13"/>
      <w:szCs w:val="13"/>
    </w:rPr>
  </w:style>
  <w:style w:type="paragraph" w:customStyle="1" w:styleId="Bodytext190">
    <w:name w:val="Body text (19)"/>
    <w:basedOn w:val="Normal"/>
    <w:link w:val="Bodytext19"/>
    <w:pPr>
      <w:shd w:val="clear" w:color="auto" w:fill="FFFFFF"/>
      <w:spacing w:line="845" w:lineRule="exact"/>
      <w:jc w:val="center"/>
    </w:pPr>
    <w:rPr>
      <w:b/>
      <w:bCs/>
      <w:sz w:val="80"/>
      <w:szCs w:val="80"/>
    </w:rPr>
  </w:style>
  <w:style w:type="paragraph" w:customStyle="1" w:styleId="Bodytext220">
    <w:name w:val="Body text (22)"/>
    <w:basedOn w:val="Normal"/>
    <w:link w:val="Bodytext22"/>
    <w:pPr>
      <w:shd w:val="clear" w:color="auto" w:fill="FFFFFF"/>
      <w:spacing w:line="218" w:lineRule="exact"/>
      <w:jc w:val="right"/>
    </w:pPr>
    <w:rPr>
      <w:rFonts w:ascii="Arial" w:eastAsia="Arial" w:hAnsi="Arial" w:cs="Arial"/>
      <w:b/>
      <w:bCs/>
      <w:spacing w:val="30"/>
      <w:w w:val="70"/>
      <w:sz w:val="21"/>
      <w:szCs w:val="21"/>
    </w:rPr>
  </w:style>
  <w:style w:type="paragraph" w:customStyle="1" w:styleId="Bodytext200">
    <w:name w:val="Body text (20)"/>
    <w:basedOn w:val="Normal"/>
    <w:link w:val="Bodytext20"/>
    <w:pPr>
      <w:shd w:val="clear" w:color="auto" w:fill="FFFFFF"/>
      <w:spacing w:after="60" w:line="214" w:lineRule="exact"/>
    </w:pPr>
    <w:rPr>
      <w:rFonts w:ascii="Arial" w:eastAsia="Arial" w:hAnsi="Arial" w:cs="Arial"/>
      <w:sz w:val="16"/>
      <w:szCs w:val="16"/>
    </w:rPr>
  </w:style>
  <w:style w:type="paragraph" w:customStyle="1" w:styleId="Bodytext210">
    <w:name w:val="Body text (21)"/>
    <w:basedOn w:val="Normal"/>
    <w:link w:val="Bodytext21"/>
    <w:pPr>
      <w:shd w:val="clear" w:color="auto" w:fill="FFFFFF"/>
      <w:spacing w:before="60" w:after="60" w:line="211" w:lineRule="exact"/>
    </w:pPr>
    <w:rPr>
      <w:rFonts w:ascii="Arial" w:eastAsia="Arial" w:hAnsi="Arial" w:cs="Arial"/>
      <w:i/>
      <w:iCs/>
      <w:sz w:val="16"/>
      <w:szCs w:val="16"/>
    </w:rPr>
  </w:style>
  <w:style w:type="paragraph" w:customStyle="1" w:styleId="Bodytext230">
    <w:name w:val="Body text (23)"/>
    <w:basedOn w:val="Normal"/>
    <w:link w:val="Bodytext23"/>
    <w:pPr>
      <w:shd w:val="clear" w:color="auto" w:fill="FFFFFF"/>
      <w:spacing w:after="260" w:line="168" w:lineRule="exact"/>
      <w:jc w:val="both"/>
    </w:pPr>
    <w:rPr>
      <w:rFonts w:ascii="Arial" w:eastAsia="Arial" w:hAnsi="Arial" w:cs="Arial"/>
      <w:sz w:val="15"/>
      <w:szCs w:val="15"/>
    </w:rPr>
  </w:style>
  <w:style w:type="paragraph" w:customStyle="1" w:styleId="Bodytext240">
    <w:name w:val="Body text (24)"/>
    <w:basedOn w:val="Normal"/>
    <w:link w:val="Bodytext24"/>
    <w:pPr>
      <w:shd w:val="clear" w:color="auto" w:fill="FFFFFF"/>
      <w:spacing w:before="260" w:after="260" w:line="156" w:lineRule="exact"/>
      <w:jc w:val="both"/>
    </w:pPr>
    <w:rPr>
      <w:rFonts w:ascii="Arial" w:eastAsia="Arial" w:hAnsi="Arial" w:cs="Arial"/>
      <w:i/>
      <w:iCs/>
      <w:sz w:val="14"/>
      <w:szCs w:val="14"/>
    </w:rPr>
  </w:style>
  <w:style w:type="paragraph" w:customStyle="1" w:styleId="Picturecaption40">
    <w:name w:val="Picture caption (4)"/>
    <w:basedOn w:val="Normal"/>
    <w:link w:val="Picturecaption4"/>
    <w:pPr>
      <w:shd w:val="clear" w:color="auto" w:fill="FFFFFF"/>
      <w:spacing w:line="168" w:lineRule="exact"/>
    </w:pPr>
    <w:rPr>
      <w:rFonts w:ascii="Arial" w:eastAsia="Arial" w:hAnsi="Arial" w:cs="Arial"/>
      <w:sz w:val="15"/>
      <w:szCs w:val="15"/>
    </w:rPr>
  </w:style>
  <w:style w:type="paragraph" w:customStyle="1" w:styleId="Headerorfooter0">
    <w:name w:val="Header or footer"/>
    <w:basedOn w:val="Normal"/>
    <w:link w:val="Headerorfooter"/>
    <w:pPr>
      <w:shd w:val="clear" w:color="auto" w:fill="FFFFFF"/>
      <w:spacing w:line="224" w:lineRule="exact"/>
    </w:pPr>
    <w:rPr>
      <w:rFonts w:ascii="Arial" w:eastAsia="Arial" w:hAnsi="Arial" w:cs="Arial"/>
      <w:sz w:val="20"/>
      <w:szCs w:val="20"/>
    </w:rPr>
  </w:style>
  <w:style w:type="paragraph" w:customStyle="1" w:styleId="Other0">
    <w:name w:val="Other"/>
    <w:basedOn w:val="Normal"/>
    <w:link w:val="Other"/>
    <w:pPr>
      <w:shd w:val="clear" w:color="auto" w:fill="FFFFFF"/>
    </w:pPr>
    <w:rPr>
      <w:sz w:val="20"/>
      <w:szCs w:val="20"/>
    </w:rPr>
  </w:style>
  <w:style w:type="paragraph" w:customStyle="1" w:styleId="Bodytext260">
    <w:name w:val="Body text (26)"/>
    <w:basedOn w:val="Normal"/>
    <w:link w:val="Bodytext26"/>
    <w:pPr>
      <w:shd w:val="clear" w:color="auto" w:fill="FFFFFF"/>
      <w:spacing w:line="424" w:lineRule="exact"/>
      <w:jc w:val="both"/>
    </w:pPr>
    <w:rPr>
      <w:rFonts w:ascii="Arial" w:eastAsia="Arial" w:hAnsi="Arial" w:cs="Arial"/>
      <w:i/>
      <w:iCs/>
      <w:sz w:val="38"/>
      <w:szCs w:val="38"/>
    </w:rPr>
  </w:style>
  <w:style w:type="paragraph" w:customStyle="1" w:styleId="Bodytext270">
    <w:name w:val="Body text (27)"/>
    <w:basedOn w:val="Normal"/>
    <w:link w:val="Bodytext27"/>
    <w:pPr>
      <w:shd w:val="clear" w:color="auto" w:fill="FFFFFF"/>
      <w:spacing w:line="332" w:lineRule="exact"/>
      <w:jc w:val="both"/>
    </w:pPr>
    <w:rPr>
      <w:b/>
      <w:bCs/>
      <w:sz w:val="28"/>
      <w:szCs w:val="28"/>
    </w:rPr>
  </w:style>
  <w:style w:type="paragraph" w:customStyle="1" w:styleId="Bodytext280">
    <w:name w:val="Body text (28)"/>
    <w:basedOn w:val="Normal"/>
    <w:link w:val="Bodytext28"/>
    <w:pPr>
      <w:shd w:val="clear" w:color="auto" w:fill="FFFFFF"/>
      <w:spacing w:line="312" w:lineRule="exact"/>
      <w:jc w:val="both"/>
    </w:pPr>
    <w:rPr>
      <w:rFonts w:ascii="Arial" w:eastAsia="Arial" w:hAnsi="Arial" w:cs="Arial"/>
      <w:b/>
      <w:bCs/>
      <w:sz w:val="28"/>
      <w:szCs w:val="28"/>
    </w:rPr>
  </w:style>
  <w:style w:type="paragraph" w:customStyle="1" w:styleId="Bodytext290">
    <w:name w:val="Body text (29)"/>
    <w:basedOn w:val="Normal"/>
    <w:link w:val="Bodytext29"/>
    <w:pPr>
      <w:shd w:val="clear" w:color="auto" w:fill="FFFFFF"/>
      <w:spacing w:line="210" w:lineRule="exact"/>
      <w:jc w:val="both"/>
    </w:pPr>
    <w:rPr>
      <w:b/>
      <w:bCs/>
      <w:i/>
      <w:iCs/>
      <w:sz w:val="19"/>
      <w:szCs w:val="19"/>
    </w:rPr>
  </w:style>
  <w:style w:type="paragraph" w:customStyle="1" w:styleId="Bodytext320">
    <w:name w:val="Body text (32)"/>
    <w:basedOn w:val="Normal"/>
    <w:link w:val="Bodytext32"/>
    <w:pPr>
      <w:shd w:val="clear" w:color="auto" w:fill="FFFFFF"/>
      <w:spacing w:line="919" w:lineRule="exact"/>
      <w:jc w:val="center"/>
    </w:pPr>
    <w:rPr>
      <w:rFonts w:ascii="Arial" w:eastAsia="Arial" w:hAnsi="Arial" w:cs="Arial"/>
      <w:b/>
      <w:bCs/>
      <w:i/>
      <w:iCs/>
      <w:sz w:val="80"/>
      <w:szCs w:val="80"/>
    </w:rPr>
  </w:style>
  <w:style w:type="paragraph" w:customStyle="1" w:styleId="Heading1120">
    <w:name w:val="Heading #11 (2)"/>
    <w:basedOn w:val="Normal"/>
    <w:link w:val="Heading112"/>
    <w:pPr>
      <w:shd w:val="clear" w:color="auto" w:fill="FFFFFF"/>
      <w:spacing w:line="312" w:lineRule="exact"/>
    </w:pPr>
    <w:rPr>
      <w:rFonts w:ascii="Arial" w:eastAsia="Arial" w:hAnsi="Arial" w:cs="Arial"/>
      <w:b/>
      <w:bCs/>
      <w:sz w:val="28"/>
      <w:szCs w:val="28"/>
    </w:rPr>
  </w:style>
  <w:style w:type="paragraph" w:customStyle="1" w:styleId="Bodytext250">
    <w:name w:val="Body text (25)"/>
    <w:basedOn w:val="Normal"/>
    <w:link w:val="Bodytext25"/>
    <w:pPr>
      <w:shd w:val="clear" w:color="auto" w:fill="FFFFFF"/>
      <w:spacing w:after="140" w:line="290" w:lineRule="exact"/>
    </w:pPr>
    <w:rPr>
      <w:rFonts w:ascii="Arial" w:eastAsia="Arial" w:hAnsi="Arial" w:cs="Arial"/>
      <w:b/>
      <w:bCs/>
      <w:sz w:val="26"/>
      <w:szCs w:val="26"/>
    </w:rPr>
  </w:style>
  <w:style w:type="paragraph" w:customStyle="1" w:styleId="Heading1020">
    <w:name w:val="Heading #10 (2)"/>
    <w:basedOn w:val="Normal"/>
    <w:link w:val="Heading102"/>
    <w:pPr>
      <w:shd w:val="clear" w:color="auto" w:fill="FFFFFF"/>
      <w:spacing w:before="140" w:line="492" w:lineRule="exact"/>
    </w:pPr>
    <w:rPr>
      <w:rFonts w:ascii="Arial" w:eastAsia="Arial" w:hAnsi="Arial" w:cs="Arial"/>
      <w:b/>
      <w:bCs/>
      <w:sz w:val="44"/>
      <w:szCs w:val="44"/>
    </w:rPr>
  </w:style>
  <w:style w:type="paragraph" w:customStyle="1" w:styleId="Bodytext301">
    <w:name w:val="Body text (30)"/>
    <w:basedOn w:val="Normal"/>
    <w:link w:val="Bodytext300"/>
    <w:pPr>
      <w:shd w:val="clear" w:color="auto" w:fill="FFFFFF"/>
      <w:spacing w:line="492" w:lineRule="exact"/>
    </w:pPr>
    <w:rPr>
      <w:rFonts w:ascii="Arial" w:eastAsia="Arial" w:hAnsi="Arial" w:cs="Arial"/>
      <w:b/>
      <w:bCs/>
      <w:sz w:val="44"/>
      <w:szCs w:val="44"/>
    </w:rPr>
  </w:style>
  <w:style w:type="paragraph" w:customStyle="1" w:styleId="Bodytext310">
    <w:name w:val="Body text (31)"/>
    <w:basedOn w:val="Normal"/>
    <w:link w:val="Bodytext31"/>
    <w:pPr>
      <w:shd w:val="clear" w:color="auto" w:fill="FFFFFF"/>
      <w:spacing w:line="402" w:lineRule="exact"/>
    </w:pPr>
    <w:rPr>
      <w:rFonts w:ascii="Arial" w:eastAsia="Arial" w:hAnsi="Arial" w:cs="Arial"/>
      <w:b/>
      <w:bCs/>
      <w:sz w:val="36"/>
      <w:szCs w:val="36"/>
    </w:rPr>
  </w:style>
  <w:style w:type="paragraph" w:customStyle="1" w:styleId="Heading1030">
    <w:name w:val="Heading #10 (3)"/>
    <w:basedOn w:val="Normal"/>
    <w:link w:val="Heading103"/>
    <w:pPr>
      <w:shd w:val="clear" w:color="auto" w:fill="FFFFFF"/>
      <w:spacing w:line="402" w:lineRule="exact"/>
    </w:pPr>
    <w:rPr>
      <w:rFonts w:ascii="Arial" w:eastAsia="Arial" w:hAnsi="Arial" w:cs="Arial"/>
      <w:b/>
      <w:bCs/>
      <w:sz w:val="36"/>
      <w:szCs w:val="36"/>
    </w:rPr>
  </w:style>
  <w:style w:type="paragraph" w:customStyle="1" w:styleId="Picturecaption50">
    <w:name w:val="Picture caption (5)"/>
    <w:basedOn w:val="Normal"/>
    <w:link w:val="Picturecaption5"/>
    <w:pPr>
      <w:shd w:val="clear" w:color="auto" w:fill="FFFFFF"/>
      <w:spacing w:line="246" w:lineRule="exact"/>
    </w:pPr>
    <w:rPr>
      <w:rFonts w:ascii="Arial" w:eastAsia="Arial" w:hAnsi="Arial" w:cs="Arial"/>
      <w:i/>
      <w:iCs/>
      <w:sz w:val="22"/>
      <w:szCs w:val="22"/>
    </w:rPr>
  </w:style>
  <w:style w:type="paragraph" w:customStyle="1" w:styleId="Bodytext330">
    <w:name w:val="Body text (33)"/>
    <w:basedOn w:val="Normal"/>
    <w:link w:val="Bodytext33"/>
    <w:pPr>
      <w:shd w:val="clear" w:color="auto" w:fill="FFFFFF"/>
      <w:spacing w:before="160" w:line="648" w:lineRule="exact"/>
    </w:pPr>
    <w:rPr>
      <w:rFonts w:ascii="Arial" w:eastAsia="Arial" w:hAnsi="Arial" w:cs="Arial"/>
      <w:i/>
      <w:iCs/>
      <w:sz w:val="58"/>
      <w:szCs w:val="58"/>
    </w:rPr>
  </w:style>
  <w:style w:type="paragraph" w:customStyle="1" w:styleId="Heading1130">
    <w:name w:val="Heading #11 (3)"/>
    <w:basedOn w:val="Normal"/>
    <w:link w:val="Heading113"/>
    <w:pPr>
      <w:shd w:val="clear" w:color="auto" w:fill="FFFFFF"/>
      <w:spacing w:before="160" w:line="358" w:lineRule="exact"/>
    </w:pPr>
    <w:rPr>
      <w:rFonts w:ascii="Arial" w:eastAsia="Arial" w:hAnsi="Arial" w:cs="Arial"/>
      <w:b/>
      <w:bCs/>
      <w:sz w:val="32"/>
      <w:szCs w:val="32"/>
    </w:rPr>
  </w:style>
  <w:style w:type="paragraph" w:customStyle="1" w:styleId="Bodytext340">
    <w:name w:val="Body text (34)"/>
    <w:basedOn w:val="Normal"/>
    <w:link w:val="Bodytext34"/>
    <w:pPr>
      <w:shd w:val="clear" w:color="auto" w:fill="FFFFFF"/>
      <w:spacing w:after="140" w:line="420" w:lineRule="exact"/>
    </w:pPr>
    <w:rPr>
      <w:i/>
      <w:iCs/>
      <w:sz w:val="38"/>
      <w:szCs w:val="38"/>
    </w:rPr>
  </w:style>
  <w:style w:type="paragraph" w:customStyle="1" w:styleId="Bodytext350">
    <w:name w:val="Body text (35)"/>
    <w:basedOn w:val="Normal"/>
    <w:link w:val="Bodytext35"/>
    <w:pPr>
      <w:shd w:val="clear" w:color="auto" w:fill="FFFFFF"/>
      <w:spacing w:line="358" w:lineRule="exact"/>
    </w:pPr>
    <w:rPr>
      <w:rFonts w:ascii="Arial" w:eastAsia="Arial" w:hAnsi="Arial" w:cs="Arial"/>
      <w:b/>
      <w:bCs/>
    </w:rPr>
  </w:style>
  <w:style w:type="paragraph" w:customStyle="1" w:styleId="Bodytext360">
    <w:name w:val="Body text (36)"/>
    <w:basedOn w:val="Normal"/>
    <w:link w:val="Bodytext36"/>
    <w:pPr>
      <w:shd w:val="clear" w:color="auto" w:fill="FFFFFF"/>
      <w:spacing w:line="134" w:lineRule="exact"/>
    </w:pPr>
    <w:rPr>
      <w:rFonts w:ascii="Arial" w:eastAsia="Arial" w:hAnsi="Arial" w:cs="Arial"/>
      <w:b/>
      <w:bCs/>
      <w:sz w:val="12"/>
      <w:szCs w:val="12"/>
    </w:rPr>
  </w:style>
  <w:style w:type="paragraph" w:customStyle="1" w:styleId="Bodytext370">
    <w:name w:val="Body text (37)"/>
    <w:basedOn w:val="Normal"/>
    <w:link w:val="Bodytext37"/>
    <w:pPr>
      <w:shd w:val="clear" w:color="auto" w:fill="FFFFFF"/>
      <w:spacing w:before="80" w:line="268" w:lineRule="exact"/>
    </w:pPr>
    <w:rPr>
      <w:rFonts w:ascii="Arial" w:eastAsia="Arial" w:hAnsi="Arial" w:cs="Arial"/>
      <w:b/>
      <w:bCs/>
    </w:rPr>
  </w:style>
  <w:style w:type="paragraph" w:customStyle="1" w:styleId="Bodytext390">
    <w:name w:val="Body text (39)"/>
    <w:basedOn w:val="Normal"/>
    <w:link w:val="Bodytext39"/>
    <w:pPr>
      <w:shd w:val="clear" w:color="auto" w:fill="FFFFFF"/>
      <w:spacing w:line="146" w:lineRule="exact"/>
    </w:pPr>
    <w:rPr>
      <w:rFonts w:ascii="Arial" w:eastAsia="Arial" w:hAnsi="Arial" w:cs="Arial"/>
      <w:i/>
      <w:iCs/>
      <w:sz w:val="13"/>
      <w:szCs w:val="13"/>
    </w:rPr>
  </w:style>
  <w:style w:type="paragraph" w:customStyle="1" w:styleId="Bodytext380">
    <w:name w:val="Body text (38)"/>
    <w:basedOn w:val="Normal"/>
    <w:link w:val="Bodytext38"/>
    <w:pPr>
      <w:shd w:val="clear" w:color="auto" w:fill="FFFFFF"/>
      <w:spacing w:line="396" w:lineRule="exact"/>
    </w:pPr>
    <w:rPr>
      <w:b/>
      <w:bCs/>
      <w:i/>
      <w:iCs/>
      <w:spacing w:val="20"/>
      <w:sz w:val="28"/>
      <w:szCs w:val="28"/>
    </w:rPr>
  </w:style>
  <w:style w:type="paragraph" w:customStyle="1" w:styleId="Bodytext401">
    <w:name w:val="Body text (40)"/>
    <w:basedOn w:val="Normal"/>
    <w:link w:val="Bodytext400"/>
    <w:pPr>
      <w:shd w:val="clear" w:color="auto" w:fill="FFFFFF"/>
      <w:spacing w:line="402" w:lineRule="exact"/>
    </w:pPr>
    <w:rPr>
      <w:rFonts w:ascii="Arial" w:eastAsia="Arial" w:hAnsi="Arial" w:cs="Arial"/>
      <w:b/>
      <w:bCs/>
      <w:i/>
      <w:iCs/>
      <w:sz w:val="36"/>
      <w:szCs w:val="36"/>
    </w:rPr>
  </w:style>
  <w:style w:type="paragraph" w:customStyle="1" w:styleId="Heading30">
    <w:name w:val="Heading #3"/>
    <w:basedOn w:val="Normal"/>
    <w:link w:val="Heading3"/>
    <w:pPr>
      <w:shd w:val="clear" w:color="auto" w:fill="FFFFFF"/>
      <w:spacing w:line="1340" w:lineRule="exact"/>
      <w:outlineLvl w:val="2"/>
    </w:pPr>
    <w:rPr>
      <w:rFonts w:ascii="Arial" w:eastAsia="Arial" w:hAnsi="Arial" w:cs="Arial"/>
      <w:i/>
      <w:iCs/>
      <w:sz w:val="120"/>
      <w:szCs w:val="120"/>
    </w:rPr>
  </w:style>
  <w:style w:type="paragraph" w:customStyle="1" w:styleId="Heading1040">
    <w:name w:val="Heading #10 (4)"/>
    <w:basedOn w:val="Normal"/>
    <w:link w:val="Heading104"/>
    <w:pPr>
      <w:shd w:val="clear" w:color="auto" w:fill="FFFFFF"/>
      <w:spacing w:after="740" w:line="424" w:lineRule="exact"/>
    </w:pPr>
    <w:rPr>
      <w:rFonts w:ascii="Arial" w:eastAsia="Arial" w:hAnsi="Arial" w:cs="Arial"/>
      <w:b/>
      <w:bCs/>
      <w:sz w:val="38"/>
      <w:szCs w:val="38"/>
    </w:rPr>
  </w:style>
  <w:style w:type="paragraph" w:customStyle="1" w:styleId="Heading140">
    <w:name w:val="Heading #14"/>
    <w:basedOn w:val="Normal"/>
    <w:link w:val="Heading14"/>
    <w:pPr>
      <w:shd w:val="clear" w:color="auto" w:fill="FFFFFF"/>
      <w:spacing w:before="740" w:line="240" w:lineRule="exact"/>
    </w:pPr>
    <w:rPr>
      <w:rFonts w:ascii="Arial" w:eastAsia="Arial" w:hAnsi="Arial" w:cs="Arial"/>
      <w:b/>
      <w:bCs/>
      <w:sz w:val="21"/>
      <w:szCs w:val="21"/>
    </w:rPr>
  </w:style>
  <w:style w:type="paragraph" w:customStyle="1" w:styleId="Bodytext410">
    <w:name w:val="Body text (41)"/>
    <w:basedOn w:val="Normal"/>
    <w:link w:val="Bodytext41"/>
    <w:pPr>
      <w:shd w:val="clear" w:color="auto" w:fill="FFFFFF"/>
      <w:spacing w:after="220" w:line="240" w:lineRule="exact"/>
    </w:pPr>
    <w:rPr>
      <w:rFonts w:ascii="Arial" w:eastAsia="Arial" w:hAnsi="Arial" w:cs="Arial"/>
      <w:sz w:val="16"/>
      <w:szCs w:val="16"/>
    </w:rPr>
  </w:style>
  <w:style w:type="paragraph" w:customStyle="1" w:styleId="Bodytext420">
    <w:name w:val="Body text (42)"/>
    <w:basedOn w:val="Normal"/>
    <w:link w:val="Bodytext42"/>
    <w:pPr>
      <w:shd w:val="clear" w:color="auto" w:fill="FFFFFF"/>
      <w:spacing w:after="340" w:line="112" w:lineRule="exact"/>
    </w:pPr>
    <w:rPr>
      <w:rFonts w:ascii="Arial" w:eastAsia="Arial" w:hAnsi="Arial" w:cs="Arial"/>
      <w:b/>
      <w:bCs/>
      <w:i/>
      <w:iCs/>
      <w:sz w:val="10"/>
      <w:szCs w:val="10"/>
    </w:rPr>
  </w:style>
  <w:style w:type="paragraph" w:customStyle="1" w:styleId="Bodytext2a">
    <w:name w:val="Body text (2)"/>
    <w:basedOn w:val="Normal"/>
    <w:link w:val="Bodytext2"/>
    <w:pPr>
      <w:shd w:val="clear" w:color="auto" w:fill="FFFFFF"/>
      <w:spacing w:before="140" w:line="161" w:lineRule="exact"/>
      <w:ind w:hanging="1280"/>
      <w:jc w:val="both"/>
    </w:pPr>
    <w:rPr>
      <w:rFonts w:ascii="Arial" w:eastAsia="Arial" w:hAnsi="Arial" w:cs="Arial"/>
      <w:b/>
      <w:bCs/>
      <w:sz w:val="10"/>
      <w:szCs w:val="10"/>
    </w:rPr>
  </w:style>
  <w:style w:type="paragraph" w:customStyle="1" w:styleId="Bodytext430">
    <w:name w:val="Body text (43)"/>
    <w:basedOn w:val="Normal"/>
    <w:link w:val="Bodytext43"/>
    <w:pPr>
      <w:shd w:val="clear" w:color="auto" w:fill="FFFFFF"/>
      <w:spacing w:after="160" w:line="190" w:lineRule="exact"/>
      <w:jc w:val="both"/>
    </w:pPr>
    <w:rPr>
      <w:rFonts w:ascii="Arial" w:eastAsia="Arial" w:hAnsi="Arial" w:cs="Arial"/>
      <w:b/>
      <w:bCs/>
      <w:sz w:val="17"/>
      <w:szCs w:val="17"/>
    </w:rPr>
  </w:style>
  <w:style w:type="paragraph" w:customStyle="1" w:styleId="Bodytext440">
    <w:name w:val="Body text (44)"/>
    <w:basedOn w:val="Normal"/>
    <w:link w:val="Bodytext44"/>
    <w:pPr>
      <w:shd w:val="clear" w:color="auto" w:fill="FFFFFF"/>
      <w:spacing w:before="160" w:line="168" w:lineRule="exact"/>
      <w:jc w:val="both"/>
    </w:pPr>
    <w:rPr>
      <w:rFonts w:ascii="Arial" w:eastAsia="Arial" w:hAnsi="Arial" w:cs="Arial"/>
      <w:sz w:val="15"/>
      <w:szCs w:val="15"/>
    </w:rPr>
  </w:style>
  <w:style w:type="paragraph" w:styleId="TOC1">
    <w:name w:val="toc 1"/>
    <w:basedOn w:val="Normal"/>
    <w:link w:val="TOC1Char"/>
    <w:autoRedefine/>
    <w:pPr>
      <w:shd w:val="clear" w:color="auto" w:fill="FFFFFF"/>
      <w:spacing w:after="160" w:line="190" w:lineRule="exact"/>
      <w:jc w:val="both"/>
    </w:pPr>
    <w:rPr>
      <w:rFonts w:ascii="Arial" w:eastAsia="Arial" w:hAnsi="Arial" w:cs="Arial"/>
      <w:b/>
      <w:bCs/>
      <w:sz w:val="17"/>
      <w:szCs w:val="17"/>
    </w:rPr>
  </w:style>
  <w:style w:type="paragraph" w:customStyle="1" w:styleId="Headerorfooter30">
    <w:name w:val="Header or footer (3)"/>
    <w:basedOn w:val="Normal"/>
    <w:link w:val="Headerorfooter3"/>
    <w:pPr>
      <w:shd w:val="clear" w:color="auto" w:fill="FFFFFF"/>
      <w:spacing w:line="234" w:lineRule="exact"/>
    </w:pPr>
    <w:rPr>
      <w:rFonts w:ascii="Arial" w:eastAsia="Arial" w:hAnsi="Arial" w:cs="Arial"/>
      <w:spacing w:val="100"/>
      <w:sz w:val="21"/>
      <w:szCs w:val="21"/>
    </w:rPr>
  </w:style>
  <w:style w:type="paragraph" w:customStyle="1" w:styleId="Bodytext450">
    <w:name w:val="Body text (45)"/>
    <w:basedOn w:val="Normal"/>
    <w:link w:val="Bodytext45"/>
    <w:pPr>
      <w:shd w:val="clear" w:color="auto" w:fill="FFFFFF"/>
      <w:spacing w:before="140" w:after="320" w:line="156" w:lineRule="exact"/>
      <w:ind w:hanging="480"/>
    </w:pPr>
    <w:rPr>
      <w:rFonts w:ascii="Arial" w:eastAsia="Arial" w:hAnsi="Arial" w:cs="Arial"/>
      <w:sz w:val="14"/>
      <w:szCs w:val="14"/>
    </w:rPr>
  </w:style>
  <w:style w:type="paragraph" w:customStyle="1" w:styleId="Bodytext460">
    <w:name w:val="Body text (46)"/>
    <w:basedOn w:val="Normal"/>
    <w:link w:val="Bodytext46"/>
    <w:pPr>
      <w:shd w:val="clear" w:color="auto" w:fill="FFFFFF"/>
      <w:spacing w:before="320" w:line="235" w:lineRule="exact"/>
    </w:pPr>
    <w:rPr>
      <w:rFonts w:ascii="Arial" w:eastAsia="Arial" w:hAnsi="Arial" w:cs="Arial"/>
      <w:sz w:val="15"/>
      <w:szCs w:val="15"/>
    </w:rPr>
  </w:style>
  <w:style w:type="paragraph" w:customStyle="1" w:styleId="Bodytext470">
    <w:name w:val="Body text (47)"/>
    <w:basedOn w:val="Normal"/>
    <w:link w:val="Bodytext47"/>
    <w:pPr>
      <w:shd w:val="clear" w:color="auto" w:fill="FFFFFF"/>
      <w:spacing w:line="379" w:lineRule="exact"/>
      <w:jc w:val="both"/>
    </w:pPr>
    <w:rPr>
      <w:rFonts w:ascii="Arial" w:eastAsia="Arial" w:hAnsi="Arial" w:cs="Arial"/>
      <w:b/>
      <w:bCs/>
      <w:sz w:val="13"/>
      <w:szCs w:val="13"/>
    </w:rPr>
  </w:style>
  <w:style w:type="paragraph" w:customStyle="1" w:styleId="Bodytext480">
    <w:name w:val="Body text (48)"/>
    <w:basedOn w:val="Normal"/>
    <w:link w:val="Bodytext48"/>
    <w:pPr>
      <w:shd w:val="clear" w:color="auto" w:fill="FFFFFF"/>
      <w:spacing w:before="1440" w:line="234" w:lineRule="exact"/>
      <w:jc w:val="both"/>
    </w:pPr>
    <w:rPr>
      <w:rFonts w:ascii="Arial" w:eastAsia="Arial" w:hAnsi="Arial" w:cs="Arial"/>
      <w:b/>
      <w:bCs/>
      <w:sz w:val="21"/>
      <w:szCs w:val="21"/>
    </w:rPr>
  </w:style>
  <w:style w:type="paragraph" w:customStyle="1" w:styleId="Bodytext490">
    <w:name w:val="Body text (49)"/>
    <w:basedOn w:val="Normal"/>
    <w:link w:val="Bodytext49"/>
    <w:pPr>
      <w:shd w:val="clear" w:color="auto" w:fill="FFFFFF"/>
      <w:spacing w:line="142" w:lineRule="exact"/>
      <w:jc w:val="center"/>
    </w:pPr>
    <w:rPr>
      <w:rFonts w:ascii="Arial" w:eastAsia="Arial" w:hAnsi="Arial" w:cs="Arial"/>
      <w:sz w:val="10"/>
      <w:szCs w:val="10"/>
    </w:rPr>
  </w:style>
  <w:style w:type="paragraph" w:customStyle="1" w:styleId="Bodytext501">
    <w:name w:val="Body text (50)"/>
    <w:basedOn w:val="Normal"/>
    <w:link w:val="Bodytext500"/>
    <w:pPr>
      <w:shd w:val="clear" w:color="auto" w:fill="FFFFFF"/>
      <w:spacing w:line="139" w:lineRule="exact"/>
      <w:jc w:val="center"/>
    </w:pPr>
    <w:rPr>
      <w:rFonts w:ascii="Arial" w:eastAsia="Arial" w:hAnsi="Arial" w:cs="Arial"/>
      <w:b/>
      <w:bCs/>
      <w:sz w:val="9"/>
      <w:szCs w:val="9"/>
    </w:rPr>
  </w:style>
  <w:style w:type="paragraph" w:customStyle="1" w:styleId="Bodytext511">
    <w:name w:val="Body text (51)"/>
    <w:basedOn w:val="Normal"/>
    <w:link w:val="Bodytext510"/>
    <w:pPr>
      <w:shd w:val="clear" w:color="auto" w:fill="FFFFFF"/>
      <w:spacing w:after="260" w:line="234" w:lineRule="exact"/>
    </w:pPr>
    <w:rPr>
      <w:rFonts w:ascii="Arial" w:eastAsia="Arial" w:hAnsi="Arial" w:cs="Arial"/>
      <w:sz w:val="21"/>
      <w:szCs w:val="21"/>
    </w:rPr>
  </w:style>
  <w:style w:type="paragraph" w:customStyle="1" w:styleId="Heading120">
    <w:name w:val="Heading #12"/>
    <w:basedOn w:val="Normal"/>
    <w:link w:val="Heading12"/>
    <w:pPr>
      <w:shd w:val="clear" w:color="auto" w:fill="FFFFFF"/>
      <w:spacing w:before="260" w:after="140" w:line="290" w:lineRule="exact"/>
    </w:pPr>
    <w:rPr>
      <w:rFonts w:ascii="Arial" w:eastAsia="Arial" w:hAnsi="Arial" w:cs="Arial"/>
      <w:b/>
      <w:bCs/>
      <w:sz w:val="26"/>
      <w:szCs w:val="26"/>
    </w:rPr>
  </w:style>
  <w:style w:type="paragraph" w:customStyle="1" w:styleId="Bodytext520">
    <w:name w:val="Body text (52)"/>
    <w:basedOn w:val="Normal"/>
    <w:link w:val="Bodytext52"/>
    <w:pPr>
      <w:shd w:val="clear" w:color="auto" w:fill="FFFFFF"/>
      <w:spacing w:line="482" w:lineRule="exact"/>
    </w:pPr>
    <w:rPr>
      <w:rFonts w:ascii="Arial" w:eastAsia="Arial" w:hAnsi="Arial" w:cs="Arial"/>
      <w:i/>
      <w:iCs/>
      <w:sz w:val="16"/>
      <w:szCs w:val="16"/>
    </w:rPr>
  </w:style>
  <w:style w:type="paragraph" w:customStyle="1" w:styleId="Bodytext530">
    <w:name w:val="Body text (53)"/>
    <w:basedOn w:val="Normal"/>
    <w:link w:val="Bodytext53"/>
    <w:pPr>
      <w:shd w:val="clear" w:color="auto" w:fill="FFFFFF"/>
      <w:spacing w:line="482" w:lineRule="exact"/>
    </w:pPr>
    <w:rPr>
      <w:rFonts w:ascii="Arial" w:eastAsia="Arial" w:hAnsi="Arial" w:cs="Arial"/>
      <w:i/>
      <w:iCs/>
      <w:sz w:val="19"/>
      <w:szCs w:val="19"/>
    </w:rPr>
  </w:style>
  <w:style w:type="paragraph" w:customStyle="1" w:styleId="Bodytext540">
    <w:name w:val="Body text (54)"/>
    <w:basedOn w:val="Normal"/>
    <w:link w:val="Bodytext54"/>
    <w:pPr>
      <w:shd w:val="clear" w:color="auto" w:fill="FFFFFF"/>
      <w:spacing w:line="380" w:lineRule="exact"/>
      <w:jc w:val="right"/>
    </w:pPr>
    <w:rPr>
      <w:rFonts w:ascii="Arial" w:eastAsia="Arial" w:hAnsi="Arial" w:cs="Arial"/>
      <w:sz w:val="34"/>
      <w:szCs w:val="34"/>
    </w:rPr>
  </w:style>
  <w:style w:type="paragraph" w:customStyle="1" w:styleId="Picturecaption60">
    <w:name w:val="Picture caption (6)"/>
    <w:basedOn w:val="Normal"/>
    <w:link w:val="Picturecaption6"/>
    <w:pPr>
      <w:shd w:val="clear" w:color="auto" w:fill="FFFFFF"/>
      <w:spacing w:line="234" w:lineRule="exact"/>
    </w:pPr>
    <w:rPr>
      <w:rFonts w:ascii="Arial" w:eastAsia="Arial" w:hAnsi="Arial" w:cs="Arial"/>
      <w:sz w:val="21"/>
      <w:szCs w:val="21"/>
    </w:rPr>
  </w:style>
  <w:style w:type="paragraph" w:customStyle="1" w:styleId="Bodytext550">
    <w:name w:val="Body text (55)"/>
    <w:basedOn w:val="Normal"/>
    <w:link w:val="Bodytext55"/>
    <w:pPr>
      <w:shd w:val="clear" w:color="auto" w:fill="FFFFFF"/>
      <w:spacing w:after="300" w:line="338" w:lineRule="exact"/>
    </w:pPr>
    <w:rPr>
      <w:rFonts w:ascii="Arial" w:eastAsia="Arial" w:hAnsi="Arial" w:cs="Arial"/>
      <w:sz w:val="26"/>
      <w:szCs w:val="26"/>
    </w:rPr>
  </w:style>
  <w:style w:type="paragraph" w:customStyle="1" w:styleId="Bodytext560">
    <w:name w:val="Body text (56)"/>
    <w:basedOn w:val="Normal"/>
    <w:link w:val="Bodytext56"/>
    <w:pPr>
      <w:shd w:val="clear" w:color="auto" w:fill="FFFFFF"/>
      <w:spacing w:before="300" w:line="298" w:lineRule="exact"/>
    </w:pPr>
    <w:rPr>
      <w:rFonts w:ascii="Arial" w:eastAsia="Arial" w:hAnsi="Arial" w:cs="Arial"/>
      <w:sz w:val="20"/>
      <w:szCs w:val="20"/>
    </w:rPr>
  </w:style>
  <w:style w:type="paragraph" w:customStyle="1" w:styleId="Headerorfooter40">
    <w:name w:val="Header or footer (4)"/>
    <w:basedOn w:val="Normal"/>
    <w:link w:val="Headerorfooter4"/>
    <w:pPr>
      <w:shd w:val="clear" w:color="auto" w:fill="FFFFFF"/>
      <w:spacing w:line="580" w:lineRule="exact"/>
    </w:pPr>
    <w:rPr>
      <w:rFonts w:ascii="Arial" w:eastAsia="Arial" w:hAnsi="Arial" w:cs="Arial"/>
      <w:spacing w:val="310"/>
      <w:sz w:val="52"/>
      <w:szCs w:val="52"/>
    </w:rPr>
  </w:style>
  <w:style w:type="paragraph" w:customStyle="1" w:styleId="Heading10">
    <w:name w:val="Heading #1"/>
    <w:basedOn w:val="Normal"/>
    <w:link w:val="Heading1"/>
    <w:pPr>
      <w:shd w:val="clear" w:color="auto" w:fill="FFFFFF"/>
      <w:spacing w:line="776" w:lineRule="exact"/>
      <w:outlineLvl w:val="0"/>
    </w:pPr>
    <w:rPr>
      <w:sz w:val="70"/>
      <w:szCs w:val="70"/>
    </w:rPr>
  </w:style>
  <w:style w:type="paragraph" w:customStyle="1" w:styleId="Picturecaption70">
    <w:name w:val="Picture caption (7)"/>
    <w:basedOn w:val="Normal"/>
    <w:link w:val="Picturecaption7"/>
    <w:pPr>
      <w:shd w:val="clear" w:color="auto" w:fill="FFFFFF"/>
      <w:spacing w:after="60" w:line="218" w:lineRule="exact"/>
    </w:pPr>
    <w:rPr>
      <w:rFonts w:ascii="Arial" w:eastAsia="Arial" w:hAnsi="Arial" w:cs="Arial"/>
      <w:sz w:val="13"/>
      <w:szCs w:val="13"/>
    </w:rPr>
  </w:style>
  <w:style w:type="paragraph" w:customStyle="1" w:styleId="Heading90">
    <w:name w:val="Heading #9"/>
    <w:basedOn w:val="Normal"/>
    <w:link w:val="Heading9"/>
    <w:pPr>
      <w:shd w:val="clear" w:color="auto" w:fill="FFFFFF"/>
      <w:spacing w:line="908" w:lineRule="exact"/>
      <w:outlineLvl w:val="8"/>
    </w:pPr>
    <w:rPr>
      <w:sz w:val="82"/>
      <w:szCs w:val="82"/>
    </w:rPr>
  </w:style>
  <w:style w:type="paragraph" w:customStyle="1" w:styleId="Picturecaption80">
    <w:name w:val="Picture caption (8)"/>
    <w:basedOn w:val="Normal"/>
    <w:link w:val="Picturecaption8"/>
    <w:pPr>
      <w:shd w:val="clear" w:color="auto" w:fill="FFFFFF"/>
      <w:spacing w:line="266" w:lineRule="exact"/>
    </w:pPr>
  </w:style>
  <w:style w:type="paragraph" w:customStyle="1" w:styleId="Bodytext570">
    <w:name w:val="Body text (57)"/>
    <w:basedOn w:val="Normal"/>
    <w:link w:val="Bodytext57"/>
    <w:pPr>
      <w:shd w:val="clear" w:color="auto" w:fill="FFFFFF"/>
      <w:spacing w:before="820" w:after="360" w:line="354" w:lineRule="exact"/>
      <w:ind w:hanging="380"/>
    </w:pPr>
    <w:rPr>
      <w:sz w:val="32"/>
      <w:szCs w:val="32"/>
    </w:rPr>
  </w:style>
  <w:style w:type="paragraph" w:customStyle="1" w:styleId="Bodytext580">
    <w:name w:val="Body text (58)"/>
    <w:basedOn w:val="Normal"/>
    <w:link w:val="Bodytext58"/>
    <w:pPr>
      <w:shd w:val="clear" w:color="auto" w:fill="FFFFFF"/>
      <w:spacing w:line="334" w:lineRule="exact"/>
      <w:jc w:val="both"/>
    </w:pPr>
    <w:rPr>
      <w:sz w:val="26"/>
      <w:szCs w:val="26"/>
    </w:rPr>
  </w:style>
  <w:style w:type="paragraph" w:customStyle="1" w:styleId="Headerorfooter50">
    <w:name w:val="Header or footer (5)"/>
    <w:basedOn w:val="Normal"/>
    <w:link w:val="Headerorfooter5"/>
    <w:pPr>
      <w:shd w:val="clear" w:color="auto" w:fill="FFFFFF"/>
      <w:spacing w:line="224" w:lineRule="exact"/>
      <w:jc w:val="right"/>
    </w:pPr>
    <w:rPr>
      <w:rFonts w:ascii="Arial" w:eastAsia="Arial" w:hAnsi="Arial" w:cs="Arial"/>
      <w:i/>
      <w:iCs/>
      <w:spacing w:val="20"/>
      <w:sz w:val="20"/>
      <w:szCs w:val="20"/>
    </w:rPr>
  </w:style>
  <w:style w:type="paragraph" w:customStyle="1" w:styleId="Bodytext590">
    <w:name w:val="Body text (59)"/>
    <w:basedOn w:val="Normal"/>
    <w:link w:val="Bodytext59"/>
    <w:pPr>
      <w:shd w:val="clear" w:color="auto" w:fill="FFFFFF"/>
      <w:spacing w:after="900" w:line="134" w:lineRule="exact"/>
    </w:pPr>
    <w:rPr>
      <w:rFonts w:ascii="Arial" w:eastAsia="Arial" w:hAnsi="Arial" w:cs="Arial"/>
      <w:sz w:val="12"/>
      <w:szCs w:val="12"/>
    </w:rPr>
  </w:style>
  <w:style w:type="paragraph" w:customStyle="1" w:styleId="Bodytext601">
    <w:name w:val="Body text (60)"/>
    <w:basedOn w:val="Normal"/>
    <w:link w:val="Bodytext600"/>
    <w:pPr>
      <w:shd w:val="clear" w:color="auto" w:fill="FFFFFF"/>
      <w:spacing w:before="900" w:after="120" w:line="244" w:lineRule="exact"/>
    </w:pPr>
    <w:rPr>
      <w:i/>
      <w:iCs/>
      <w:sz w:val="22"/>
      <w:szCs w:val="22"/>
    </w:rPr>
  </w:style>
  <w:style w:type="paragraph" w:customStyle="1" w:styleId="Bodytext611">
    <w:name w:val="Body text (61)"/>
    <w:basedOn w:val="Normal"/>
    <w:link w:val="Bodytext610"/>
    <w:pPr>
      <w:shd w:val="clear" w:color="auto" w:fill="FFFFFF"/>
      <w:spacing w:before="120" w:after="620" w:line="274" w:lineRule="exact"/>
    </w:pPr>
    <w:rPr>
      <w:rFonts w:ascii="Arial" w:eastAsia="Arial" w:hAnsi="Arial" w:cs="Arial"/>
      <w:sz w:val="16"/>
      <w:szCs w:val="16"/>
    </w:rPr>
  </w:style>
  <w:style w:type="paragraph" w:customStyle="1" w:styleId="Bodytext621">
    <w:name w:val="Body text (62)"/>
    <w:basedOn w:val="Normal"/>
    <w:link w:val="Bodytext620"/>
    <w:pPr>
      <w:shd w:val="clear" w:color="auto" w:fill="FFFFFF"/>
      <w:spacing w:line="586" w:lineRule="exact"/>
    </w:pPr>
    <w:rPr>
      <w:sz w:val="46"/>
      <w:szCs w:val="46"/>
    </w:rPr>
  </w:style>
  <w:style w:type="paragraph" w:customStyle="1" w:styleId="Bodytext631">
    <w:name w:val="Body text (63)"/>
    <w:basedOn w:val="Normal"/>
    <w:link w:val="Bodytext630"/>
    <w:pPr>
      <w:shd w:val="clear" w:color="auto" w:fill="FFFFFF"/>
      <w:spacing w:after="360" w:line="288" w:lineRule="exact"/>
    </w:pPr>
  </w:style>
  <w:style w:type="paragraph" w:customStyle="1" w:styleId="Headerorfooter60">
    <w:name w:val="Header or footer (6)"/>
    <w:basedOn w:val="Normal"/>
    <w:link w:val="Headerorfooter6"/>
    <w:pPr>
      <w:shd w:val="clear" w:color="auto" w:fill="FFFFFF"/>
      <w:spacing w:line="224" w:lineRule="exact"/>
    </w:pPr>
    <w:rPr>
      <w:rFonts w:ascii="Arial" w:eastAsia="Arial" w:hAnsi="Arial" w:cs="Arial"/>
      <w:sz w:val="20"/>
      <w:szCs w:val="20"/>
    </w:rPr>
  </w:style>
  <w:style w:type="paragraph" w:customStyle="1" w:styleId="Picturecaption0">
    <w:name w:val="Picture caption"/>
    <w:basedOn w:val="Normal"/>
    <w:link w:val="Picturecaption"/>
    <w:pPr>
      <w:shd w:val="clear" w:color="auto" w:fill="FFFFFF"/>
      <w:spacing w:line="190" w:lineRule="exact"/>
    </w:pPr>
    <w:rPr>
      <w:rFonts w:ascii="Arial" w:eastAsia="Arial" w:hAnsi="Arial" w:cs="Arial"/>
      <w:sz w:val="15"/>
      <w:szCs w:val="15"/>
    </w:rPr>
  </w:style>
  <w:style w:type="paragraph" w:customStyle="1" w:styleId="Headerorfooter70">
    <w:name w:val="Header or footer (7)"/>
    <w:basedOn w:val="Normal"/>
    <w:link w:val="Headerorfooter7"/>
    <w:pPr>
      <w:shd w:val="clear" w:color="auto" w:fill="FFFFFF"/>
      <w:spacing w:line="268" w:lineRule="exact"/>
    </w:pPr>
    <w:rPr>
      <w:rFonts w:ascii="Arial" w:eastAsia="Arial" w:hAnsi="Arial" w:cs="Arial"/>
      <w:i/>
      <w:iCs/>
    </w:rPr>
  </w:style>
  <w:style w:type="paragraph" w:customStyle="1" w:styleId="Bodytext640">
    <w:name w:val="Body text (64)"/>
    <w:basedOn w:val="Normal"/>
    <w:link w:val="Bodytext64"/>
    <w:pPr>
      <w:shd w:val="clear" w:color="auto" w:fill="FFFFFF"/>
      <w:spacing w:line="402" w:lineRule="exact"/>
    </w:pPr>
    <w:rPr>
      <w:rFonts w:ascii="Arial" w:eastAsia="Arial" w:hAnsi="Arial" w:cs="Arial"/>
      <w:b/>
      <w:bCs/>
      <w:sz w:val="36"/>
      <w:szCs w:val="36"/>
    </w:rPr>
  </w:style>
  <w:style w:type="paragraph" w:customStyle="1" w:styleId="Bodytext650">
    <w:name w:val="Body text (65)"/>
    <w:basedOn w:val="Normal"/>
    <w:link w:val="Bodytext65"/>
    <w:pPr>
      <w:shd w:val="clear" w:color="auto" w:fill="FFFFFF"/>
      <w:spacing w:line="908" w:lineRule="exact"/>
    </w:pPr>
    <w:rPr>
      <w:sz w:val="82"/>
      <w:szCs w:val="82"/>
    </w:rPr>
  </w:style>
  <w:style w:type="paragraph" w:customStyle="1" w:styleId="Picturecaption90">
    <w:name w:val="Picture caption (9)"/>
    <w:basedOn w:val="Normal"/>
    <w:link w:val="Picturecaption9"/>
    <w:pPr>
      <w:shd w:val="clear" w:color="auto" w:fill="FFFFFF"/>
      <w:spacing w:line="908" w:lineRule="exact"/>
    </w:pPr>
    <w:rPr>
      <w:sz w:val="82"/>
      <w:szCs w:val="82"/>
    </w:rPr>
  </w:style>
  <w:style w:type="paragraph" w:customStyle="1" w:styleId="Heading80">
    <w:name w:val="Heading #8"/>
    <w:basedOn w:val="Normal"/>
    <w:link w:val="Heading8"/>
    <w:pPr>
      <w:shd w:val="clear" w:color="auto" w:fill="FFFFFF"/>
      <w:spacing w:line="868" w:lineRule="exact"/>
      <w:outlineLvl w:val="7"/>
    </w:pPr>
    <w:rPr>
      <w:rFonts w:ascii="Thonburi" w:eastAsia="Thonburi" w:hAnsi="Thonburi" w:cs="Thonburi"/>
      <w:sz w:val="74"/>
      <w:szCs w:val="74"/>
    </w:rPr>
  </w:style>
  <w:style w:type="paragraph" w:customStyle="1" w:styleId="Picturecaption100">
    <w:name w:val="Picture caption (10)"/>
    <w:basedOn w:val="Normal"/>
    <w:link w:val="Picturecaption10"/>
    <w:pPr>
      <w:shd w:val="clear" w:color="auto" w:fill="FFFFFF"/>
      <w:spacing w:line="132" w:lineRule="exact"/>
    </w:pPr>
    <w:rPr>
      <w:b/>
      <w:bCs/>
      <w:i/>
      <w:iCs/>
      <w:spacing w:val="10"/>
      <w:sz w:val="12"/>
      <w:szCs w:val="12"/>
    </w:rPr>
  </w:style>
  <w:style w:type="paragraph" w:customStyle="1" w:styleId="Bodytext660">
    <w:name w:val="Body text (66)"/>
    <w:basedOn w:val="Normal"/>
    <w:link w:val="Bodytext66"/>
    <w:pPr>
      <w:shd w:val="clear" w:color="auto" w:fill="FFFFFF"/>
      <w:spacing w:after="240" w:line="290" w:lineRule="exact"/>
    </w:pPr>
    <w:rPr>
      <w:rFonts w:ascii="Arial" w:eastAsia="Arial" w:hAnsi="Arial" w:cs="Arial"/>
      <w:b/>
      <w:bCs/>
      <w:sz w:val="26"/>
      <w:szCs w:val="26"/>
    </w:rPr>
  </w:style>
  <w:style w:type="paragraph" w:customStyle="1" w:styleId="Bodytext670">
    <w:name w:val="Body text (67)"/>
    <w:basedOn w:val="Normal"/>
    <w:link w:val="Bodytext67"/>
    <w:pPr>
      <w:shd w:val="clear" w:color="auto" w:fill="FFFFFF"/>
      <w:spacing w:line="214" w:lineRule="exact"/>
      <w:jc w:val="center"/>
    </w:pPr>
    <w:rPr>
      <w:rFonts w:ascii="Arial" w:eastAsia="Arial" w:hAnsi="Arial" w:cs="Arial"/>
      <w:b/>
      <w:bCs/>
      <w:sz w:val="17"/>
      <w:szCs w:val="17"/>
    </w:rPr>
  </w:style>
  <w:style w:type="paragraph" w:customStyle="1" w:styleId="Bodytext680">
    <w:name w:val="Body text (68)"/>
    <w:basedOn w:val="Normal"/>
    <w:link w:val="Bodytext68"/>
    <w:pPr>
      <w:shd w:val="clear" w:color="auto" w:fill="FFFFFF"/>
      <w:spacing w:line="166" w:lineRule="exact"/>
      <w:jc w:val="center"/>
    </w:pPr>
    <w:rPr>
      <w:rFonts w:ascii="Arial" w:eastAsia="Arial" w:hAnsi="Arial" w:cs="Arial"/>
      <w:b/>
      <w:bCs/>
      <w:sz w:val="14"/>
      <w:szCs w:val="14"/>
    </w:rPr>
  </w:style>
  <w:style w:type="paragraph" w:customStyle="1" w:styleId="Headerorfooter80">
    <w:name w:val="Header or footer (8)"/>
    <w:basedOn w:val="Normal"/>
    <w:link w:val="Headerorfooter8"/>
    <w:pPr>
      <w:shd w:val="clear" w:color="auto" w:fill="FFFFFF"/>
      <w:spacing w:line="306" w:lineRule="exact"/>
    </w:pPr>
    <w:rPr>
      <w:rFonts w:ascii="Thonburi" w:eastAsia="Thonburi" w:hAnsi="Thonburi" w:cs="Thonburi"/>
      <w:b/>
      <w:bCs/>
      <w:sz w:val="26"/>
      <w:szCs w:val="26"/>
    </w:rPr>
  </w:style>
  <w:style w:type="paragraph" w:customStyle="1" w:styleId="Bodytext701">
    <w:name w:val="Body text (70)"/>
    <w:basedOn w:val="Normal"/>
    <w:link w:val="Bodytext700"/>
    <w:pPr>
      <w:shd w:val="clear" w:color="auto" w:fill="FFFFFF"/>
      <w:spacing w:before="420" w:line="312" w:lineRule="exact"/>
      <w:jc w:val="both"/>
    </w:pPr>
    <w:rPr>
      <w:rFonts w:ascii="Arial" w:eastAsia="Arial" w:hAnsi="Arial" w:cs="Arial"/>
      <w:b/>
      <w:bCs/>
      <w:i/>
      <w:iCs/>
      <w:sz w:val="28"/>
      <w:szCs w:val="28"/>
    </w:rPr>
  </w:style>
  <w:style w:type="paragraph" w:customStyle="1" w:styleId="Bodytext690">
    <w:name w:val="Body text (69)"/>
    <w:basedOn w:val="Normal"/>
    <w:link w:val="Bodytext69"/>
    <w:pPr>
      <w:shd w:val="clear" w:color="auto" w:fill="FFFFFF"/>
      <w:spacing w:after="420" w:line="266" w:lineRule="exact"/>
      <w:jc w:val="both"/>
    </w:pPr>
    <w:rPr>
      <w:b/>
      <w:bCs/>
      <w:sz w:val="22"/>
      <w:szCs w:val="22"/>
    </w:rPr>
  </w:style>
  <w:style w:type="paragraph" w:customStyle="1" w:styleId="Bodytext711">
    <w:name w:val="Body text (71)"/>
    <w:basedOn w:val="Normal"/>
    <w:link w:val="Bodytext710"/>
    <w:pPr>
      <w:shd w:val="clear" w:color="auto" w:fill="FFFFFF"/>
      <w:spacing w:before="160" w:after="280" w:line="221" w:lineRule="exact"/>
      <w:jc w:val="right"/>
    </w:pPr>
    <w:rPr>
      <w:rFonts w:ascii="Arial" w:eastAsia="Arial" w:hAnsi="Arial" w:cs="Arial"/>
      <w:b/>
      <w:bCs/>
      <w:sz w:val="16"/>
      <w:szCs w:val="16"/>
    </w:rPr>
  </w:style>
  <w:style w:type="paragraph" w:customStyle="1" w:styleId="Bodytext720">
    <w:name w:val="Body text (72)"/>
    <w:basedOn w:val="Normal"/>
    <w:link w:val="Bodytext72"/>
    <w:pPr>
      <w:shd w:val="clear" w:color="auto" w:fill="FFFFFF"/>
      <w:spacing w:line="178" w:lineRule="exact"/>
      <w:jc w:val="right"/>
    </w:pPr>
    <w:rPr>
      <w:rFonts w:ascii="Arial" w:eastAsia="Arial" w:hAnsi="Arial" w:cs="Arial"/>
      <w:b/>
      <w:bCs/>
      <w:sz w:val="13"/>
      <w:szCs w:val="13"/>
    </w:rPr>
  </w:style>
  <w:style w:type="paragraph" w:customStyle="1" w:styleId="Heading20">
    <w:name w:val="Heading #2"/>
    <w:basedOn w:val="Normal"/>
    <w:link w:val="Heading2"/>
    <w:pPr>
      <w:shd w:val="clear" w:color="auto" w:fill="FFFFFF"/>
      <w:spacing w:line="1520" w:lineRule="exact"/>
      <w:outlineLvl w:val="1"/>
    </w:pPr>
    <w:rPr>
      <w:rFonts w:ascii="Arial" w:eastAsia="Arial" w:hAnsi="Arial" w:cs="Arial"/>
      <w:sz w:val="136"/>
      <w:szCs w:val="136"/>
    </w:rPr>
  </w:style>
  <w:style w:type="paragraph" w:customStyle="1" w:styleId="Bodytext730">
    <w:name w:val="Body text (73)"/>
    <w:basedOn w:val="Normal"/>
    <w:link w:val="Bodytext73"/>
    <w:pPr>
      <w:shd w:val="clear" w:color="auto" w:fill="FFFFFF"/>
      <w:spacing w:line="100" w:lineRule="exact"/>
      <w:jc w:val="both"/>
    </w:pPr>
    <w:rPr>
      <w:rFonts w:ascii="Arial" w:eastAsia="Arial" w:hAnsi="Arial" w:cs="Arial"/>
      <w:sz w:val="9"/>
      <w:szCs w:val="9"/>
    </w:rPr>
  </w:style>
  <w:style w:type="paragraph" w:customStyle="1" w:styleId="Tableofcontents0">
    <w:name w:val="Table of contents"/>
    <w:basedOn w:val="Normal"/>
    <w:link w:val="Tableofcontents"/>
    <w:pPr>
      <w:shd w:val="clear" w:color="auto" w:fill="FFFFFF"/>
      <w:spacing w:line="115" w:lineRule="exact"/>
      <w:jc w:val="both"/>
    </w:pPr>
    <w:rPr>
      <w:rFonts w:ascii="Arial" w:eastAsia="Arial" w:hAnsi="Arial" w:cs="Arial"/>
      <w:sz w:val="9"/>
      <w:szCs w:val="9"/>
    </w:rPr>
  </w:style>
  <w:style w:type="paragraph" w:customStyle="1" w:styleId="Picturecaption110">
    <w:name w:val="Picture caption (11)"/>
    <w:basedOn w:val="Normal"/>
    <w:link w:val="Picturecaption11"/>
    <w:pPr>
      <w:shd w:val="clear" w:color="auto" w:fill="FFFFFF"/>
      <w:spacing w:line="234" w:lineRule="exact"/>
    </w:pPr>
    <w:rPr>
      <w:rFonts w:ascii="Arial" w:eastAsia="Arial" w:hAnsi="Arial" w:cs="Arial"/>
      <w:b/>
      <w:bCs/>
      <w:sz w:val="21"/>
      <w:szCs w:val="21"/>
    </w:rPr>
  </w:style>
  <w:style w:type="paragraph" w:customStyle="1" w:styleId="Picturecaption120">
    <w:name w:val="Picture caption (12)"/>
    <w:basedOn w:val="Normal"/>
    <w:link w:val="Picturecaption12"/>
    <w:pPr>
      <w:shd w:val="clear" w:color="auto" w:fill="FFFFFF"/>
      <w:spacing w:line="156" w:lineRule="exact"/>
    </w:pPr>
    <w:rPr>
      <w:rFonts w:ascii="Arial" w:eastAsia="Arial" w:hAnsi="Arial" w:cs="Arial"/>
      <w:b/>
      <w:bCs/>
      <w:sz w:val="14"/>
      <w:szCs w:val="14"/>
    </w:rPr>
  </w:style>
  <w:style w:type="paragraph" w:customStyle="1" w:styleId="Picturecaption130">
    <w:name w:val="Picture caption (13)"/>
    <w:basedOn w:val="Normal"/>
    <w:link w:val="Picturecaption13"/>
    <w:pPr>
      <w:shd w:val="clear" w:color="auto" w:fill="FFFFFF"/>
      <w:spacing w:before="80" w:line="210" w:lineRule="exact"/>
      <w:jc w:val="center"/>
    </w:pPr>
    <w:rPr>
      <w:b/>
      <w:bCs/>
      <w:i/>
      <w:iCs/>
      <w:sz w:val="19"/>
      <w:szCs w:val="19"/>
    </w:rPr>
  </w:style>
  <w:style w:type="paragraph" w:customStyle="1" w:styleId="Picturecaption140">
    <w:name w:val="Picture caption (14)"/>
    <w:basedOn w:val="Normal"/>
    <w:link w:val="Picturecaption14"/>
    <w:pPr>
      <w:shd w:val="clear" w:color="auto" w:fill="FFFFFF"/>
      <w:spacing w:before="80" w:line="235" w:lineRule="exact"/>
      <w:jc w:val="center"/>
    </w:pPr>
    <w:rPr>
      <w:rFonts w:ascii="Arial" w:eastAsia="Arial" w:hAnsi="Arial" w:cs="Arial"/>
      <w:b/>
      <w:bCs/>
      <w:sz w:val="19"/>
      <w:szCs w:val="19"/>
    </w:rPr>
  </w:style>
  <w:style w:type="paragraph" w:customStyle="1" w:styleId="Picturecaption150">
    <w:name w:val="Picture caption (15)"/>
    <w:basedOn w:val="Normal"/>
    <w:link w:val="Picturecaption15"/>
    <w:pPr>
      <w:shd w:val="clear" w:color="auto" w:fill="FFFFFF"/>
      <w:spacing w:line="242" w:lineRule="exact"/>
      <w:jc w:val="both"/>
    </w:pPr>
    <w:rPr>
      <w:b/>
      <w:bCs/>
      <w:sz w:val="22"/>
      <w:szCs w:val="22"/>
    </w:rPr>
  </w:style>
  <w:style w:type="paragraph" w:customStyle="1" w:styleId="Heading1140">
    <w:name w:val="Heading #11 (4)"/>
    <w:basedOn w:val="Normal"/>
    <w:link w:val="Heading114"/>
    <w:pPr>
      <w:shd w:val="clear" w:color="auto" w:fill="FFFFFF"/>
      <w:spacing w:line="420" w:lineRule="exact"/>
    </w:pPr>
    <w:rPr>
      <w:b/>
      <w:bCs/>
      <w:sz w:val="38"/>
      <w:szCs w:val="38"/>
    </w:rPr>
  </w:style>
  <w:style w:type="paragraph" w:customStyle="1" w:styleId="Bodytext740">
    <w:name w:val="Body text (74)"/>
    <w:basedOn w:val="Normal"/>
    <w:link w:val="Bodytext74"/>
    <w:pPr>
      <w:shd w:val="clear" w:color="auto" w:fill="FFFFFF"/>
      <w:spacing w:line="312" w:lineRule="exact"/>
      <w:jc w:val="center"/>
    </w:pPr>
    <w:rPr>
      <w:rFonts w:ascii="Arial" w:eastAsia="Arial" w:hAnsi="Arial" w:cs="Arial"/>
      <w:sz w:val="28"/>
      <w:szCs w:val="28"/>
    </w:rPr>
  </w:style>
  <w:style w:type="paragraph" w:customStyle="1" w:styleId="Bodytext750">
    <w:name w:val="Body text (75)"/>
    <w:basedOn w:val="Normal"/>
    <w:link w:val="Bodytext75"/>
    <w:pPr>
      <w:shd w:val="clear" w:color="auto" w:fill="FFFFFF"/>
      <w:spacing w:line="776" w:lineRule="exact"/>
    </w:pPr>
    <w:rPr>
      <w:sz w:val="70"/>
      <w:szCs w:val="70"/>
    </w:rPr>
  </w:style>
  <w:style w:type="paragraph" w:customStyle="1" w:styleId="Bodytext760">
    <w:name w:val="Body text (76)"/>
    <w:basedOn w:val="Normal"/>
    <w:link w:val="Bodytext76"/>
    <w:pPr>
      <w:shd w:val="clear" w:color="auto" w:fill="FFFFFF"/>
      <w:spacing w:after="180" w:line="298" w:lineRule="exact"/>
    </w:pPr>
    <w:rPr>
      <w:sz w:val="20"/>
      <w:szCs w:val="20"/>
    </w:rPr>
  </w:style>
  <w:style w:type="paragraph" w:customStyle="1" w:styleId="Picturecaption160">
    <w:name w:val="Picture caption (16)"/>
    <w:basedOn w:val="Normal"/>
    <w:link w:val="Picturecaption16"/>
    <w:pPr>
      <w:shd w:val="clear" w:color="auto" w:fill="FFFFFF"/>
      <w:spacing w:line="222" w:lineRule="exact"/>
    </w:pPr>
    <w:rPr>
      <w:sz w:val="20"/>
      <w:szCs w:val="20"/>
    </w:rPr>
  </w:style>
  <w:style w:type="paragraph" w:customStyle="1" w:styleId="Picturecaption170">
    <w:name w:val="Picture caption (17)"/>
    <w:basedOn w:val="Normal"/>
    <w:link w:val="Picturecaption17"/>
    <w:pPr>
      <w:shd w:val="clear" w:color="auto" w:fill="FFFFFF"/>
      <w:spacing w:line="146" w:lineRule="exact"/>
    </w:pPr>
    <w:rPr>
      <w:rFonts w:ascii="Arial" w:eastAsia="Arial" w:hAnsi="Arial" w:cs="Arial"/>
      <w:b/>
      <w:bCs/>
      <w:sz w:val="13"/>
      <w:szCs w:val="13"/>
    </w:rPr>
  </w:style>
  <w:style w:type="paragraph" w:customStyle="1" w:styleId="Bodytext770">
    <w:name w:val="Body text (77)"/>
    <w:basedOn w:val="Normal"/>
    <w:link w:val="Bodytext77"/>
    <w:pPr>
      <w:shd w:val="clear" w:color="auto" w:fill="FFFFFF"/>
      <w:spacing w:line="246" w:lineRule="exact"/>
    </w:pPr>
    <w:rPr>
      <w:rFonts w:ascii="Arial" w:eastAsia="Arial" w:hAnsi="Arial" w:cs="Arial"/>
      <w:sz w:val="22"/>
      <w:szCs w:val="22"/>
    </w:rPr>
  </w:style>
  <w:style w:type="paragraph" w:customStyle="1" w:styleId="Bodytext780">
    <w:name w:val="Body text (78)"/>
    <w:basedOn w:val="Normal"/>
    <w:link w:val="Bodytext78"/>
    <w:pPr>
      <w:shd w:val="clear" w:color="auto" w:fill="FFFFFF"/>
      <w:spacing w:line="295" w:lineRule="exact"/>
    </w:pPr>
    <w:rPr>
      <w:rFonts w:ascii="Arial" w:eastAsia="Arial" w:hAnsi="Arial" w:cs="Arial"/>
      <w:i/>
      <w:iCs/>
      <w:sz w:val="18"/>
      <w:szCs w:val="18"/>
    </w:rPr>
  </w:style>
  <w:style w:type="paragraph" w:customStyle="1" w:styleId="Picturecaption180">
    <w:name w:val="Picture caption (18)"/>
    <w:basedOn w:val="Normal"/>
    <w:link w:val="Picturecaption18"/>
    <w:pPr>
      <w:shd w:val="clear" w:color="auto" w:fill="FFFFFF"/>
      <w:spacing w:line="1340" w:lineRule="exact"/>
    </w:pPr>
    <w:rPr>
      <w:rFonts w:ascii="Arial" w:eastAsia="Arial" w:hAnsi="Arial" w:cs="Arial"/>
      <w:i/>
      <w:iCs/>
      <w:sz w:val="120"/>
      <w:szCs w:val="120"/>
    </w:rPr>
  </w:style>
  <w:style w:type="paragraph" w:customStyle="1" w:styleId="Bodytext790">
    <w:name w:val="Body text (79)"/>
    <w:basedOn w:val="Normal"/>
    <w:link w:val="Bodytext79"/>
    <w:pPr>
      <w:shd w:val="clear" w:color="auto" w:fill="FFFFFF"/>
      <w:spacing w:after="200" w:line="301" w:lineRule="exact"/>
    </w:pPr>
    <w:rPr>
      <w:sz w:val="20"/>
      <w:szCs w:val="20"/>
    </w:rPr>
  </w:style>
  <w:style w:type="paragraph" w:customStyle="1" w:styleId="Heading920">
    <w:name w:val="Heading #9 (2)"/>
    <w:basedOn w:val="Normal"/>
    <w:link w:val="Heading92"/>
    <w:pPr>
      <w:shd w:val="clear" w:color="auto" w:fill="FFFFFF"/>
      <w:spacing w:line="727" w:lineRule="exact"/>
      <w:jc w:val="center"/>
      <w:outlineLvl w:val="8"/>
    </w:pPr>
    <w:rPr>
      <w:sz w:val="70"/>
      <w:szCs w:val="70"/>
    </w:rPr>
  </w:style>
  <w:style w:type="paragraph" w:customStyle="1" w:styleId="Bodytext801">
    <w:name w:val="Body text (80)"/>
    <w:basedOn w:val="Normal"/>
    <w:link w:val="Bodytext800"/>
    <w:pPr>
      <w:shd w:val="clear" w:color="auto" w:fill="FFFFFF"/>
      <w:spacing w:line="470" w:lineRule="exact"/>
    </w:pPr>
    <w:rPr>
      <w:rFonts w:ascii="Arial" w:eastAsia="Arial" w:hAnsi="Arial" w:cs="Arial"/>
      <w:sz w:val="42"/>
      <w:szCs w:val="42"/>
    </w:rPr>
  </w:style>
  <w:style w:type="paragraph" w:customStyle="1" w:styleId="Bodytext811">
    <w:name w:val="Body text (81)"/>
    <w:basedOn w:val="Normal"/>
    <w:link w:val="Bodytext810"/>
    <w:pPr>
      <w:shd w:val="clear" w:color="auto" w:fill="FFFFFF"/>
      <w:spacing w:before="480" w:after="1880" w:line="161" w:lineRule="exact"/>
    </w:pPr>
    <w:rPr>
      <w:rFonts w:ascii="Arial" w:eastAsia="Arial" w:hAnsi="Arial" w:cs="Arial"/>
      <w:sz w:val="12"/>
      <w:szCs w:val="12"/>
    </w:rPr>
  </w:style>
  <w:style w:type="paragraph" w:customStyle="1" w:styleId="Heading1320">
    <w:name w:val="Heading #13 (2)"/>
    <w:basedOn w:val="Normal"/>
    <w:link w:val="Heading132"/>
    <w:pPr>
      <w:shd w:val="clear" w:color="auto" w:fill="FFFFFF"/>
      <w:spacing w:before="1880" w:line="199" w:lineRule="exact"/>
    </w:pPr>
    <w:rPr>
      <w:rFonts w:ascii="Arial" w:eastAsia="Arial" w:hAnsi="Arial" w:cs="Arial"/>
      <w:sz w:val="20"/>
      <w:szCs w:val="20"/>
    </w:rPr>
  </w:style>
  <w:style w:type="paragraph" w:customStyle="1" w:styleId="Bodytext820">
    <w:name w:val="Body text (82)"/>
    <w:basedOn w:val="Normal"/>
    <w:link w:val="Bodytext82"/>
    <w:pPr>
      <w:shd w:val="clear" w:color="auto" w:fill="FFFFFF"/>
      <w:spacing w:line="112" w:lineRule="exact"/>
    </w:pPr>
    <w:rPr>
      <w:rFonts w:ascii="Arial" w:eastAsia="Arial" w:hAnsi="Arial" w:cs="Arial"/>
      <w:sz w:val="10"/>
      <w:szCs w:val="10"/>
    </w:rPr>
  </w:style>
  <w:style w:type="paragraph" w:customStyle="1" w:styleId="Picturecaption190">
    <w:name w:val="Picture caption (19)"/>
    <w:basedOn w:val="Normal"/>
    <w:link w:val="Picturecaption19"/>
    <w:pPr>
      <w:shd w:val="clear" w:color="auto" w:fill="FFFFFF"/>
      <w:spacing w:line="166" w:lineRule="exact"/>
      <w:jc w:val="both"/>
    </w:pPr>
    <w:rPr>
      <w:rFonts w:ascii="Arial" w:eastAsia="Arial" w:hAnsi="Arial" w:cs="Arial"/>
      <w:sz w:val="14"/>
      <w:szCs w:val="14"/>
    </w:rPr>
  </w:style>
  <w:style w:type="paragraph" w:customStyle="1" w:styleId="Picturecaption201">
    <w:name w:val="Picture caption (20)"/>
    <w:basedOn w:val="Normal"/>
    <w:link w:val="Picturecaption200"/>
    <w:pPr>
      <w:shd w:val="clear" w:color="auto" w:fill="FFFFFF"/>
      <w:spacing w:line="293" w:lineRule="exact"/>
      <w:ind w:hanging="260"/>
    </w:pPr>
    <w:rPr>
      <w:rFonts w:ascii="Arial" w:eastAsia="Arial" w:hAnsi="Arial" w:cs="Arial"/>
      <w:b/>
      <w:bCs/>
      <w:w w:val="66"/>
      <w:sz w:val="22"/>
      <w:szCs w:val="22"/>
    </w:rPr>
  </w:style>
  <w:style w:type="paragraph" w:customStyle="1" w:styleId="Bodytext840">
    <w:name w:val="Body text (84)"/>
    <w:basedOn w:val="Normal"/>
    <w:link w:val="Bodytext84"/>
    <w:pPr>
      <w:shd w:val="clear" w:color="auto" w:fill="FFFFFF"/>
      <w:spacing w:after="140" w:line="312" w:lineRule="exact"/>
    </w:pPr>
    <w:rPr>
      <w:rFonts w:ascii="Arial" w:eastAsia="Arial" w:hAnsi="Arial" w:cs="Arial"/>
      <w:b/>
      <w:bCs/>
      <w:w w:val="80"/>
      <w:sz w:val="28"/>
      <w:szCs w:val="28"/>
    </w:rPr>
  </w:style>
  <w:style w:type="paragraph" w:customStyle="1" w:styleId="Bodytext850">
    <w:name w:val="Body text (85)"/>
    <w:basedOn w:val="Normal"/>
    <w:link w:val="Bodytext85"/>
    <w:pPr>
      <w:shd w:val="clear" w:color="auto" w:fill="FFFFFF"/>
      <w:spacing w:before="140" w:line="290" w:lineRule="exact"/>
      <w:jc w:val="both"/>
    </w:pPr>
    <w:rPr>
      <w:rFonts w:ascii="Arial" w:eastAsia="Arial" w:hAnsi="Arial" w:cs="Arial"/>
      <w:b/>
      <w:bCs/>
      <w:w w:val="66"/>
      <w:sz w:val="22"/>
      <w:szCs w:val="22"/>
    </w:rPr>
  </w:style>
  <w:style w:type="paragraph" w:customStyle="1" w:styleId="Bodytext860">
    <w:name w:val="Body text (86)"/>
    <w:basedOn w:val="Normal"/>
    <w:link w:val="Bodytext86"/>
    <w:pPr>
      <w:shd w:val="clear" w:color="auto" w:fill="FFFFFF"/>
      <w:spacing w:line="402" w:lineRule="exact"/>
    </w:pPr>
    <w:rPr>
      <w:rFonts w:ascii="Arial" w:eastAsia="Arial" w:hAnsi="Arial" w:cs="Arial"/>
      <w:b/>
      <w:bCs/>
      <w:w w:val="75"/>
    </w:rPr>
  </w:style>
  <w:style w:type="paragraph" w:customStyle="1" w:styleId="Picturecaption240">
    <w:name w:val="Picture caption (24)"/>
    <w:basedOn w:val="Normal"/>
    <w:link w:val="Picturecaption24"/>
    <w:pPr>
      <w:shd w:val="clear" w:color="auto" w:fill="FFFFFF"/>
      <w:spacing w:line="234" w:lineRule="exact"/>
    </w:pPr>
    <w:rPr>
      <w:rFonts w:ascii="Arial" w:eastAsia="Arial" w:hAnsi="Arial" w:cs="Arial"/>
      <w:sz w:val="21"/>
      <w:szCs w:val="21"/>
    </w:rPr>
  </w:style>
  <w:style w:type="paragraph" w:customStyle="1" w:styleId="Picturecaption210">
    <w:name w:val="Picture caption (21)"/>
    <w:basedOn w:val="Normal"/>
    <w:link w:val="Picturecaption21"/>
    <w:pPr>
      <w:shd w:val="clear" w:color="auto" w:fill="FFFFFF"/>
      <w:spacing w:line="178" w:lineRule="exact"/>
      <w:jc w:val="both"/>
    </w:pPr>
    <w:rPr>
      <w:rFonts w:ascii="Arial" w:eastAsia="Arial" w:hAnsi="Arial" w:cs="Arial"/>
      <w:b/>
      <w:bCs/>
      <w:w w:val="70"/>
      <w:sz w:val="17"/>
      <w:szCs w:val="17"/>
    </w:rPr>
  </w:style>
  <w:style w:type="paragraph" w:customStyle="1" w:styleId="Heading110">
    <w:name w:val="Heading #11"/>
    <w:basedOn w:val="Normal"/>
    <w:link w:val="Heading11"/>
    <w:pPr>
      <w:shd w:val="clear" w:color="auto" w:fill="FFFFFF"/>
      <w:spacing w:before="60" w:line="380" w:lineRule="exact"/>
    </w:pPr>
    <w:rPr>
      <w:rFonts w:ascii="Arial" w:eastAsia="Arial" w:hAnsi="Arial" w:cs="Arial"/>
      <w:b/>
      <w:bCs/>
      <w:w w:val="70"/>
      <w:sz w:val="34"/>
      <w:szCs w:val="34"/>
    </w:rPr>
  </w:style>
  <w:style w:type="paragraph" w:customStyle="1" w:styleId="Picturecaption250">
    <w:name w:val="Picture caption (25)"/>
    <w:basedOn w:val="Normal"/>
    <w:link w:val="Picturecaption25"/>
    <w:pPr>
      <w:shd w:val="clear" w:color="auto" w:fill="FFFFFF"/>
      <w:spacing w:line="190" w:lineRule="exact"/>
    </w:pPr>
    <w:rPr>
      <w:rFonts w:ascii="Arial" w:eastAsia="Arial" w:hAnsi="Arial" w:cs="Arial"/>
      <w:w w:val="70"/>
      <w:sz w:val="17"/>
      <w:szCs w:val="17"/>
    </w:rPr>
  </w:style>
  <w:style w:type="paragraph" w:customStyle="1" w:styleId="Picturecaption260">
    <w:name w:val="Picture caption (26)"/>
    <w:basedOn w:val="Normal"/>
    <w:link w:val="Picturecaption26"/>
    <w:pPr>
      <w:shd w:val="clear" w:color="auto" w:fill="FFFFFF"/>
      <w:spacing w:line="156" w:lineRule="exact"/>
    </w:pPr>
    <w:rPr>
      <w:rFonts w:ascii="Arial" w:eastAsia="Arial" w:hAnsi="Arial" w:cs="Arial"/>
      <w:sz w:val="14"/>
      <w:szCs w:val="14"/>
    </w:rPr>
  </w:style>
  <w:style w:type="paragraph" w:customStyle="1" w:styleId="Bodytext870">
    <w:name w:val="Body text (87)"/>
    <w:basedOn w:val="Normal"/>
    <w:link w:val="Bodytext87"/>
    <w:pPr>
      <w:shd w:val="clear" w:color="auto" w:fill="FFFFFF"/>
      <w:spacing w:line="190" w:lineRule="exact"/>
    </w:pPr>
    <w:rPr>
      <w:rFonts w:ascii="Arial" w:eastAsia="Arial" w:hAnsi="Arial" w:cs="Arial"/>
      <w:w w:val="70"/>
      <w:sz w:val="17"/>
      <w:szCs w:val="17"/>
    </w:rPr>
  </w:style>
  <w:style w:type="paragraph" w:customStyle="1" w:styleId="Picturecaption220">
    <w:name w:val="Picture caption (22)"/>
    <w:basedOn w:val="Normal"/>
    <w:link w:val="Picturecaption22"/>
    <w:pPr>
      <w:shd w:val="clear" w:color="auto" w:fill="FFFFFF"/>
      <w:spacing w:line="134" w:lineRule="exact"/>
    </w:pPr>
    <w:rPr>
      <w:rFonts w:ascii="Arial" w:eastAsia="Arial" w:hAnsi="Arial" w:cs="Arial"/>
      <w:b/>
      <w:bCs/>
      <w:sz w:val="12"/>
      <w:szCs w:val="12"/>
    </w:rPr>
  </w:style>
  <w:style w:type="paragraph" w:customStyle="1" w:styleId="Bodytext830">
    <w:name w:val="Body text (83)"/>
    <w:basedOn w:val="Normal"/>
    <w:link w:val="Bodytext83"/>
    <w:pPr>
      <w:shd w:val="clear" w:color="auto" w:fill="FFFFFF"/>
      <w:spacing w:line="246" w:lineRule="exact"/>
    </w:pPr>
    <w:rPr>
      <w:rFonts w:ascii="Arial" w:eastAsia="Arial" w:hAnsi="Arial" w:cs="Arial"/>
      <w:b/>
      <w:bCs/>
      <w:spacing w:val="30"/>
      <w:sz w:val="22"/>
      <w:szCs w:val="22"/>
    </w:rPr>
  </w:style>
  <w:style w:type="paragraph" w:customStyle="1" w:styleId="Picturecaption230">
    <w:name w:val="Picture caption (23)"/>
    <w:basedOn w:val="Normal"/>
    <w:link w:val="Picturecaption23"/>
    <w:pPr>
      <w:shd w:val="clear" w:color="auto" w:fill="FFFFFF"/>
      <w:spacing w:line="234" w:lineRule="exact"/>
      <w:jc w:val="right"/>
    </w:pPr>
    <w:rPr>
      <w:rFonts w:ascii="Arial" w:eastAsia="Arial" w:hAnsi="Arial" w:cs="Arial"/>
      <w:b/>
      <w:bCs/>
      <w:spacing w:val="30"/>
      <w:w w:val="70"/>
      <w:sz w:val="21"/>
      <w:szCs w:val="21"/>
    </w:rPr>
  </w:style>
  <w:style w:type="paragraph" w:customStyle="1" w:styleId="Heading70">
    <w:name w:val="Heading #7"/>
    <w:basedOn w:val="Normal"/>
    <w:link w:val="Heading7"/>
    <w:pPr>
      <w:shd w:val="clear" w:color="auto" w:fill="FFFFFF"/>
      <w:spacing w:line="916" w:lineRule="exact"/>
      <w:outlineLvl w:val="6"/>
    </w:pPr>
    <w:rPr>
      <w:rFonts w:ascii="Arial" w:eastAsia="Arial" w:hAnsi="Arial" w:cs="Arial"/>
      <w:b/>
      <w:bCs/>
      <w:sz w:val="82"/>
      <w:szCs w:val="82"/>
    </w:rPr>
  </w:style>
  <w:style w:type="paragraph" w:customStyle="1" w:styleId="Picturecaption270">
    <w:name w:val="Picture caption (27)"/>
    <w:basedOn w:val="Normal"/>
    <w:link w:val="Picturecaption27"/>
    <w:pPr>
      <w:shd w:val="clear" w:color="auto" w:fill="FFFFFF"/>
      <w:spacing w:line="492" w:lineRule="exact"/>
    </w:pPr>
    <w:rPr>
      <w:rFonts w:ascii="Arial" w:eastAsia="Arial" w:hAnsi="Arial" w:cs="Arial"/>
      <w:b/>
      <w:bCs/>
      <w:sz w:val="44"/>
      <w:szCs w:val="44"/>
    </w:rPr>
  </w:style>
  <w:style w:type="paragraph" w:customStyle="1" w:styleId="Picturecaption280">
    <w:name w:val="Picture caption (28)"/>
    <w:basedOn w:val="Normal"/>
    <w:link w:val="Picturecaption28"/>
    <w:pPr>
      <w:shd w:val="clear" w:color="auto" w:fill="FFFFFF"/>
      <w:spacing w:line="290" w:lineRule="exact"/>
    </w:pPr>
    <w:rPr>
      <w:rFonts w:ascii="Arial" w:eastAsia="Arial" w:hAnsi="Arial" w:cs="Arial"/>
      <w:i/>
      <w:iCs/>
      <w:sz w:val="26"/>
      <w:szCs w:val="26"/>
    </w:rPr>
  </w:style>
  <w:style w:type="paragraph" w:customStyle="1" w:styleId="Picturecaption290">
    <w:name w:val="Picture caption (29)"/>
    <w:basedOn w:val="Normal"/>
    <w:link w:val="Picturecaption29"/>
    <w:pPr>
      <w:shd w:val="clear" w:color="auto" w:fill="FFFFFF"/>
      <w:spacing w:line="156" w:lineRule="exact"/>
    </w:pPr>
    <w:rPr>
      <w:rFonts w:ascii="Arial" w:eastAsia="Arial" w:hAnsi="Arial" w:cs="Arial"/>
      <w:i/>
      <w:iCs/>
      <w:sz w:val="14"/>
      <w:szCs w:val="14"/>
    </w:rPr>
  </w:style>
  <w:style w:type="paragraph" w:customStyle="1" w:styleId="Picturecaption301">
    <w:name w:val="Picture caption (30)"/>
    <w:basedOn w:val="Normal"/>
    <w:link w:val="Picturecaption300"/>
    <w:pPr>
      <w:shd w:val="clear" w:color="auto" w:fill="FFFFFF"/>
      <w:spacing w:line="202" w:lineRule="exact"/>
      <w:jc w:val="center"/>
    </w:pPr>
    <w:rPr>
      <w:rFonts w:ascii="Arial" w:eastAsia="Arial" w:hAnsi="Arial" w:cs="Arial"/>
      <w:sz w:val="16"/>
      <w:szCs w:val="16"/>
    </w:rPr>
  </w:style>
  <w:style w:type="paragraph" w:customStyle="1" w:styleId="Heading101">
    <w:name w:val="Heading #10"/>
    <w:basedOn w:val="Normal"/>
    <w:link w:val="Heading100"/>
    <w:pPr>
      <w:shd w:val="clear" w:color="auto" w:fill="FFFFFF"/>
      <w:spacing w:after="60" w:line="402" w:lineRule="exact"/>
      <w:jc w:val="right"/>
    </w:pPr>
    <w:rPr>
      <w:rFonts w:ascii="Arial" w:eastAsia="Arial" w:hAnsi="Arial" w:cs="Arial"/>
      <w:b/>
      <w:bCs/>
      <w:sz w:val="36"/>
      <w:szCs w:val="36"/>
    </w:rPr>
  </w:style>
  <w:style w:type="paragraph" w:customStyle="1" w:styleId="Picturecaption310">
    <w:name w:val="Picture caption (31)"/>
    <w:basedOn w:val="Normal"/>
    <w:link w:val="Picturecaption31"/>
    <w:pPr>
      <w:shd w:val="clear" w:color="auto" w:fill="FFFFFF"/>
      <w:spacing w:line="290" w:lineRule="exact"/>
    </w:pPr>
    <w:rPr>
      <w:rFonts w:ascii="Arial" w:eastAsia="Arial" w:hAnsi="Arial" w:cs="Arial"/>
      <w:b/>
      <w:bCs/>
      <w:sz w:val="26"/>
      <w:szCs w:val="26"/>
    </w:rPr>
  </w:style>
  <w:style w:type="paragraph" w:customStyle="1" w:styleId="Bodytext880">
    <w:name w:val="Body text (88)"/>
    <w:basedOn w:val="Normal"/>
    <w:link w:val="Bodytext88"/>
    <w:pPr>
      <w:shd w:val="clear" w:color="auto" w:fill="FFFFFF"/>
      <w:spacing w:before="1000" w:line="290" w:lineRule="exact"/>
      <w:ind w:hanging="220"/>
    </w:pPr>
    <w:rPr>
      <w:rFonts w:ascii="Arial" w:eastAsia="Arial" w:hAnsi="Arial" w:cs="Arial"/>
      <w:b/>
      <w:bCs/>
      <w:sz w:val="26"/>
      <w:szCs w:val="26"/>
    </w:rPr>
  </w:style>
  <w:style w:type="paragraph" w:customStyle="1" w:styleId="Bodytext890">
    <w:name w:val="Body text (89)"/>
    <w:basedOn w:val="Normal"/>
    <w:link w:val="Bodytext89"/>
    <w:pPr>
      <w:shd w:val="clear" w:color="auto" w:fill="FFFFFF"/>
      <w:spacing w:line="134" w:lineRule="exact"/>
    </w:pPr>
    <w:rPr>
      <w:rFonts w:ascii="Arial" w:eastAsia="Arial" w:hAnsi="Arial" w:cs="Arial"/>
      <w:b/>
      <w:bCs/>
      <w:spacing w:val="10"/>
      <w:sz w:val="12"/>
      <w:szCs w:val="12"/>
    </w:rPr>
  </w:style>
  <w:style w:type="paragraph" w:customStyle="1" w:styleId="Picturecaption320">
    <w:name w:val="Picture caption (32)"/>
    <w:basedOn w:val="Normal"/>
    <w:link w:val="Picturecaption32"/>
    <w:pPr>
      <w:shd w:val="clear" w:color="auto" w:fill="FFFFFF"/>
      <w:spacing w:line="200" w:lineRule="exact"/>
    </w:pPr>
    <w:rPr>
      <w:i/>
      <w:iCs/>
      <w:sz w:val="18"/>
      <w:szCs w:val="18"/>
    </w:rPr>
  </w:style>
  <w:style w:type="paragraph" w:customStyle="1" w:styleId="Bodytext901">
    <w:name w:val="Body text (90)"/>
    <w:basedOn w:val="Normal"/>
    <w:link w:val="Bodytext900"/>
    <w:pPr>
      <w:shd w:val="clear" w:color="auto" w:fill="FFFFFF"/>
      <w:spacing w:line="200" w:lineRule="exact"/>
    </w:pPr>
    <w:rPr>
      <w:i/>
      <w:iCs/>
      <w:sz w:val="18"/>
      <w:szCs w:val="18"/>
    </w:rPr>
  </w:style>
  <w:style w:type="paragraph" w:customStyle="1" w:styleId="Picturecaption330">
    <w:name w:val="Picture caption (33)"/>
    <w:basedOn w:val="Normal"/>
    <w:link w:val="Picturecaption33"/>
    <w:pPr>
      <w:shd w:val="clear" w:color="auto" w:fill="FFFFFF"/>
      <w:spacing w:line="134" w:lineRule="exact"/>
    </w:pPr>
    <w:rPr>
      <w:rFonts w:ascii="Arial" w:eastAsia="Arial" w:hAnsi="Arial" w:cs="Arial"/>
      <w:b/>
      <w:bCs/>
      <w:spacing w:val="10"/>
      <w:sz w:val="12"/>
      <w:szCs w:val="12"/>
    </w:rPr>
  </w:style>
  <w:style w:type="paragraph" w:customStyle="1" w:styleId="Heading40">
    <w:name w:val="Heading #4"/>
    <w:basedOn w:val="Normal"/>
    <w:link w:val="Heading4"/>
    <w:pPr>
      <w:shd w:val="clear" w:color="auto" w:fill="FFFFFF"/>
      <w:spacing w:before="300" w:line="916" w:lineRule="exact"/>
      <w:jc w:val="center"/>
      <w:outlineLvl w:val="3"/>
    </w:pPr>
    <w:rPr>
      <w:rFonts w:ascii="Arial" w:eastAsia="Arial" w:hAnsi="Arial" w:cs="Arial"/>
      <w:b/>
      <w:bCs/>
      <w:sz w:val="82"/>
      <w:szCs w:val="82"/>
    </w:rPr>
  </w:style>
  <w:style w:type="paragraph" w:customStyle="1" w:styleId="Bodytext911">
    <w:name w:val="Body text (91)"/>
    <w:basedOn w:val="Normal"/>
    <w:link w:val="Bodytext910"/>
    <w:pPr>
      <w:shd w:val="clear" w:color="auto" w:fill="FFFFFF"/>
      <w:spacing w:line="492" w:lineRule="exact"/>
      <w:jc w:val="center"/>
    </w:pPr>
    <w:rPr>
      <w:rFonts w:ascii="Arial" w:eastAsia="Arial" w:hAnsi="Arial" w:cs="Arial"/>
      <w:sz w:val="44"/>
      <w:szCs w:val="44"/>
    </w:rPr>
  </w:style>
  <w:style w:type="paragraph" w:customStyle="1" w:styleId="Bodytext920">
    <w:name w:val="Body text (92)"/>
    <w:basedOn w:val="Normal"/>
    <w:link w:val="Bodytext92"/>
    <w:pPr>
      <w:shd w:val="clear" w:color="auto" w:fill="FFFFFF"/>
      <w:spacing w:after="180" w:line="288" w:lineRule="exact"/>
      <w:jc w:val="center"/>
    </w:pPr>
    <w:rPr>
      <w:rFonts w:ascii="Arial" w:eastAsia="Arial" w:hAnsi="Arial" w:cs="Arial"/>
    </w:rPr>
  </w:style>
  <w:style w:type="paragraph" w:customStyle="1" w:styleId="Bodytext930">
    <w:name w:val="Body text (93)"/>
    <w:basedOn w:val="Normal"/>
    <w:link w:val="Bodytext93"/>
    <w:pPr>
      <w:shd w:val="clear" w:color="auto" w:fill="FFFFFF"/>
      <w:spacing w:before="300" w:after="180" w:line="402" w:lineRule="exact"/>
      <w:jc w:val="center"/>
    </w:pPr>
    <w:rPr>
      <w:rFonts w:ascii="Arial" w:eastAsia="Arial" w:hAnsi="Arial" w:cs="Arial"/>
      <w:b/>
      <w:bCs/>
      <w:sz w:val="36"/>
      <w:szCs w:val="36"/>
    </w:rPr>
  </w:style>
  <w:style w:type="paragraph" w:customStyle="1" w:styleId="Headerorfooter90">
    <w:name w:val="Header or footer (9)"/>
    <w:basedOn w:val="Normal"/>
    <w:link w:val="Headerorfooter9"/>
    <w:pPr>
      <w:shd w:val="clear" w:color="auto" w:fill="FFFFFF"/>
      <w:spacing w:line="212" w:lineRule="exact"/>
    </w:pPr>
    <w:rPr>
      <w:rFonts w:ascii="Arial" w:eastAsia="Arial" w:hAnsi="Arial" w:cs="Arial"/>
      <w:sz w:val="19"/>
      <w:szCs w:val="19"/>
    </w:rPr>
  </w:style>
  <w:style w:type="paragraph" w:customStyle="1" w:styleId="Heading60">
    <w:name w:val="Heading #6"/>
    <w:basedOn w:val="Normal"/>
    <w:link w:val="Heading6"/>
    <w:pPr>
      <w:shd w:val="clear" w:color="auto" w:fill="FFFFFF"/>
      <w:spacing w:line="886" w:lineRule="exact"/>
      <w:outlineLvl w:val="5"/>
    </w:pPr>
    <w:rPr>
      <w:b/>
      <w:bCs/>
      <w:sz w:val="80"/>
      <w:szCs w:val="80"/>
    </w:rPr>
  </w:style>
  <w:style w:type="paragraph" w:customStyle="1" w:styleId="Heading1220">
    <w:name w:val="Heading #12 (2)"/>
    <w:basedOn w:val="Normal"/>
    <w:link w:val="Heading122"/>
    <w:pPr>
      <w:shd w:val="clear" w:color="auto" w:fill="FFFFFF"/>
      <w:spacing w:after="140" w:line="268" w:lineRule="exact"/>
      <w:jc w:val="both"/>
    </w:pPr>
    <w:rPr>
      <w:rFonts w:ascii="Arial" w:eastAsia="Arial" w:hAnsi="Arial" w:cs="Arial"/>
      <w:b/>
      <w:bCs/>
    </w:rPr>
  </w:style>
  <w:style w:type="paragraph" w:customStyle="1" w:styleId="Bodytext940">
    <w:name w:val="Body text (94)"/>
    <w:basedOn w:val="Normal"/>
    <w:link w:val="Bodytext94"/>
    <w:pPr>
      <w:shd w:val="clear" w:color="auto" w:fill="FFFFFF"/>
      <w:spacing w:before="140" w:after="140" w:line="168" w:lineRule="exact"/>
      <w:jc w:val="both"/>
    </w:pPr>
    <w:rPr>
      <w:rFonts w:ascii="Arial" w:eastAsia="Arial" w:hAnsi="Arial" w:cs="Arial"/>
      <w:sz w:val="15"/>
      <w:szCs w:val="15"/>
    </w:rPr>
  </w:style>
  <w:style w:type="paragraph" w:customStyle="1" w:styleId="Bodytext950">
    <w:name w:val="Body text (95)"/>
    <w:basedOn w:val="Normal"/>
    <w:link w:val="Bodytext95"/>
    <w:pPr>
      <w:shd w:val="clear" w:color="auto" w:fill="FFFFFF"/>
      <w:spacing w:after="180" w:line="300" w:lineRule="exact"/>
    </w:pPr>
    <w:rPr>
      <w:sz w:val="20"/>
      <w:szCs w:val="20"/>
    </w:rPr>
  </w:style>
  <w:style w:type="paragraph" w:customStyle="1" w:styleId="Heading930">
    <w:name w:val="Heading #9 (3)"/>
    <w:basedOn w:val="Normal"/>
    <w:link w:val="Heading93"/>
    <w:pPr>
      <w:shd w:val="clear" w:color="auto" w:fill="FFFFFF"/>
      <w:spacing w:line="868" w:lineRule="exact"/>
      <w:jc w:val="both"/>
      <w:outlineLvl w:val="8"/>
    </w:pPr>
    <w:rPr>
      <w:rFonts w:ascii="Thonburi" w:eastAsia="Thonburi" w:hAnsi="Thonburi" w:cs="Thonburi"/>
      <w:sz w:val="74"/>
      <w:szCs w:val="74"/>
    </w:rPr>
  </w:style>
  <w:style w:type="paragraph" w:customStyle="1" w:styleId="Bodytext960">
    <w:name w:val="Body text (96)"/>
    <w:basedOn w:val="Normal"/>
    <w:link w:val="Bodytext96"/>
    <w:pPr>
      <w:shd w:val="clear" w:color="auto" w:fill="FFFFFF"/>
      <w:spacing w:line="250" w:lineRule="exact"/>
      <w:jc w:val="both"/>
    </w:pPr>
    <w:rPr>
      <w:rFonts w:ascii="Arial" w:eastAsia="Arial" w:hAnsi="Arial" w:cs="Arial"/>
      <w:sz w:val="19"/>
      <w:szCs w:val="19"/>
    </w:rPr>
  </w:style>
  <w:style w:type="paragraph" w:customStyle="1" w:styleId="Bodytext970">
    <w:name w:val="Body text (97)"/>
    <w:basedOn w:val="Normal"/>
    <w:link w:val="Bodytext97"/>
    <w:pPr>
      <w:shd w:val="clear" w:color="auto" w:fill="FFFFFF"/>
      <w:spacing w:line="173" w:lineRule="exact"/>
    </w:pPr>
    <w:rPr>
      <w:rFonts w:ascii="Arial" w:eastAsia="Arial" w:hAnsi="Arial" w:cs="Arial"/>
      <w:sz w:val="14"/>
      <w:szCs w:val="14"/>
    </w:rPr>
  </w:style>
  <w:style w:type="paragraph" w:customStyle="1" w:styleId="Bodytext980">
    <w:name w:val="Body text (98)"/>
    <w:basedOn w:val="Normal"/>
    <w:link w:val="Bodytext98"/>
    <w:pPr>
      <w:shd w:val="clear" w:color="auto" w:fill="FFFFFF"/>
      <w:spacing w:line="908" w:lineRule="exact"/>
    </w:pPr>
    <w:rPr>
      <w:rFonts w:ascii="Arial" w:eastAsia="Arial" w:hAnsi="Arial" w:cs="Arial"/>
      <w:sz w:val="74"/>
      <w:szCs w:val="74"/>
    </w:rPr>
  </w:style>
  <w:style w:type="paragraph" w:customStyle="1" w:styleId="Headerorfooter100">
    <w:name w:val="Header or footer (10)"/>
    <w:basedOn w:val="Normal"/>
    <w:link w:val="Headerorfooter10"/>
    <w:pPr>
      <w:shd w:val="clear" w:color="auto" w:fill="FFFFFF"/>
      <w:spacing w:line="0" w:lineRule="atLeast"/>
    </w:pPr>
    <w:rPr>
      <w:sz w:val="20"/>
      <w:szCs w:val="20"/>
    </w:rPr>
  </w:style>
  <w:style w:type="paragraph" w:customStyle="1" w:styleId="Bodytext990">
    <w:name w:val="Body text (99)"/>
    <w:basedOn w:val="Normal"/>
    <w:link w:val="Bodytext99"/>
    <w:pPr>
      <w:shd w:val="clear" w:color="auto" w:fill="FFFFFF"/>
      <w:spacing w:before="80" w:after="80" w:line="182" w:lineRule="exact"/>
    </w:pPr>
    <w:rPr>
      <w:rFonts w:ascii="Arial" w:eastAsia="Arial" w:hAnsi="Arial" w:cs="Arial"/>
      <w:b/>
      <w:bCs/>
      <w:sz w:val="14"/>
      <w:szCs w:val="14"/>
    </w:rPr>
  </w:style>
  <w:style w:type="paragraph" w:customStyle="1" w:styleId="Heading130">
    <w:name w:val="Heading #13"/>
    <w:basedOn w:val="Normal"/>
    <w:link w:val="Heading13"/>
    <w:pPr>
      <w:shd w:val="clear" w:color="auto" w:fill="FFFFFF"/>
      <w:spacing w:line="234" w:lineRule="exact"/>
    </w:pPr>
    <w:rPr>
      <w:rFonts w:ascii="Arial" w:eastAsia="Arial" w:hAnsi="Arial" w:cs="Arial"/>
      <w:sz w:val="21"/>
      <w:szCs w:val="21"/>
    </w:rPr>
  </w:style>
  <w:style w:type="paragraph" w:customStyle="1" w:styleId="Bodytext1001">
    <w:name w:val="Body text (100)"/>
    <w:basedOn w:val="Normal"/>
    <w:link w:val="Bodytext1000"/>
    <w:pPr>
      <w:shd w:val="clear" w:color="auto" w:fill="FFFFFF"/>
      <w:spacing w:line="120" w:lineRule="exact"/>
    </w:pPr>
    <w:rPr>
      <w:rFonts w:ascii="Arial" w:eastAsia="Arial" w:hAnsi="Arial" w:cs="Arial"/>
      <w:b/>
      <w:bCs/>
      <w:sz w:val="10"/>
      <w:szCs w:val="10"/>
    </w:rPr>
  </w:style>
  <w:style w:type="paragraph" w:customStyle="1" w:styleId="Bodytext1011">
    <w:name w:val="Body text (101)"/>
    <w:basedOn w:val="Normal"/>
    <w:link w:val="Bodytext1010"/>
    <w:pPr>
      <w:shd w:val="clear" w:color="auto" w:fill="FFFFFF"/>
      <w:spacing w:before="60" w:after="260" w:line="218" w:lineRule="exact"/>
      <w:jc w:val="both"/>
    </w:pPr>
    <w:rPr>
      <w:rFonts w:ascii="Arial" w:eastAsia="Arial" w:hAnsi="Arial" w:cs="Arial"/>
      <w:b/>
      <w:bCs/>
      <w:spacing w:val="10"/>
      <w:w w:val="120"/>
      <w:sz w:val="12"/>
      <w:szCs w:val="12"/>
    </w:rPr>
  </w:style>
  <w:style w:type="paragraph" w:customStyle="1" w:styleId="Bodytext1020">
    <w:name w:val="Body text (102)"/>
    <w:basedOn w:val="Normal"/>
    <w:link w:val="Bodytext102"/>
    <w:pPr>
      <w:shd w:val="clear" w:color="auto" w:fill="FFFFFF"/>
      <w:spacing w:after="200" w:line="442" w:lineRule="exact"/>
    </w:pPr>
    <w:rPr>
      <w:sz w:val="40"/>
      <w:szCs w:val="40"/>
    </w:rPr>
  </w:style>
  <w:style w:type="paragraph" w:customStyle="1" w:styleId="Bodytext1030">
    <w:name w:val="Body text (103)"/>
    <w:basedOn w:val="Normal"/>
    <w:link w:val="Bodytext103"/>
    <w:pPr>
      <w:shd w:val="clear" w:color="auto" w:fill="FFFFFF"/>
      <w:spacing w:before="200" w:line="692" w:lineRule="exact"/>
    </w:pPr>
    <w:rPr>
      <w:rFonts w:ascii="Arial" w:eastAsia="Arial" w:hAnsi="Arial" w:cs="Arial"/>
      <w:b/>
      <w:bCs/>
      <w:spacing w:val="60"/>
      <w:sz w:val="62"/>
      <w:szCs w:val="62"/>
    </w:rPr>
  </w:style>
  <w:style w:type="paragraph" w:customStyle="1" w:styleId="Bodytext1040">
    <w:name w:val="Body text (104)"/>
    <w:basedOn w:val="Normal"/>
    <w:link w:val="Bodytext104"/>
    <w:pPr>
      <w:shd w:val="clear" w:color="auto" w:fill="FFFFFF"/>
      <w:spacing w:before="160" w:after="500" w:line="312" w:lineRule="exact"/>
      <w:jc w:val="right"/>
    </w:pPr>
    <w:rPr>
      <w:rFonts w:ascii="Arial" w:eastAsia="Arial" w:hAnsi="Arial" w:cs="Arial"/>
      <w:b/>
      <w:bCs/>
      <w:sz w:val="28"/>
      <w:szCs w:val="28"/>
    </w:rPr>
  </w:style>
  <w:style w:type="paragraph" w:customStyle="1" w:styleId="Bodytext1060">
    <w:name w:val="Body text (106)"/>
    <w:basedOn w:val="Normal"/>
    <w:link w:val="Bodytext106"/>
    <w:pPr>
      <w:shd w:val="clear" w:color="auto" w:fill="FFFFFF"/>
      <w:spacing w:line="288" w:lineRule="exact"/>
    </w:pPr>
    <w:rPr>
      <w:rFonts w:ascii="Arial" w:eastAsia="Arial" w:hAnsi="Arial" w:cs="Arial"/>
      <w:sz w:val="21"/>
      <w:szCs w:val="21"/>
    </w:rPr>
  </w:style>
  <w:style w:type="paragraph" w:customStyle="1" w:styleId="Bodytext1070">
    <w:name w:val="Body text (107)"/>
    <w:basedOn w:val="Normal"/>
    <w:link w:val="Bodytext107"/>
    <w:pPr>
      <w:shd w:val="clear" w:color="auto" w:fill="FFFFFF"/>
      <w:spacing w:line="250" w:lineRule="exact"/>
    </w:pPr>
    <w:rPr>
      <w:rFonts w:ascii="Arial" w:eastAsia="Arial" w:hAnsi="Arial" w:cs="Arial"/>
      <w:sz w:val="17"/>
      <w:szCs w:val="17"/>
    </w:rPr>
  </w:style>
  <w:style w:type="paragraph" w:customStyle="1" w:styleId="Bodytext1080">
    <w:name w:val="Body text (108)"/>
    <w:basedOn w:val="Normal"/>
    <w:link w:val="Bodytext108"/>
    <w:pPr>
      <w:shd w:val="clear" w:color="auto" w:fill="FFFFFF"/>
      <w:spacing w:before="160" w:line="234" w:lineRule="exact"/>
    </w:pPr>
    <w:rPr>
      <w:rFonts w:ascii="Arial" w:eastAsia="Arial" w:hAnsi="Arial" w:cs="Arial"/>
      <w:b/>
      <w:bCs/>
      <w:sz w:val="21"/>
      <w:szCs w:val="21"/>
    </w:rPr>
  </w:style>
  <w:style w:type="paragraph" w:customStyle="1" w:styleId="Heading1230">
    <w:name w:val="Heading #12 (3)"/>
    <w:basedOn w:val="Normal"/>
    <w:link w:val="Heading123"/>
    <w:pPr>
      <w:shd w:val="clear" w:color="auto" w:fill="FFFFFF"/>
      <w:spacing w:after="120" w:line="268" w:lineRule="exact"/>
    </w:pPr>
    <w:rPr>
      <w:rFonts w:ascii="Arial" w:eastAsia="Arial" w:hAnsi="Arial" w:cs="Arial"/>
      <w:b/>
      <w:bCs/>
    </w:rPr>
  </w:style>
  <w:style w:type="paragraph" w:customStyle="1" w:styleId="Bodytext1050">
    <w:name w:val="Body text (105)"/>
    <w:basedOn w:val="Normal"/>
    <w:link w:val="Bodytext105"/>
    <w:pPr>
      <w:shd w:val="clear" w:color="auto" w:fill="FFFFFF"/>
      <w:spacing w:before="120" w:line="234" w:lineRule="exact"/>
      <w:jc w:val="center"/>
    </w:pPr>
    <w:rPr>
      <w:rFonts w:ascii="Arial" w:eastAsia="Arial" w:hAnsi="Arial" w:cs="Arial"/>
      <w:b/>
      <w:bCs/>
      <w:i/>
      <w:iCs/>
      <w:sz w:val="21"/>
      <w:szCs w:val="21"/>
    </w:rPr>
  </w:style>
  <w:style w:type="paragraph" w:customStyle="1" w:styleId="Heading1150">
    <w:name w:val="Heading #11 (5)"/>
    <w:basedOn w:val="Normal"/>
    <w:link w:val="Heading115"/>
    <w:pPr>
      <w:shd w:val="clear" w:color="auto" w:fill="FFFFFF"/>
      <w:spacing w:before="400" w:after="120" w:line="312" w:lineRule="exact"/>
    </w:pPr>
    <w:rPr>
      <w:rFonts w:ascii="Arial" w:eastAsia="Arial" w:hAnsi="Arial" w:cs="Arial"/>
      <w:b/>
      <w:bCs/>
      <w:sz w:val="28"/>
      <w:szCs w:val="28"/>
    </w:rPr>
  </w:style>
  <w:style w:type="paragraph" w:customStyle="1" w:styleId="Heading1160">
    <w:name w:val="Heading #11 (6)"/>
    <w:basedOn w:val="Normal"/>
    <w:link w:val="Heading116"/>
    <w:pPr>
      <w:shd w:val="clear" w:color="auto" w:fill="FFFFFF"/>
      <w:spacing w:line="402" w:lineRule="exact"/>
    </w:pPr>
    <w:rPr>
      <w:rFonts w:ascii="Arial" w:eastAsia="Arial" w:hAnsi="Arial" w:cs="Arial"/>
      <w:b/>
      <w:bCs/>
      <w:sz w:val="36"/>
      <w:szCs w:val="36"/>
    </w:rPr>
  </w:style>
  <w:style w:type="paragraph" w:customStyle="1" w:styleId="Bodytext1090">
    <w:name w:val="Body text (109)"/>
    <w:basedOn w:val="Normal"/>
    <w:link w:val="Bodytext109"/>
    <w:pPr>
      <w:shd w:val="clear" w:color="auto" w:fill="FFFFFF"/>
      <w:spacing w:line="216" w:lineRule="exact"/>
      <w:jc w:val="right"/>
    </w:pPr>
    <w:rPr>
      <w:rFonts w:ascii="Arial" w:eastAsia="Arial" w:hAnsi="Arial" w:cs="Arial"/>
      <w:b/>
      <w:bCs/>
      <w:sz w:val="18"/>
      <w:szCs w:val="18"/>
    </w:rPr>
  </w:style>
  <w:style w:type="paragraph" w:customStyle="1" w:styleId="Bodytext1101">
    <w:name w:val="Body text (110)"/>
    <w:basedOn w:val="Normal"/>
    <w:link w:val="Bodytext1100"/>
    <w:pPr>
      <w:shd w:val="clear" w:color="auto" w:fill="FFFFFF"/>
      <w:spacing w:line="714" w:lineRule="exact"/>
    </w:pPr>
    <w:rPr>
      <w:rFonts w:ascii="Arial" w:eastAsia="Arial" w:hAnsi="Arial" w:cs="Arial"/>
      <w:b/>
      <w:bCs/>
      <w:sz w:val="64"/>
      <w:szCs w:val="64"/>
    </w:rPr>
  </w:style>
  <w:style w:type="paragraph" w:customStyle="1" w:styleId="Bodytext1111">
    <w:name w:val="Body text (111)"/>
    <w:basedOn w:val="Normal"/>
    <w:link w:val="Bodytext1110"/>
    <w:pPr>
      <w:shd w:val="clear" w:color="auto" w:fill="FFFFFF"/>
      <w:spacing w:line="558" w:lineRule="exact"/>
    </w:pPr>
    <w:rPr>
      <w:rFonts w:ascii="Arial" w:eastAsia="Arial" w:hAnsi="Arial" w:cs="Arial"/>
      <w:b/>
      <w:bCs/>
      <w:sz w:val="50"/>
      <w:szCs w:val="50"/>
    </w:rPr>
  </w:style>
  <w:style w:type="paragraph" w:customStyle="1" w:styleId="Tableofcontents30">
    <w:name w:val="Table of contents (3)"/>
    <w:basedOn w:val="Normal"/>
    <w:link w:val="Tableofcontents3"/>
    <w:pPr>
      <w:shd w:val="clear" w:color="auto" w:fill="FFFFFF"/>
      <w:spacing w:line="209" w:lineRule="exact"/>
      <w:jc w:val="both"/>
    </w:pPr>
    <w:rPr>
      <w:rFonts w:ascii="Arial" w:eastAsia="Arial" w:hAnsi="Arial" w:cs="Arial"/>
      <w:sz w:val="15"/>
      <w:szCs w:val="15"/>
    </w:rPr>
  </w:style>
  <w:style w:type="paragraph" w:customStyle="1" w:styleId="Tableofcontents40">
    <w:name w:val="Table of contents (4)"/>
    <w:basedOn w:val="Normal"/>
    <w:link w:val="Tableofcontents4"/>
    <w:pPr>
      <w:shd w:val="clear" w:color="auto" w:fill="FFFFFF"/>
      <w:spacing w:line="209" w:lineRule="exact"/>
      <w:jc w:val="both"/>
    </w:pPr>
    <w:rPr>
      <w:rFonts w:ascii="Arial" w:eastAsia="Arial" w:hAnsi="Arial" w:cs="Arial"/>
      <w:sz w:val="15"/>
      <w:szCs w:val="15"/>
    </w:rPr>
  </w:style>
  <w:style w:type="paragraph" w:customStyle="1" w:styleId="Bodytext1120">
    <w:name w:val="Body text (112)"/>
    <w:basedOn w:val="Normal"/>
    <w:link w:val="Bodytext112"/>
    <w:pPr>
      <w:shd w:val="clear" w:color="auto" w:fill="FFFFFF"/>
      <w:spacing w:line="242" w:lineRule="exact"/>
      <w:jc w:val="center"/>
    </w:pPr>
    <w:rPr>
      <w:rFonts w:ascii="Arial" w:eastAsia="Arial" w:hAnsi="Arial" w:cs="Arial"/>
      <w:b/>
      <w:bCs/>
      <w:w w:val="120"/>
      <w:sz w:val="20"/>
      <w:szCs w:val="20"/>
    </w:rPr>
  </w:style>
  <w:style w:type="paragraph" w:customStyle="1" w:styleId="Bodytext1130">
    <w:name w:val="Body text (113)"/>
    <w:basedOn w:val="Normal"/>
    <w:link w:val="Bodytext113"/>
    <w:pPr>
      <w:shd w:val="clear" w:color="auto" w:fill="FFFFFF"/>
      <w:spacing w:after="740" w:line="1106" w:lineRule="exact"/>
      <w:jc w:val="center"/>
    </w:pPr>
    <w:rPr>
      <w:i/>
      <w:iCs/>
      <w:sz w:val="84"/>
      <w:szCs w:val="84"/>
    </w:rPr>
  </w:style>
  <w:style w:type="paragraph" w:customStyle="1" w:styleId="Bodytext1140">
    <w:name w:val="Body text (114)"/>
    <w:basedOn w:val="Normal"/>
    <w:link w:val="Bodytext114"/>
    <w:pPr>
      <w:shd w:val="clear" w:color="auto" w:fill="FFFFFF"/>
      <w:spacing w:before="300" w:line="698" w:lineRule="exact"/>
      <w:jc w:val="center"/>
    </w:pPr>
    <w:rPr>
      <w:rFonts w:ascii="Arial" w:eastAsia="Arial" w:hAnsi="Arial" w:cs="Arial"/>
      <w:sz w:val="62"/>
      <w:szCs w:val="62"/>
    </w:rPr>
  </w:style>
  <w:style w:type="paragraph" w:customStyle="1" w:styleId="Bodytext1150">
    <w:name w:val="Body text (115)"/>
    <w:basedOn w:val="Normal"/>
    <w:link w:val="Bodytext115"/>
    <w:pPr>
      <w:shd w:val="clear" w:color="auto" w:fill="FFFFFF"/>
      <w:spacing w:line="698" w:lineRule="exact"/>
      <w:jc w:val="center"/>
    </w:pPr>
    <w:rPr>
      <w:sz w:val="66"/>
      <w:szCs w:val="66"/>
    </w:rPr>
  </w:style>
  <w:style w:type="paragraph" w:customStyle="1" w:styleId="Bodytext1160">
    <w:name w:val="Body text (116)"/>
    <w:basedOn w:val="Normal"/>
    <w:link w:val="Bodytext116"/>
    <w:pPr>
      <w:shd w:val="clear" w:color="auto" w:fill="FFFFFF"/>
      <w:spacing w:before="660" w:line="642" w:lineRule="exact"/>
      <w:jc w:val="center"/>
    </w:pPr>
    <w:rPr>
      <w:i/>
      <w:iCs/>
      <w:sz w:val="58"/>
      <w:szCs w:val="58"/>
    </w:rPr>
  </w:style>
  <w:style w:type="paragraph" w:customStyle="1" w:styleId="Bodytext1170">
    <w:name w:val="Body text (117)"/>
    <w:basedOn w:val="Normal"/>
    <w:link w:val="Bodytext117"/>
    <w:pPr>
      <w:shd w:val="clear" w:color="auto" w:fill="FFFFFF"/>
      <w:spacing w:after="300" w:line="497" w:lineRule="exact"/>
      <w:jc w:val="center"/>
    </w:pPr>
    <w:rPr>
      <w:sz w:val="36"/>
      <w:szCs w:val="36"/>
    </w:rPr>
  </w:style>
  <w:style w:type="paragraph" w:customStyle="1" w:styleId="Bodytext1180">
    <w:name w:val="Body text (118)"/>
    <w:basedOn w:val="Normal"/>
    <w:link w:val="Bodytext118"/>
    <w:pPr>
      <w:shd w:val="clear" w:color="auto" w:fill="FFFFFF"/>
      <w:spacing w:before="300" w:line="358" w:lineRule="exact"/>
      <w:jc w:val="center"/>
    </w:pPr>
    <w:rPr>
      <w:sz w:val="26"/>
      <w:szCs w:val="26"/>
    </w:rPr>
  </w:style>
  <w:style w:type="paragraph" w:customStyle="1" w:styleId="Bodytext1201">
    <w:name w:val="Body text (120)"/>
    <w:basedOn w:val="Normal"/>
    <w:link w:val="Bodytext1200"/>
    <w:pPr>
      <w:shd w:val="clear" w:color="auto" w:fill="FFFFFF"/>
      <w:spacing w:line="190" w:lineRule="exact"/>
    </w:pPr>
    <w:rPr>
      <w:rFonts w:ascii="Arial" w:eastAsia="Arial" w:hAnsi="Arial" w:cs="Arial"/>
      <w:w w:val="80"/>
      <w:sz w:val="17"/>
      <w:szCs w:val="17"/>
    </w:rPr>
  </w:style>
  <w:style w:type="paragraph" w:customStyle="1" w:styleId="Bodytext1211">
    <w:name w:val="Body text (121)"/>
    <w:basedOn w:val="Normal"/>
    <w:link w:val="Bodytext1210"/>
    <w:pPr>
      <w:shd w:val="clear" w:color="auto" w:fill="FFFFFF"/>
      <w:spacing w:line="266" w:lineRule="exact"/>
    </w:pPr>
    <w:rPr>
      <w:i/>
      <w:iCs/>
      <w:spacing w:val="20"/>
    </w:rPr>
  </w:style>
  <w:style w:type="paragraph" w:customStyle="1" w:styleId="Bodytext1190">
    <w:name w:val="Body text (119)"/>
    <w:basedOn w:val="Normal"/>
    <w:link w:val="Bodytext119"/>
    <w:pPr>
      <w:shd w:val="clear" w:color="auto" w:fill="FFFFFF"/>
      <w:spacing w:before="80" w:after="80" w:line="212" w:lineRule="exact"/>
    </w:pPr>
    <w:rPr>
      <w:rFonts w:ascii="Arial" w:eastAsia="Arial" w:hAnsi="Arial" w:cs="Arial"/>
      <w:sz w:val="19"/>
      <w:szCs w:val="19"/>
    </w:rPr>
  </w:style>
  <w:style w:type="paragraph" w:customStyle="1" w:styleId="Bodytext1221">
    <w:name w:val="Body text (122)"/>
    <w:basedOn w:val="Normal"/>
    <w:link w:val="Bodytext1220"/>
    <w:pPr>
      <w:shd w:val="clear" w:color="auto" w:fill="FFFFFF"/>
      <w:spacing w:line="222" w:lineRule="exact"/>
    </w:pPr>
    <w:rPr>
      <w:i/>
      <w:iCs/>
      <w:sz w:val="20"/>
      <w:szCs w:val="20"/>
    </w:rPr>
  </w:style>
  <w:style w:type="paragraph" w:customStyle="1" w:styleId="Bodytext1231">
    <w:name w:val="Body text (123)"/>
    <w:basedOn w:val="Normal"/>
    <w:link w:val="Bodytext1230"/>
    <w:pPr>
      <w:shd w:val="clear" w:color="auto" w:fill="FFFFFF"/>
      <w:spacing w:line="319" w:lineRule="exact"/>
    </w:pPr>
    <w:rPr>
      <w:rFonts w:ascii="Arial" w:eastAsia="Arial" w:hAnsi="Arial" w:cs="Arial"/>
      <w:b/>
      <w:bCs/>
    </w:rPr>
  </w:style>
  <w:style w:type="paragraph" w:customStyle="1" w:styleId="Bodytext1240">
    <w:name w:val="Body text (124)"/>
    <w:basedOn w:val="Normal"/>
    <w:link w:val="Bodytext124"/>
    <w:pPr>
      <w:shd w:val="clear" w:color="auto" w:fill="FFFFFF"/>
      <w:spacing w:line="224" w:lineRule="exact"/>
    </w:pPr>
    <w:rPr>
      <w:rFonts w:ascii="Arial" w:eastAsia="Arial" w:hAnsi="Arial" w:cs="Arial"/>
      <w:b/>
      <w:bCs/>
      <w:sz w:val="20"/>
      <w:szCs w:val="20"/>
    </w:rPr>
  </w:style>
  <w:style w:type="paragraph" w:customStyle="1" w:styleId="Heading1420">
    <w:name w:val="Heading #14 (2)"/>
    <w:basedOn w:val="Normal"/>
    <w:link w:val="Heading142"/>
    <w:pPr>
      <w:shd w:val="clear" w:color="auto" w:fill="FFFFFF"/>
      <w:spacing w:line="224" w:lineRule="exact"/>
    </w:pPr>
    <w:rPr>
      <w:rFonts w:ascii="Arial" w:eastAsia="Arial" w:hAnsi="Arial" w:cs="Arial"/>
      <w:b/>
      <w:bCs/>
      <w:sz w:val="20"/>
      <w:szCs w:val="20"/>
    </w:rPr>
  </w:style>
  <w:style w:type="paragraph" w:customStyle="1" w:styleId="Bodytext1250">
    <w:name w:val="Body text (125)"/>
    <w:basedOn w:val="Normal"/>
    <w:link w:val="Bodytext125"/>
    <w:pPr>
      <w:shd w:val="clear" w:color="auto" w:fill="FFFFFF"/>
      <w:spacing w:before="120" w:line="332" w:lineRule="exact"/>
      <w:jc w:val="right"/>
    </w:pPr>
    <w:rPr>
      <w:i/>
      <w:iCs/>
      <w:sz w:val="30"/>
      <w:szCs w:val="30"/>
    </w:rPr>
  </w:style>
  <w:style w:type="paragraph" w:customStyle="1" w:styleId="Bodytext1311">
    <w:name w:val="Body text (131)"/>
    <w:basedOn w:val="Normal"/>
    <w:link w:val="Bodytext1310"/>
    <w:pPr>
      <w:shd w:val="clear" w:color="auto" w:fill="FFFFFF"/>
      <w:spacing w:line="122" w:lineRule="exact"/>
    </w:pPr>
    <w:rPr>
      <w:rFonts w:ascii="Arial" w:eastAsia="Arial" w:hAnsi="Arial" w:cs="Arial"/>
      <w:b/>
      <w:bCs/>
      <w:sz w:val="11"/>
      <w:szCs w:val="11"/>
    </w:rPr>
  </w:style>
  <w:style w:type="paragraph" w:customStyle="1" w:styleId="Heading1170">
    <w:name w:val="Heading #11 (7)"/>
    <w:basedOn w:val="Normal"/>
    <w:link w:val="Heading117"/>
    <w:pPr>
      <w:shd w:val="clear" w:color="auto" w:fill="FFFFFF"/>
      <w:spacing w:line="380" w:lineRule="exact"/>
    </w:pPr>
    <w:rPr>
      <w:rFonts w:ascii="Arial" w:eastAsia="Arial" w:hAnsi="Arial" w:cs="Arial"/>
      <w:b/>
      <w:bCs/>
      <w:sz w:val="34"/>
      <w:szCs w:val="34"/>
    </w:rPr>
  </w:style>
  <w:style w:type="paragraph" w:customStyle="1" w:styleId="Bodytext1260">
    <w:name w:val="Body text (126)"/>
    <w:basedOn w:val="Normal"/>
    <w:link w:val="Bodytext126"/>
    <w:pPr>
      <w:shd w:val="clear" w:color="auto" w:fill="FFFFFF"/>
      <w:spacing w:line="212" w:lineRule="exact"/>
    </w:pPr>
    <w:rPr>
      <w:rFonts w:ascii="Arial" w:eastAsia="Arial" w:hAnsi="Arial" w:cs="Arial"/>
      <w:w w:val="150"/>
      <w:sz w:val="19"/>
      <w:szCs w:val="19"/>
    </w:rPr>
  </w:style>
  <w:style w:type="paragraph" w:customStyle="1" w:styleId="Bodytext1270">
    <w:name w:val="Body text (127)"/>
    <w:basedOn w:val="Normal"/>
    <w:link w:val="Bodytext127"/>
    <w:pPr>
      <w:shd w:val="clear" w:color="auto" w:fill="FFFFFF"/>
      <w:spacing w:line="110" w:lineRule="exact"/>
      <w:jc w:val="center"/>
    </w:pPr>
    <w:rPr>
      <w:sz w:val="10"/>
      <w:szCs w:val="10"/>
    </w:rPr>
  </w:style>
  <w:style w:type="paragraph" w:customStyle="1" w:styleId="Bodytext1280">
    <w:name w:val="Body text (128)"/>
    <w:basedOn w:val="Normal"/>
    <w:link w:val="Bodytext128"/>
    <w:pPr>
      <w:shd w:val="clear" w:color="auto" w:fill="FFFFFF"/>
      <w:spacing w:line="90" w:lineRule="exact"/>
    </w:pPr>
    <w:rPr>
      <w:rFonts w:ascii="Arial" w:eastAsia="Arial" w:hAnsi="Arial" w:cs="Arial"/>
      <w:b/>
      <w:bCs/>
      <w:w w:val="150"/>
      <w:sz w:val="8"/>
      <w:szCs w:val="8"/>
    </w:rPr>
  </w:style>
  <w:style w:type="paragraph" w:customStyle="1" w:styleId="Bodytext1290">
    <w:name w:val="Body text (129)"/>
    <w:basedOn w:val="Normal"/>
    <w:link w:val="Bodytext129"/>
    <w:pPr>
      <w:shd w:val="clear" w:color="auto" w:fill="FFFFFF"/>
      <w:spacing w:after="240" w:line="398" w:lineRule="exact"/>
      <w:jc w:val="both"/>
    </w:pPr>
    <w:rPr>
      <w:rFonts w:ascii="Arial" w:eastAsia="Arial" w:hAnsi="Arial" w:cs="Arial"/>
      <w:b/>
      <w:bCs/>
      <w:w w:val="150"/>
      <w:sz w:val="30"/>
      <w:szCs w:val="30"/>
    </w:rPr>
  </w:style>
  <w:style w:type="paragraph" w:customStyle="1" w:styleId="Bodytext1301">
    <w:name w:val="Body text (130)"/>
    <w:basedOn w:val="Normal"/>
    <w:link w:val="Bodytext1300"/>
    <w:pPr>
      <w:shd w:val="clear" w:color="auto" w:fill="FFFFFF"/>
      <w:spacing w:before="240" w:line="358" w:lineRule="exact"/>
    </w:pPr>
    <w:rPr>
      <w:rFonts w:ascii="Arial" w:eastAsia="Arial" w:hAnsi="Arial" w:cs="Arial"/>
      <w:b/>
      <w:bCs/>
      <w:i/>
      <w:iCs/>
      <w:sz w:val="18"/>
      <w:szCs w:val="18"/>
    </w:rPr>
  </w:style>
  <w:style w:type="paragraph" w:styleId="TOC6">
    <w:name w:val="toc 6"/>
    <w:basedOn w:val="Normal"/>
    <w:autoRedefine/>
    <w:pPr>
      <w:shd w:val="clear" w:color="auto" w:fill="FFFFFF"/>
      <w:spacing w:after="160" w:line="190" w:lineRule="exact"/>
      <w:jc w:val="both"/>
    </w:pPr>
    <w:rPr>
      <w:rFonts w:ascii="Arial" w:eastAsia="Arial" w:hAnsi="Arial" w:cs="Arial"/>
      <w:b/>
      <w:bCs/>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www.hjc.com" TargetMode="External"/><Relationship Id="rId21" Type="http://schemas.openxmlformats.org/officeDocument/2006/relationships/hyperlink" Target="mailto:charlie@aloa.org" TargetMode="External"/><Relationship Id="rId42" Type="http://schemas.openxmlformats.org/officeDocument/2006/relationships/hyperlink" Target="mailto:convention@savta.org" TargetMode="External"/><Relationship Id="rId63" Type="http://schemas.openxmlformats.org/officeDocument/2006/relationships/image" Target="media/image32.jpeg"/><Relationship Id="rId84" Type="http://schemas.openxmlformats.org/officeDocument/2006/relationships/image" Target="media/image45.jpeg"/><Relationship Id="rId138" Type="http://schemas.openxmlformats.org/officeDocument/2006/relationships/hyperlink" Target="http://www.access-safe.com" TargetMode="External"/><Relationship Id="rId159" Type="http://schemas.openxmlformats.org/officeDocument/2006/relationships/hyperlink" Target="http://www.don-jo.com" TargetMode="External"/><Relationship Id="rId170" Type="http://schemas.openxmlformats.org/officeDocument/2006/relationships/hyperlink" Target="http://www.mechanicgroup.com" TargetMode="External"/><Relationship Id="rId191" Type="http://schemas.openxmlformats.org/officeDocument/2006/relationships/hyperlink" Target="http://www.kaba-ilco.com" TargetMode="External"/><Relationship Id="rId205" Type="http://schemas.openxmlformats.org/officeDocument/2006/relationships/image" Target="media/image69.jpeg"/><Relationship Id="rId107" Type="http://schemas.openxmlformats.org/officeDocument/2006/relationships/hyperlink" Target="mailto:adsales@aloa.org" TargetMode="External"/><Relationship Id="rId11" Type="http://schemas.openxmlformats.org/officeDocument/2006/relationships/image" Target="media/image4.jpeg"/><Relationship Id="rId32" Type="http://schemas.openxmlformats.org/officeDocument/2006/relationships/hyperlink" Target="mailto:eurdirector@aloa.org" TargetMode="External"/><Relationship Id="rId53" Type="http://schemas.openxmlformats.org/officeDocument/2006/relationships/hyperlink" Target="http://www.handreader.com" TargetMode="External"/><Relationship Id="rId74" Type="http://schemas.openxmlformats.org/officeDocument/2006/relationships/hyperlink" Target="http://www.kaba-ilco.com/vanpromo" TargetMode="External"/><Relationship Id="rId128" Type="http://schemas.openxmlformats.org/officeDocument/2006/relationships/hyperlink" Target="http://www.securityhouselock.com" TargetMode="External"/><Relationship Id="rId149" Type="http://schemas.openxmlformats.org/officeDocument/2006/relationships/hyperlink" Target="http://www.compxnet.com" TargetMode="External"/><Relationship Id="rId5" Type="http://schemas.openxmlformats.org/officeDocument/2006/relationships/footnotes" Target="footnotes.xml"/><Relationship Id="rId95" Type="http://schemas.openxmlformats.org/officeDocument/2006/relationships/hyperlink" Target="http://www.dugmore.com" TargetMode="External"/><Relationship Id="rId160" Type="http://schemas.openxmlformats.org/officeDocument/2006/relationships/hyperlink" Target="http://www.labpins.com" TargetMode="External"/><Relationship Id="rId181" Type="http://schemas.openxmlformats.org/officeDocument/2006/relationships/hyperlink" Target="http://www.gearkeeper.com" TargetMode="External"/><Relationship Id="rId22" Type="http://schemas.openxmlformats.org/officeDocument/2006/relationships/hyperlink" Target="mailto:david@aloa.org" TargetMode="External"/><Relationship Id="rId43" Type="http://schemas.openxmlformats.org/officeDocument/2006/relationships/image" Target="media/image15.jpeg"/><Relationship Id="rId64" Type="http://schemas.openxmlformats.org/officeDocument/2006/relationships/image" Target="media/image33.jpeg"/><Relationship Id="rId118" Type="http://schemas.openxmlformats.org/officeDocument/2006/relationships/hyperlink" Target="http://www.hardwareagencies.com" TargetMode="External"/><Relationship Id="rId139" Type="http://schemas.openxmlformats.org/officeDocument/2006/relationships/hyperlink" Target="http://www.adamsrite.com" TargetMode="External"/><Relationship Id="rId85" Type="http://schemas.openxmlformats.org/officeDocument/2006/relationships/image" Target="media/image46.jpeg"/><Relationship Id="rId150" Type="http://schemas.openxmlformats.org/officeDocument/2006/relationships/hyperlink" Target="http://www.keybak.com" TargetMode="External"/><Relationship Id="rId171" Type="http://schemas.openxmlformats.org/officeDocument/2006/relationships/hyperlink" Target="http://www.fkisecuritygroup.com" TargetMode="External"/><Relationship Id="rId192" Type="http://schemas.openxmlformats.org/officeDocument/2006/relationships/hyperlink" Target="http://www.protexsafe.com" TargetMode="External"/><Relationship Id="rId206" Type="http://schemas.openxmlformats.org/officeDocument/2006/relationships/hyperlink" Target="http://www.aloa.org" TargetMode="External"/><Relationship Id="rId12" Type="http://schemas.openxmlformats.org/officeDocument/2006/relationships/image" Target="media/image5.jpeg"/><Relationship Id="rId33" Type="http://schemas.openxmlformats.org/officeDocument/2006/relationships/hyperlink" Target="mailto:asdirectOf@aloa.org" TargetMode="External"/><Relationship Id="rId108" Type="http://schemas.openxmlformats.org/officeDocument/2006/relationships/image" Target="media/image59.jpeg"/><Relationship Id="rId129" Type="http://schemas.openxmlformats.org/officeDocument/2006/relationships/hyperlink" Target="http://www.securitylockdistributors.com" TargetMode="External"/><Relationship Id="rId54" Type="http://schemas.openxmlformats.org/officeDocument/2006/relationships/hyperlink" Target="http://www.irco.com" TargetMode="External"/><Relationship Id="rId75" Type="http://schemas.openxmlformats.org/officeDocument/2006/relationships/hyperlink" Target="http://www.kaba-ilco.com/vanpromo" TargetMode="External"/><Relationship Id="rId96" Type="http://schemas.openxmlformats.org/officeDocument/2006/relationships/image" Target="media/image55.jpeg"/><Relationship Id="rId140" Type="http://schemas.openxmlformats.org/officeDocument/2006/relationships/hyperlink" Target="http://www.adesco.com" TargetMode="External"/><Relationship Id="rId161" Type="http://schemas.openxmlformats.org/officeDocument/2006/relationships/hyperlink" Target="http://www.sargentandgreenleaf.com" TargetMode="External"/><Relationship Id="rId182" Type="http://schemas.openxmlformats.org/officeDocument/2006/relationships/hyperlink" Target="http://www.securitysolutions-usa.com" TargetMode="External"/><Relationship Id="rId6" Type="http://schemas.openxmlformats.org/officeDocument/2006/relationships/endnotes" Target="endnotes.xml"/><Relationship Id="rId23" Type="http://schemas.openxmlformats.org/officeDocument/2006/relationships/hyperlink" Target="mailto:joanne@aloa.org" TargetMode="External"/><Relationship Id="rId119" Type="http://schemas.openxmlformats.org/officeDocument/2006/relationships/hyperlink" Target="http://www.idn-inc.com" TargetMode="External"/><Relationship Id="rId44" Type="http://schemas.openxmlformats.org/officeDocument/2006/relationships/image" Target="media/image16.jpeg"/><Relationship Id="rId65" Type="http://schemas.openxmlformats.org/officeDocument/2006/relationships/hyperlink" Target="mailto:info@ultraiift.com" TargetMode="External"/><Relationship Id="rId86" Type="http://schemas.openxmlformats.org/officeDocument/2006/relationships/image" Target="media/image47.jpeg"/><Relationship Id="rId130" Type="http://schemas.openxmlformats.org/officeDocument/2006/relationships/hyperlink" Target="http://www.southernlock.com" TargetMode="External"/><Relationship Id="rId151" Type="http://schemas.openxmlformats.org/officeDocument/2006/relationships/hyperlink" Target="http://www.rofu.com" TargetMode="External"/><Relationship Id="rId172" Type="http://schemas.openxmlformats.org/officeDocument/2006/relationships/hyperlink" Target="http://www.securifort.com" TargetMode="External"/><Relationship Id="rId193" Type="http://schemas.openxmlformats.org/officeDocument/2006/relationships/image" Target="media/image61.jpeg"/><Relationship Id="rId207" Type="http://schemas.openxmlformats.org/officeDocument/2006/relationships/image" Target="media/image70.jpeg"/><Relationship Id="rId13" Type="http://schemas.openxmlformats.org/officeDocument/2006/relationships/image" Target="media/image6.jpeg"/><Relationship Id="rId109" Type="http://schemas.openxmlformats.org/officeDocument/2006/relationships/hyperlink" Target="http://www.acclock.com" TargetMode="External"/><Relationship Id="rId34" Type="http://schemas.openxmlformats.org/officeDocument/2006/relationships/hyperlink" Target="mailto:trustees@aloa.org" TargetMode="External"/><Relationship Id="rId55" Type="http://schemas.openxmlformats.org/officeDocument/2006/relationships/image" Target="media/image24.jpeg"/><Relationship Id="rId76" Type="http://schemas.openxmlformats.org/officeDocument/2006/relationships/hyperlink" Target="http://www.kaba-ilco.com" TargetMode="External"/><Relationship Id="rId97" Type="http://schemas.openxmlformats.org/officeDocument/2006/relationships/image" Target="media/image56.jpeg"/><Relationship Id="rId120" Type="http://schemas.openxmlformats.org/officeDocument/2006/relationships/hyperlink" Target="http://www.intermountainlock.com" TargetMode="External"/><Relationship Id="rId141" Type="http://schemas.openxmlformats.org/officeDocument/2006/relationships/hyperlink" Target="http://www.adriansteel.com" TargetMode="External"/><Relationship Id="rId7" Type="http://schemas.openxmlformats.org/officeDocument/2006/relationships/image" Target="media/image1.jpeg"/><Relationship Id="rId162" Type="http://schemas.openxmlformats.org/officeDocument/2006/relationships/hyperlink" Target="http://www.allstate.com" TargetMode="External"/><Relationship Id="rId183" Type="http://schemas.openxmlformats.org/officeDocument/2006/relationships/hyperlink" Target="http://www.majormfg.com" TargetMode="External"/><Relationship Id="rId24" Type="http://schemas.openxmlformats.org/officeDocument/2006/relationships/hyperlink" Target="mailto:mary@aloa.org" TargetMode="External"/><Relationship Id="rId45" Type="http://schemas.openxmlformats.org/officeDocument/2006/relationships/image" Target="media/image17.jpeg"/><Relationship Id="rId66" Type="http://schemas.openxmlformats.org/officeDocument/2006/relationships/hyperlink" Target="http://www.ultralift.com" TargetMode="External"/><Relationship Id="rId87" Type="http://schemas.openxmlformats.org/officeDocument/2006/relationships/image" Target="media/image48.jpeg"/><Relationship Id="rId110" Type="http://schemas.openxmlformats.org/officeDocument/2006/relationships/hyperlink" Target="http://www.andrewslock.com" TargetMode="External"/><Relationship Id="rId131" Type="http://schemas.openxmlformats.org/officeDocument/2006/relationships/hyperlink" Target="http://www.locksmithstore.com" TargetMode="External"/><Relationship Id="rId152" Type="http://schemas.openxmlformats.org/officeDocument/2006/relationships/hyperlink" Target="http://www.videx.com" TargetMode="External"/><Relationship Id="rId173" Type="http://schemas.openxmlformats.org/officeDocument/2006/relationships/hyperlink" Target="http://www.luckyline.com" TargetMode="External"/><Relationship Id="rId194" Type="http://schemas.openxmlformats.org/officeDocument/2006/relationships/image" Target="media/image62.jpeg"/><Relationship Id="rId208" Type="http://schemas.openxmlformats.org/officeDocument/2006/relationships/image" Target="media/image71.jpeg"/><Relationship Id="rId19" Type="http://schemas.openxmlformats.org/officeDocument/2006/relationships/hyperlink" Target="mailto:betty@aloa.org" TargetMode="External"/><Relationship Id="rId14" Type="http://schemas.openxmlformats.org/officeDocument/2006/relationships/image" Target="media/image7.jpeg"/><Relationship Id="rId30" Type="http://schemas.openxmlformats.org/officeDocument/2006/relationships/hyperlink" Target="mailto:sedirector@aloa.org" TargetMode="External"/><Relationship Id="rId35" Type="http://schemas.openxmlformats.org/officeDocument/2006/relationships/image" Target="media/image10.jpeg"/><Relationship Id="rId56" Type="http://schemas.openxmlformats.org/officeDocument/2006/relationships/image" Target="media/image25.jpeg"/><Relationship Id="rId77" Type="http://schemas.openxmlformats.org/officeDocument/2006/relationships/image" Target="media/image39.jpeg"/><Relationship Id="rId100" Type="http://schemas.openxmlformats.org/officeDocument/2006/relationships/image" Target="media/image58.jpeg"/><Relationship Id="rId105" Type="http://schemas.openxmlformats.org/officeDocument/2006/relationships/hyperlink" Target="mailto:Foxlocknkey@aol.com" TargetMode="External"/><Relationship Id="rId126" Type="http://schemas.openxmlformats.org/officeDocument/2006/relationships/hyperlink" Target="http://www.omahawh.com" TargetMode="External"/><Relationship Id="rId147" Type="http://schemas.openxmlformats.org/officeDocument/2006/relationships/hyperlink" Target="http://www.cclsecurity.com" TargetMode="External"/><Relationship Id="rId168" Type="http://schemas.openxmlformats.org/officeDocument/2006/relationships/hyperlink" Target="http://www.schwabcorp.com" TargetMode="External"/><Relationship Id="rId8" Type="http://schemas.openxmlformats.org/officeDocument/2006/relationships/image" Target="media/image2.jpeg"/><Relationship Id="rId51" Type="http://schemas.openxmlformats.org/officeDocument/2006/relationships/image" Target="media/image22.jpeg"/><Relationship Id="rId72" Type="http://schemas.openxmlformats.org/officeDocument/2006/relationships/image" Target="media/image37.jpeg"/><Relationship Id="rId93" Type="http://schemas.openxmlformats.org/officeDocument/2006/relationships/image" Target="media/image53.png"/><Relationship Id="rId98" Type="http://schemas.openxmlformats.org/officeDocument/2006/relationships/hyperlink" Target="mailto:glmperry@iwuisp.com" TargetMode="External"/><Relationship Id="rId121" Type="http://schemas.openxmlformats.org/officeDocument/2006/relationships/hyperlink" Target="http://www.jovanlock.com" TargetMode="External"/><Relationship Id="rId142" Type="http://schemas.openxmlformats.org/officeDocument/2006/relationships/hyperlink" Target="http://www.ad-mvp.com" TargetMode="External"/><Relationship Id="rId163" Type="http://schemas.openxmlformats.org/officeDocument/2006/relationships/hyperlink" Target="http://www.doorcontrols.com" TargetMode="External"/><Relationship Id="rId184" Type="http://schemas.openxmlformats.org/officeDocument/2006/relationships/hyperlink" Target="http://www.schlagelock.com" TargetMode="External"/><Relationship Id="rId189" Type="http://schemas.openxmlformats.org/officeDocument/2006/relationships/hyperlink" Target="http://www.jetkeys.com" TargetMode="External"/><Relationship Id="rId3" Type="http://schemas.openxmlformats.org/officeDocument/2006/relationships/settings" Target="settings.xml"/><Relationship Id="rId25" Type="http://schemas.openxmlformats.org/officeDocument/2006/relationships/hyperlink" Target="mailto:betty@aloa.org" TargetMode="External"/><Relationship Id="rId46" Type="http://schemas.openxmlformats.org/officeDocument/2006/relationships/image" Target="media/image18.jpeg"/><Relationship Id="rId67" Type="http://schemas.openxmlformats.org/officeDocument/2006/relationships/image" Target="media/image34.jpeg"/><Relationship Id="rId116" Type="http://schemas.openxmlformats.org/officeDocument/2006/relationships/hyperlink" Target="http://www.fbisecurity.com" TargetMode="External"/><Relationship Id="rId137" Type="http://schemas.openxmlformats.org/officeDocument/2006/relationships/hyperlink" Target="http://www.abus.com" TargetMode="External"/><Relationship Id="rId158" Type="http://schemas.openxmlformats.org/officeDocument/2006/relationships/hyperlink" Target="http://www.aftermarket.strattec.com" TargetMode="External"/><Relationship Id="rId20" Type="http://schemas.openxmlformats.org/officeDocument/2006/relationships/hyperlink" Target="mailto:adsales@aloa.org" TargetMode="External"/><Relationship Id="rId41" Type="http://schemas.openxmlformats.org/officeDocument/2006/relationships/hyperlink" Target="mailto:convention@savta.org" TargetMode="External"/><Relationship Id="rId62" Type="http://schemas.openxmlformats.org/officeDocument/2006/relationships/image" Target="media/image31.jpeg"/><Relationship Id="rId83" Type="http://schemas.openxmlformats.org/officeDocument/2006/relationships/image" Target="media/image44.jpeg"/><Relationship Id="rId88" Type="http://schemas.openxmlformats.org/officeDocument/2006/relationships/image" Target="media/image49.jpeg"/><Relationship Id="rId111" Type="http://schemas.openxmlformats.org/officeDocument/2006/relationships/hyperlink" Target="http://www.boyleandchase.com" TargetMode="External"/><Relationship Id="rId132" Type="http://schemas.openxmlformats.org/officeDocument/2006/relationships/hyperlink" Target="http://www.time-master.com" TargetMode="External"/><Relationship Id="rId153" Type="http://schemas.openxmlformats.org/officeDocument/2006/relationships/hyperlink" Target="http://www.ddtechusa.com" TargetMode="External"/><Relationship Id="rId174" Type="http://schemas.openxmlformats.org/officeDocument/2006/relationships/hyperlink" Target="http://www.massglass.com" TargetMode="External"/><Relationship Id="rId179" Type="http://schemas.openxmlformats.org/officeDocument/2006/relationships/hyperlink" Target="http://www.sdcsecurity.com" TargetMode="External"/><Relationship Id="rId195" Type="http://schemas.openxmlformats.org/officeDocument/2006/relationships/hyperlink" Target="http://www.fireking.com" TargetMode="External"/><Relationship Id="rId209" Type="http://schemas.openxmlformats.org/officeDocument/2006/relationships/hyperlink" Target="http://www.MLANJ.org" TargetMode="External"/><Relationship Id="rId190" Type="http://schemas.openxmlformats.org/officeDocument/2006/relationships/hyperlink" Target="http://www.ultralift.com" TargetMode="External"/><Relationship Id="rId204" Type="http://schemas.openxmlformats.org/officeDocument/2006/relationships/image" Target="media/image68.png"/><Relationship Id="rId15" Type="http://schemas.openxmlformats.org/officeDocument/2006/relationships/image" Target="media/image8.jpeg"/><Relationship Id="rId36" Type="http://schemas.openxmlformats.org/officeDocument/2006/relationships/image" Target="media/image11.jpeg"/><Relationship Id="rId57" Type="http://schemas.openxmlformats.org/officeDocument/2006/relationships/image" Target="media/image26.jpeg"/><Relationship Id="rId106" Type="http://schemas.openxmlformats.org/officeDocument/2006/relationships/hyperlink" Target="mailto:mariemeilan@yc2.net" TargetMode="External"/><Relationship Id="rId127" Type="http://schemas.openxmlformats.org/officeDocument/2006/relationships/hyperlink" Target="http://www.ralock.com" TargetMode="External"/><Relationship Id="rId10" Type="http://schemas.openxmlformats.org/officeDocument/2006/relationships/image" Target="media/image3.jpeg"/><Relationship Id="rId31" Type="http://schemas.openxmlformats.org/officeDocument/2006/relationships/hyperlink" Target="mailto:scdirector@aloa.org" TargetMode="External"/><Relationship Id="rId52" Type="http://schemas.openxmlformats.org/officeDocument/2006/relationships/image" Target="media/image23.jpeg"/><Relationship Id="rId73" Type="http://schemas.openxmlformats.org/officeDocument/2006/relationships/image" Target="media/image38.jpeg"/><Relationship Id="rId78" Type="http://schemas.openxmlformats.org/officeDocument/2006/relationships/image" Target="media/image40.jpeg"/><Relationship Id="rId94" Type="http://schemas.openxmlformats.org/officeDocument/2006/relationships/image" Target="media/image54.jpeg"/><Relationship Id="rId99" Type="http://schemas.openxmlformats.org/officeDocument/2006/relationships/image" Target="media/image57.jpeg"/><Relationship Id="rId101" Type="http://schemas.openxmlformats.org/officeDocument/2006/relationships/hyperlink" Target="mailto:snowderrow@aol.com" TargetMode="External"/><Relationship Id="rId122" Type="http://schemas.openxmlformats.org/officeDocument/2006/relationships/hyperlink" Target="http://www.lockmasters.com" TargetMode="External"/><Relationship Id="rId143" Type="http://schemas.openxmlformats.org/officeDocument/2006/relationships/hyperlink" Target="http://www.all5tool.com" TargetMode="External"/><Relationship Id="rId148" Type="http://schemas.openxmlformats.org/officeDocument/2006/relationships/image" Target="media/image60.jpeg"/><Relationship Id="rId164" Type="http://schemas.openxmlformats.org/officeDocument/2006/relationships/hyperlink" Target="http://www.lagard.com" TargetMode="External"/><Relationship Id="rId169" Type="http://schemas.openxmlformats.org/officeDocument/2006/relationships/hyperlink" Target="http://www.laigroup.com" TargetMode="External"/><Relationship Id="rId185" Type="http://schemas.openxmlformats.org/officeDocument/2006/relationships/hyperlink" Target="http://www.townsteel.com" TargetMode="External"/><Relationship Id="rId4" Type="http://schemas.openxmlformats.org/officeDocument/2006/relationships/webSettings" Target="webSettings.xml"/><Relationship Id="rId9" Type="http://schemas.openxmlformats.org/officeDocument/2006/relationships/hyperlink" Target="mailto:abis0@allstate.com" TargetMode="External"/><Relationship Id="rId180" Type="http://schemas.openxmlformats.org/officeDocument/2006/relationships/hyperlink" Target="http://www.mul-t-lockusa.com" TargetMode="External"/><Relationship Id="rId210" Type="http://schemas.openxmlformats.org/officeDocument/2006/relationships/image" Target="media/image72.jpeg"/><Relationship Id="rId26" Type="http://schemas.openxmlformats.org/officeDocument/2006/relationships/hyperlink" Target="mailto:greg@aloa.org" TargetMode="External"/><Relationship Id="rId47" Type="http://schemas.openxmlformats.org/officeDocument/2006/relationships/image" Target="media/image19.jpeg"/><Relationship Id="rId68" Type="http://schemas.openxmlformats.org/officeDocument/2006/relationships/hyperlink" Target="http://www.hingedoctor.com" TargetMode="External"/><Relationship Id="rId89" Type="http://schemas.openxmlformats.org/officeDocument/2006/relationships/image" Target="media/image50.jpeg"/><Relationship Id="rId112" Type="http://schemas.openxmlformats.org/officeDocument/2006/relationships/hyperlink" Target="http://www.clarksecurity.com" TargetMode="External"/><Relationship Id="rId133" Type="http://schemas.openxmlformats.org/officeDocument/2006/relationships/hyperlink" Target="http://www.topnotch.bz" TargetMode="External"/><Relationship Id="rId154" Type="http://schemas.openxmlformats.org/officeDocument/2006/relationships/hyperlink" Target="http://www.kerisys.com" TargetMode="External"/><Relationship Id="rId175" Type="http://schemas.openxmlformats.org/officeDocument/2006/relationships/hyperlink" Target="http://www.securitron.com" TargetMode="External"/><Relationship Id="rId196" Type="http://schemas.openxmlformats.org/officeDocument/2006/relationships/image" Target="media/image63.jpeg"/><Relationship Id="rId200" Type="http://schemas.openxmlformats.org/officeDocument/2006/relationships/image" Target="media/image66.jpeg"/><Relationship Id="rId16" Type="http://schemas.openxmlformats.org/officeDocument/2006/relationships/hyperlink" Target="http://www.aloa.org" TargetMode="External"/><Relationship Id="rId37" Type="http://schemas.openxmlformats.org/officeDocument/2006/relationships/image" Target="media/image12.jpeg"/><Relationship Id="rId58" Type="http://schemas.openxmlformats.org/officeDocument/2006/relationships/image" Target="media/image27.jpeg"/><Relationship Id="rId79" Type="http://schemas.openxmlformats.org/officeDocument/2006/relationships/image" Target="media/image41.jpeg"/><Relationship Id="rId102" Type="http://schemas.openxmlformats.org/officeDocument/2006/relationships/hyperlink" Target="mailto:dawnu@nsbs.net" TargetMode="External"/><Relationship Id="rId123" Type="http://schemas.openxmlformats.org/officeDocument/2006/relationships/hyperlink" Target="http://www.lledger.com" TargetMode="External"/><Relationship Id="rId144" Type="http://schemas.openxmlformats.org/officeDocument/2006/relationships/hyperlink" Target="http://www.amsecusa.com" TargetMode="External"/><Relationship Id="rId90" Type="http://schemas.openxmlformats.org/officeDocument/2006/relationships/image" Target="media/image51.jpeg"/><Relationship Id="rId165" Type="http://schemas.openxmlformats.org/officeDocument/2006/relationships/hyperlink" Target="http://www.sargentlock.com" TargetMode="External"/><Relationship Id="rId186" Type="http://schemas.openxmlformats.org/officeDocument/2006/relationships/hyperlink" Target="http://www.jacksonexit.com" TargetMode="External"/><Relationship Id="rId211" Type="http://schemas.openxmlformats.org/officeDocument/2006/relationships/image" Target="media/image73.jpeg"/><Relationship Id="rId27" Type="http://schemas.openxmlformats.org/officeDocument/2006/relationships/hyperlink" Target="mailto:aloa@aloa.org" TargetMode="External"/><Relationship Id="rId48" Type="http://schemas.openxmlformats.org/officeDocument/2006/relationships/image" Target="media/image20.jpeg"/><Relationship Id="rId69" Type="http://schemas.openxmlformats.org/officeDocument/2006/relationships/image" Target="media/image35.png"/><Relationship Id="rId113" Type="http://schemas.openxmlformats.org/officeDocument/2006/relationships/hyperlink" Target="http://www.doylesecurity.com" TargetMode="External"/><Relationship Id="rId134" Type="http://schemas.openxmlformats.org/officeDocument/2006/relationships/hyperlink" Target="http://www.uslock.com" TargetMode="External"/><Relationship Id="rId80" Type="http://schemas.openxmlformats.org/officeDocument/2006/relationships/image" Target="media/image42.jpeg"/><Relationship Id="rId155" Type="http://schemas.openxmlformats.org/officeDocument/2006/relationships/hyperlink" Target="http://www.rutherfordcontrols.com" TargetMode="External"/><Relationship Id="rId176" Type="http://schemas.openxmlformats.org/officeDocument/2006/relationships/hyperlink" Target="http://www.framon.com" TargetMode="External"/><Relationship Id="rId197" Type="http://schemas.openxmlformats.org/officeDocument/2006/relationships/image" Target="media/image64.jpeg"/><Relationship Id="rId201" Type="http://schemas.openxmlformats.org/officeDocument/2006/relationships/image" Target="media/image67.jpeg"/><Relationship Id="rId17" Type="http://schemas.openxmlformats.org/officeDocument/2006/relationships/hyperlink" Target="http://www.aloa.org" TargetMode="External"/><Relationship Id="rId38" Type="http://schemas.openxmlformats.org/officeDocument/2006/relationships/image" Target="media/image13.jpeg"/><Relationship Id="rId59" Type="http://schemas.openxmlformats.org/officeDocument/2006/relationships/image" Target="media/image28.jpeg"/><Relationship Id="rId103" Type="http://schemas.openxmlformats.org/officeDocument/2006/relationships/hyperlink" Target="mailto:rdennee@tznet.com" TargetMode="External"/><Relationship Id="rId124" Type="http://schemas.openxmlformats.org/officeDocument/2006/relationships/hyperlink" Target="http://www.mcdonalddash.com" TargetMode="External"/><Relationship Id="rId70" Type="http://schemas.openxmlformats.org/officeDocument/2006/relationships/image" Target="media/image36.jpeg"/><Relationship Id="rId91" Type="http://schemas.openxmlformats.org/officeDocument/2006/relationships/hyperlink" Target="http://afterinarket.strattec.com" TargetMode="External"/><Relationship Id="rId145" Type="http://schemas.openxmlformats.org/officeDocument/2006/relationships/hyperlink" Target="http://www.bwdautomotive.com" TargetMode="External"/><Relationship Id="rId166" Type="http://schemas.openxmlformats.org/officeDocument/2006/relationships/hyperlink" Target="http://www.argosi.com" TargetMode="External"/><Relationship Id="rId187" Type="http://schemas.openxmlformats.org/officeDocument/2006/relationships/hyperlink" Target="http://www.medeco.com" TargetMode="External"/><Relationship Id="rId1" Type="http://schemas.openxmlformats.org/officeDocument/2006/relationships/numbering" Target="numbering.xml"/><Relationship Id="rId212" Type="http://schemas.openxmlformats.org/officeDocument/2006/relationships/fontTable" Target="fontTable.xml"/><Relationship Id="rId28" Type="http://schemas.openxmlformats.org/officeDocument/2006/relationships/image" Target="media/image9.jpeg"/><Relationship Id="rId49" Type="http://schemas.openxmlformats.org/officeDocument/2006/relationships/image" Target="media/image21.jpeg"/><Relationship Id="rId114" Type="http://schemas.openxmlformats.org/officeDocument/2006/relationships/hyperlink" Target="http://www.elreinhardt.com" TargetMode="External"/><Relationship Id="rId60" Type="http://schemas.openxmlformats.org/officeDocument/2006/relationships/image" Target="media/image29.jpeg"/><Relationship Id="rId81" Type="http://schemas.openxmlformats.org/officeDocument/2006/relationships/image" Target="media/image43.jpeg"/><Relationship Id="rId135" Type="http://schemas.openxmlformats.org/officeDocument/2006/relationships/hyperlink" Target="http://www.wilsonsafe.com" TargetMode="External"/><Relationship Id="rId156" Type="http://schemas.openxmlformats.org/officeDocument/2006/relationships/hyperlink" Target="http://www.detex.com" TargetMode="External"/><Relationship Id="rId177" Type="http://schemas.openxmlformats.org/officeDocument/2006/relationships/hyperlink" Target="http://www.magmanufacturing.com" TargetMode="External"/><Relationship Id="rId198" Type="http://schemas.openxmlformats.org/officeDocument/2006/relationships/image" Target="media/image65.jpeg"/><Relationship Id="rId202" Type="http://schemas.openxmlformats.org/officeDocument/2006/relationships/hyperlink" Target="mailto:info@keedex.com" TargetMode="External"/><Relationship Id="rId18" Type="http://schemas.openxmlformats.org/officeDocument/2006/relationships/hyperlink" Target="mailto:aloa@aloa.org" TargetMode="External"/><Relationship Id="rId39" Type="http://schemas.openxmlformats.org/officeDocument/2006/relationships/hyperlink" Target="mailto:convention@savta.org" TargetMode="External"/><Relationship Id="rId50" Type="http://schemas.openxmlformats.org/officeDocument/2006/relationships/hyperlink" Target="http://www.ekeyUSA.com" TargetMode="External"/><Relationship Id="rId104" Type="http://schemas.openxmlformats.org/officeDocument/2006/relationships/hyperlink" Target="mailto:thistlesnl@aol.com" TargetMode="External"/><Relationship Id="rId125" Type="http://schemas.openxmlformats.org/officeDocument/2006/relationships/hyperlink" Target="http://www.monacolock.com" TargetMode="External"/><Relationship Id="rId146" Type="http://schemas.openxmlformats.org/officeDocument/2006/relationships/hyperlink" Target="http://www.buddyproducts.com" TargetMode="External"/><Relationship Id="rId167" Type="http://schemas.openxmlformats.org/officeDocument/2006/relationships/hyperlink" Target="http://www.doorking.com" TargetMode="External"/><Relationship Id="rId188" Type="http://schemas.openxmlformats.org/officeDocument/2006/relationships/hyperlink" Target="http://www.ibuttonlock.com" TargetMode="External"/><Relationship Id="rId71" Type="http://schemas.openxmlformats.org/officeDocument/2006/relationships/hyperlink" Target="http://www.cc" TargetMode="External"/><Relationship Id="rId92" Type="http://schemas.openxmlformats.org/officeDocument/2006/relationships/image" Target="media/image52.jpeg"/><Relationship Id="rId213"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yperlink" Target="mailto:nedirector@aloa.org" TargetMode="External"/><Relationship Id="rId40" Type="http://schemas.openxmlformats.org/officeDocument/2006/relationships/image" Target="media/image14.jpeg"/><Relationship Id="rId115" Type="http://schemas.openxmlformats.org/officeDocument/2006/relationships/hyperlink" Target="http://www.foley-belsaw.com" TargetMode="External"/><Relationship Id="rId136" Type="http://schemas.openxmlformats.org/officeDocument/2006/relationships/hyperlink" Target="http://www.a-bsafecorp.com" TargetMode="External"/><Relationship Id="rId157" Type="http://schemas.openxmlformats.org/officeDocument/2006/relationships/hyperlink" Target="http://www.weatherguard.com" TargetMode="External"/><Relationship Id="rId178" Type="http://schemas.openxmlformats.org/officeDocument/2006/relationships/hyperlink" Target="http://www.webstersinc.com" TargetMode="External"/><Relationship Id="rId61" Type="http://schemas.openxmlformats.org/officeDocument/2006/relationships/image" Target="media/image30.jpeg"/><Relationship Id="rId82" Type="http://schemas.openxmlformats.org/officeDocument/2006/relationships/hyperlink" Target="mailto:sec@texaslocksmiths.org" TargetMode="External"/><Relationship Id="rId199" Type="http://schemas.openxmlformats.org/officeDocument/2006/relationships/hyperlink" Target="http://www.clearstar.com" TargetMode="External"/><Relationship Id="rId203" Type="http://schemas.openxmlformats.org/officeDocument/2006/relationships/hyperlink" Target="http://www.keedex.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48</Pages>
  <Words>16608</Words>
  <Characters>94668</Characters>
  <Application>Microsoft Office Word</Application>
  <DocSecurity>0</DocSecurity>
  <Lines>788</Lines>
  <Paragraphs>222</Paragraphs>
  <ScaleCrop>false</ScaleCrop>
  <Company/>
  <LinksUpToDate>false</LinksUpToDate>
  <CharactersWithSpaces>111054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Tyler Thomas</cp:lastModifiedBy>
  <cp:revision>2</cp:revision>
  <dcterms:created xsi:type="dcterms:W3CDTF">2022-04-19T19:23:00Z</dcterms:created>
  <dcterms:modified xsi:type="dcterms:W3CDTF">2022-04-19T19:23:00Z</dcterms:modified>
</cp:coreProperties>
</file>